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C8" w:rsidRDefault="00B27BC8" w:rsidP="00B27BC8">
      <w:pPr>
        <w:pStyle w:val="a3"/>
        <w:tabs>
          <w:tab w:val="num" w:pos="432"/>
        </w:tabs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B27BC8" w:rsidRDefault="00782401" w:rsidP="00B27BC8">
      <w:pPr>
        <w:pStyle w:val="a3"/>
        <w:tabs>
          <w:tab w:val="num" w:pos="432"/>
        </w:tabs>
        <w:ind w:left="4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РАЗДОЛЬНЕНСКИЙ </w:t>
      </w:r>
      <w:r w:rsidR="00B27BC8">
        <w:rPr>
          <w:rFonts w:ascii="Times New Roman" w:hAnsi="Times New Roman"/>
          <w:sz w:val="28"/>
          <w:szCs w:val="28"/>
        </w:rPr>
        <w:t>РАЙОН</w:t>
      </w:r>
    </w:p>
    <w:p w:rsidR="00B27BC8" w:rsidRDefault="00782401" w:rsidP="00B27BC8">
      <w:pPr>
        <w:pStyle w:val="a3"/>
        <w:tabs>
          <w:tab w:val="num" w:pos="432"/>
        </w:tabs>
        <w:ind w:left="4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ЗИМИНСКИЙ СЕЛЬСКИЙ </w:t>
      </w:r>
      <w:r w:rsidR="00B27BC8">
        <w:rPr>
          <w:rFonts w:ascii="Times New Roman" w:hAnsi="Times New Roman"/>
          <w:sz w:val="28"/>
          <w:szCs w:val="28"/>
        </w:rPr>
        <w:t>СОВЕТ</w:t>
      </w:r>
    </w:p>
    <w:p w:rsidR="00B27BC8" w:rsidRDefault="00782401" w:rsidP="00B27BC8">
      <w:pPr>
        <w:pStyle w:val="a3"/>
        <w:ind w:left="7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 </w:t>
      </w:r>
      <w:r w:rsidR="00B27BC8">
        <w:rPr>
          <w:rFonts w:ascii="Times New Roman" w:hAnsi="Times New Roman"/>
          <w:sz w:val="28"/>
          <w:szCs w:val="28"/>
        </w:rPr>
        <w:t>заседание 1 созыва</w:t>
      </w:r>
    </w:p>
    <w:p w:rsidR="00B27BC8" w:rsidRDefault="00B27BC8" w:rsidP="00B27BC8">
      <w:pPr>
        <w:pStyle w:val="a3"/>
        <w:ind w:left="792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B27BC8" w:rsidRDefault="00B27BC8" w:rsidP="00B27BC8">
      <w:pPr>
        <w:pStyle w:val="a3"/>
        <w:ind w:left="432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РЕШЕНИЕ № 183-01/16</w:t>
      </w:r>
    </w:p>
    <w:p w:rsidR="00B27BC8" w:rsidRDefault="00B27BC8" w:rsidP="00B27BC8">
      <w:pPr>
        <w:pStyle w:val="a3"/>
        <w:tabs>
          <w:tab w:val="num" w:pos="432"/>
        </w:tabs>
        <w:ind w:left="432"/>
        <w:jc w:val="center"/>
        <w:rPr>
          <w:rFonts w:ascii="Times New Roman" w:hAnsi="Times New Roman"/>
          <w:b/>
          <w:spacing w:val="-6"/>
          <w:sz w:val="28"/>
          <w:szCs w:val="28"/>
        </w:rPr>
      </w:pPr>
    </w:p>
    <w:p w:rsidR="00B27BC8" w:rsidRDefault="00B27BC8" w:rsidP="00B27B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ноября 2016 г. </w:t>
      </w:r>
    </w:p>
    <w:p w:rsidR="00B27BC8" w:rsidRDefault="00B27BC8" w:rsidP="00B27BC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Зимино </w:t>
      </w:r>
    </w:p>
    <w:p w:rsidR="00B27BC8" w:rsidRPr="00B27BC8" w:rsidRDefault="00B27BC8" w:rsidP="00B27BC8">
      <w:pPr>
        <w:pStyle w:val="a3"/>
        <w:rPr>
          <w:rFonts w:ascii="Times New Roman" w:hAnsi="Times New Roman"/>
          <w:sz w:val="28"/>
          <w:szCs w:val="28"/>
        </w:rPr>
      </w:pPr>
    </w:p>
    <w:p w:rsidR="00B27BC8" w:rsidRDefault="00B27BC8" w:rsidP="00B2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27BC8">
        <w:rPr>
          <w:rFonts w:ascii="Times New Roman" w:hAnsi="Times New Roman" w:cs="Times New Roman"/>
          <w:bCs/>
          <w:i/>
          <w:iCs/>
          <w:sz w:val="28"/>
          <w:szCs w:val="28"/>
        </w:rPr>
        <w:t>Об утверждении  Правил охраны и содержания</w:t>
      </w:r>
      <w:r w:rsidR="007824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27BC8">
        <w:rPr>
          <w:rFonts w:ascii="Times New Roman" w:hAnsi="Times New Roman" w:cs="Times New Roman"/>
          <w:bCs/>
          <w:i/>
          <w:iCs/>
          <w:sz w:val="28"/>
          <w:szCs w:val="28"/>
        </w:rPr>
        <w:t>з</w:t>
      </w:r>
      <w:r w:rsidR="007824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еленых насаждений в </w:t>
      </w:r>
      <w:proofErr w:type="spellStart"/>
      <w:r w:rsidR="00782401">
        <w:rPr>
          <w:rFonts w:ascii="Times New Roman" w:hAnsi="Times New Roman" w:cs="Times New Roman"/>
          <w:bCs/>
          <w:i/>
          <w:iCs/>
          <w:sz w:val="28"/>
          <w:szCs w:val="28"/>
        </w:rPr>
        <w:t>Зиминском</w:t>
      </w:r>
      <w:proofErr w:type="spellEnd"/>
      <w:r w:rsidRPr="00B27BC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сельском</w:t>
      </w:r>
      <w:r w:rsidR="0078240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27BC8">
        <w:rPr>
          <w:rFonts w:ascii="Times New Roman" w:hAnsi="Times New Roman" w:cs="Times New Roman"/>
          <w:bCs/>
          <w:i/>
          <w:iCs/>
          <w:sz w:val="28"/>
          <w:szCs w:val="28"/>
        </w:rPr>
        <w:t>поселении Раздольненского района Республики Крым</w:t>
      </w:r>
    </w:p>
    <w:p w:rsidR="00B27BC8" w:rsidRPr="00B27BC8" w:rsidRDefault="00B27BC8" w:rsidP="00B2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B27BC8" w:rsidRDefault="00B27BC8" w:rsidP="00B2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сохранения, охраны и воспроизводства зеленых насаждений на территории  Зиминского</w:t>
      </w:r>
      <w:r w:rsidR="0078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782401">
        <w:rPr>
          <w:rFonts w:ascii="Times New Roman" w:hAnsi="Times New Roman" w:cs="Times New Roman"/>
          <w:sz w:val="28"/>
          <w:szCs w:val="28"/>
        </w:rPr>
        <w:t xml:space="preserve">го поселения,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27BC8" w:rsidRDefault="00B27BC8" w:rsidP="00B2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782401">
        <w:rPr>
          <w:rFonts w:ascii="Times New Roman" w:hAnsi="Times New Roman" w:cs="Times New Roman"/>
          <w:sz w:val="28"/>
          <w:szCs w:val="28"/>
        </w:rPr>
        <w:t>радостроительным</w:t>
      </w:r>
      <w:proofErr w:type="gramEnd"/>
      <w:r w:rsidR="00782401">
        <w:rPr>
          <w:rFonts w:ascii="Times New Roman" w:hAnsi="Times New Roman" w:cs="Times New Roman"/>
          <w:sz w:val="28"/>
          <w:szCs w:val="28"/>
        </w:rPr>
        <w:t xml:space="preserve">, Гражданским, Земельным кодексами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</w:p>
    <w:p w:rsidR="00B27BC8" w:rsidRDefault="00B27BC8" w:rsidP="00B2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Федерации, Федеральным законом от 10.01.2002 № 7-ФЗ  «Об охране</w:t>
      </w:r>
    </w:p>
    <w:p w:rsidR="00B27BC8" w:rsidRDefault="00B27BC8" w:rsidP="00B2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среды», Правилами благоустрой</w:t>
      </w:r>
      <w:r w:rsidR="00782401">
        <w:rPr>
          <w:rFonts w:ascii="Times New Roman" w:hAnsi="Times New Roman" w:cs="Times New Roman"/>
          <w:sz w:val="28"/>
          <w:szCs w:val="28"/>
        </w:rPr>
        <w:t>ства территории муниципального образования Зиминское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 Республики Крым, утвержденными Постановлением Администрации Зиминского сельского поселения № 12 от 31.12.2014года, в порядке правотворческой инициативы прокуратуры Раздольненского района,</w:t>
      </w:r>
    </w:p>
    <w:p w:rsidR="00B27BC8" w:rsidRPr="00DB1205" w:rsidRDefault="00B27BC8" w:rsidP="00B27BC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Зиминский сельский совет  РЕШИЛ</w:t>
      </w:r>
      <w:r w:rsidRPr="00DB1205">
        <w:rPr>
          <w:rFonts w:ascii="Times New Roman" w:hAnsi="Times New Roman" w:cs="Times New Roman"/>
          <w:sz w:val="28"/>
          <w:lang w:val="ru-RU"/>
        </w:rPr>
        <w:t>:</w:t>
      </w:r>
    </w:p>
    <w:p w:rsidR="00B27BC8" w:rsidRDefault="00B27BC8" w:rsidP="00B27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B1205">
        <w:rPr>
          <w:rFonts w:ascii="Times New Roman" w:hAnsi="Times New Roman" w:cs="Times New Roman"/>
          <w:sz w:val="28"/>
        </w:rPr>
        <w:t xml:space="preserve">1. Утвердить </w:t>
      </w:r>
      <w:r w:rsidRPr="00B27BC8">
        <w:rPr>
          <w:rFonts w:ascii="Times New Roman" w:hAnsi="Times New Roman" w:cs="Times New Roman"/>
          <w:bCs/>
          <w:i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782401">
        <w:rPr>
          <w:rFonts w:ascii="Times New Roman" w:hAnsi="Times New Roman" w:cs="Times New Roman"/>
          <w:bCs/>
          <w:iCs/>
          <w:sz w:val="28"/>
          <w:szCs w:val="28"/>
        </w:rPr>
        <w:t xml:space="preserve"> охраны и содержания зеленых насаждений в </w:t>
      </w:r>
      <w:proofErr w:type="spellStart"/>
      <w:r w:rsidR="00782401">
        <w:rPr>
          <w:rFonts w:ascii="Times New Roman" w:hAnsi="Times New Roman" w:cs="Times New Roman"/>
          <w:bCs/>
          <w:iCs/>
          <w:sz w:val="28"/>
          <w:szCs w:val="28"/>
        </w:rPr>
        <w:t>Зиминском</w:t>
      </w:r>
      <w:proofErr w:type="spellEnd"/>
      <w:r w:rsidR="00782401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сельском </w:t>
      </w:r>
      <w:r w:rsidRPr="00B27BC8">
        <w:rPr>
          <w:rFonts w:ascii="Times New Roman" w:hAnsi="Times New Roman" w:cs="Times New Roman"/>
          <w:bCs/>
          <w:iCs/>
          <w:sz w:val="28"/>
          <w:szCs w:val="28"/>
        </w:rPr>
        <w:t>поселении Раздольненского района Республики Крым</w:t>
      </w:r>
    </w:p>
    <w:p w:rsidR="00B27BC8" w:rsidRPr="00DB1205" w:rsidRDefault="00B27BC8" w:rsidP="00B27BC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DB1205">
        <w:rPr>
          <w:rFonts w:ascii="Times New Roman" w:hAnsi="Times New Roman" w:cs="Times New Roman"/>
          <w:sz w:val="28"/>
          <w:lang w:val="ru-RU"/>
        </w:rPr>
        <w:t xml:space="preserve"> (прилагается).</w:t>
      </w:r>
    </w:p>
    <w:p w:rsidR="00B27BC8" w:rsidRPr="00DB1205" w:rsidRDefault="00B27BC8" w:rsidP="00B27BC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2</w:t>
      </w:r>
      <w:r w:rsidR="00782401">
        <w:rPr>
          <w:rFonts w:ascii="Times New Roman" w:hAnsi="Times New Roman" w:cs="Times New Roman"/>
          <w:sz w:val="28"/>
          <w:lang w:val="ru-RU"/>
        </w:rPr>
        <w:t>. Обнародовать</w:t>
      </w:r>
      <w:r>
        <w:rPr>
          <w:rFonts w:ascii="Times New Roman" w:hAnsi="Times New Roman" w:cs="Times New Roman"/>
          <w:sz w:val="28"/>
          <w:lang w:val="ru-RU"/>
        </w:rPr>
        <w:t xml:space="preserve"> настоящее решение на информационном стенде Зиминского сельского совета в с.Зимино, ул</w:t>
      </w:r>
      <w:proofErr w:type="gramStart"/>
      <w:r>
        <w:rPr>
          <w:rFonts w:ascii="Times New Roman" w:hAnsi="Times New Roman" w:cs="Times New Roman"/>
          <w:sz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lang w:val="ru-RU"/>
        </w:rPr>
        <w:t>агарина, 33.</w:t>
      </w:r>
    </w:p>
    <w:p w:rsidR="00B27BC8" w:rsidRPr="00DB1205" w:rsidRDefault="00B27BC8" w:rsidP="00B27BC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DB1205">
        <w:rPr>
          <w:rFonts w:ascii="Times New Roman" w:hAnsi="Times New Roman" w:cs="Times New Roman"/>
          <w:sz w:val="28"/>
          <w:lang w:val="ru-RU"/>
        </w:rPr>
        <w:t>3. Настоящее решение вступает в силу со дн</w:t>
      </w:r>
      <w:r>
        <w:rPr>
          <w:rFonts w:ascii="Times New Roman" w:hAnsi="Times New Roman" w:cs="Times New Roman"/>
          <w:sz w:val="28"/>
          <w:lang w:val="ru-RU"/>
        </w:rPr>
        <w:t>я его обнародования</w:t>
      </w:r>
      <w:r w:rsidRPr="00DB1205">
        <w:rPr>
          <w:rFonts w:ascii="Times New Roman" w:hAnsi="Times New Roman" w:cs="Times New Roman"/>
          <w:sz w:val="28"/>
          <w:lang w:val="ru-RU"/>
        </w:rPr>
        <w:t>.</w:t>
      </w:r>
    </w:p>
    <w:p w:rsidR="00B27BC8" w:rsidRPr="00DB1205" w:rsidRDefault="00782401" w:rsidP="00B27BC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4.</w:t>
      </w:r>
      <w:proofErr w:type="gramStart"/>
      <w:r w:rsidR="00B27BC8" w:rsidRPr="00DB1205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B27BC8" w:rsidRPr="00DB1205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на</w:t>
      </w:r>
      <w:r>
        <w:rPr>
          <w:rFonts w:ascii="Times New Roman" w:hAnsi="Times New Roman" w:cs="Times New Roman"/>
          <w:sz w:val="28"/>
          <w:lang w:val="ru-RU"/>
        </w:rPr>
        <w:t xml:space="preserve"> постоянную комиссию </w:t>
      </w:r>
      <w:r w:rsidR="00B27BC8">
        <w:rPr>
          <w:rFonts w:ascii="Times New Roman" w:hAnsi="Times New Roman" w:cs="Times New Roman"/>
          <w:sz w:val="28"/>
          <w:lang w:val="ru-RU"/>
        </w:rPr>
        <w:t>сельского совета по сельскому хозяйству, охране окружающей среды, промышленности, транспорту, связи и жилищно-коммунальному хозяйству.</w:t>
      </w:r>
    </w:p>
    <w:p w:rsidR="00B27BC8" w:rsidRDefault="00B27BC8" w:rsidP="00B27BC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B27BC8" w:rsidRDefault="00B27BC8" w:rsidP="00B27BC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B27BC8" w:rsidRDefault="00B27BC8" w:rsidP="00B27BC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B27BC8" w:rsidRDefault="00B27BC8" w:rsidP="00B27BC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lang w:val="ru-RU"/>
        </w:rPr>
        <w:t>редседателя Зиминского</w:t>
      </w:r>
    </w:p>
    <w:p w:rsidR="00B27BC8" w:rsidRPr="00DB1205" w:rsidRDefault="00782401" w:rsidP="00B27BC8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сельского совета: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="00B27BC8">
        <w:rPr>
          <w:rFonts w:ascii="Times New Roman" w:hAnsi="Times New Roman" w:cs="Times New Roman"/>
          <w:sz w:val="28"/>
          <w:lang w:val="ru-RU"/>
        </w:rPr>
        <w:t>Б.М.Андрейчук</w:t>
      </w:r>
    </w:p>
    <w:p w:rsidR="00782401" w:rsidRDefault="00782401" w:rsidP="00B27BC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2401" w:rsidRDefault="00782401" w:rsidP="00B27BC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2401" w:rsidRDefault="00782401" w:rsidP="00B27BC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2401" w:rsidRDefault="00782401" w:rsidP="00B27BC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2401" w:rsidRDefault="00782401" w:rsidP="00B27BC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2401" w:rsidRDefault="00782401" w:rsidP="00B27BC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82401" w:rsidRDefault="00782401" w:rsidP="00B27BC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27BC8" w:rsidRPr="00B27BC8" w:rsidRDefault="00B27BC8" w:rsidP="00B27BC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27BC8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B27BC8" w:rsidRPr="00B27BC8" w:rsidRDefault="00B27BC8" w:rsidP="00B27BC8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27BC8">
        <w:rPr>
          <w:rFonts w:ascii="Times New Roman" w:hAnsi="Times New Roman" w:cs="Times New Roman"/>
          <w:sz w:val="24"/>
          <w:szCs w:val="24"/>
          <w:lang w:val="ru-RU"/>
        </w:rPr>
        <w:t>к решению</w:t>
      </w:r>
    </w:p>
    <w:p w:rsidR="00B27BC8" w:rsidRPr="00B27BC8" w:rsidRDefault="00B27BC8" w:rsidP="00B27BC8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27BC8">
        <w:rPr>
          <w:rFonts w:ascii="Times New Roman" w:hAnsi="Times New Roman" w:cs="Times New Roman"/>
          <w:sz w:val="24"/>
          <w:szCs w:val="24"/>
          <w:lang w:val="ru-RU"/>
        </w:rPr>
        <w:t>33 заседания 1 созыва</w:t>
      </w:r>
    </w:p>
    <w:p w:rsidR="00B27BC8" w:rsidRPr="00B27BC8" w:rsidRDefault="00B27BC8" w:rsidP="00B27BC8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27BC8">
        <w:rPr>
          <w:rFonts w:ascii="Times New Roman" w:hAnsi="Times New Roman" w:cs="Times New Roman"/>
          <w:sz w:val="24"/>
          <w:szCs w:val="24"/>
          <w:lang w:val="ru-RU"/>
        </w:rPr>
        <w:t>Зиминского сельского совета</w:t>
      </w:r>
    </w:p>
    <w:p w:rsidR="00B27BC8" w:rsidRPr="00B27BC8" w:rsidRDefault="00B27BC8" w:rsidP="00B27BC8">
      <w:pPr>
        <w:pStyle w:val="ConsPlusNormal"/>
        <w:ind w:left="4956" w:firstLine="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27BC8">
        <w:rPr>
          <w:rFonts w:ascii="Times New Roman" w:hAnsi="Times New Roman" w:cs="Times New Roman"/>
          <w:sz w:val="24"/>
          <w:szCs w:val="24"/>
          <w:lang w:val="ru-RU"/>
        </w:rPr>
        <w:t>от  18.11.2016г №183-1/16</w:t>
      </w:r>
    </w:p>
    <w:p w:rsidR="00B27BC8" w:rsidRPr="00B27BC8" w:rsidRDefault="00B27BC8" w:rsidP="006B3A4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DF3503" w:rsidRPr="00E1581C" w:rsidRDefault="006B3A4D" w:rsidP="00DF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Правила</w:t>
      </w:r>
    </w:p>
    <w:p w:rsidR="006B3A4D" w:rsidRPr="00E1581C" w:rsidRDefault="006B3A4D" w:rsidP="00DF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охраны и содержания зеленых насаждений в </w:t>
      </w:r>
      <w:proofErr w:type="spellStart"/>
      <w:r w:rsidR="00B27BC8" w:rsidRPr="00E1581C">
        <w:rPr>
          <w:rFonts w:ascii="Times New Roman" w:hAnsi="Times New Roman" w:cs="Times New Roman"/>
          <w:bCs/>
          <w:sz w:val="28"/>
          <w:szCs w:val="28"/>
          <w:u w:val="single"/>
        </w:rPr>
        <w:t>Зиминском</w:t>
      </w:r>
      <w:proofErr w:type="spellEnd"/>
    </w:p>
    <w:p w:rsidR="006B3A4D" w:rsidRPr="00E1581C" w:rsidRDefault="006B3A4D" w:rsidP="00DF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сельском </w:t>
      </w:r>
      <w:proofErr w:type="gramStart"/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поселении</w:t>
      </w:r>
      <w:proofErr w:type="gramEnd"/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Раздольненского района Республики Крым</w:t>
      </w:r>
    </w:p>
    <w:p w:rsidR="00782401" w:rsidRDefault="00782401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8"/>
          <w:szCs w:val="28"/>
        </w:rPr>
      </w:pPr>
    </w:p>
    <w:p w:rsidR="006B3A4D" w:rsidRPr="00E1581C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81C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Настоящие Правила охраны и содержания зеленых насаждений (далее –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Правила) регулируют отношения по охране и содержанию зеленых насаждений</w:t>
      </w:r>
      <w:r w:rsidR="00DF3503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DF3503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  <w:proofErr w:type="gramEnd"/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Правила действуют на всей террит</w:t>
      </w:r>
      <w:r w:rsidR="00782401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обязательными для исполнения юридическими лицами независимо от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организационно правовых форм, индивидуальными предпринимателями и</w:t>
      </w:r>
      <w:r w:rsidR="0078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гражданами.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</w:t>
      </w:r>
      <w:r w:rsidR="00DF35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Градостроительным,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Гражданским, Земельным кодексами Российской Федерации, Федеральным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от 10.01.2002 № 7-ФЗ «Об охране окружающей среды», Правилами и</w:t>
      </w:r>
      <w:r w:rsidR="0078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нормами технической эксплуатации жилищного фонда, утвержденными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 w:rsidR="00DF3503">
        <w:rPr>
          <w:rFonts w:ascii="Times New Roman" w:hAnsi="Times New Roman" w:cs="Times New Roman"/>
          <w:sz w:val="28"/>
          <w:szCs w:val="28"/>
        </w:rPr>
        <w:t>постановлением Госстро</w:t>
      </w:r>
      <w:r>
        <w:rPr>
          <w:rFonts w:ascii="Times New Roman" w:hAnsi="Times New Roman" w:cs="Times New Roman"/>
          <w:sz w:val="28"/>
          <w:szCs w:val="28"/>
        </w:rPr>
        <w:t>я РФ 27.09.2003 № 170.</w:t>
      </w:r>
      <w:proofErr w:type="gramEnd"/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по разработке проектной документации на строительство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озеленения, их созданию и приемке, содержанию зеленых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насаждений, уходу за деревьями, кустарниками, газонами, цветниками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установлены Правилами создания, охраны и содержания зеленых насаждений в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городах Российской Федерации</w:t>
      </w:r>
      <w:r w:rsidR="00DF3503">
        <w:rPr>
          <w:rFonts w:ascii="Times New Roman" w:hAnsi="Times New Roman" w:cs="Times New Roman"/>
          <w:sz w:val="28"/>
          <w:szCs w:val="28"/>
        </w:rPr>
        <w:t>, утвержденными приказом Госстро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35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15.12.1999 № 153.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1.4.Настоящие Правила не применяются к правоотношениям по охране и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территорий зеленых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насаждений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особо охраняемых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природных территорий, земельных участков, находящихся в федеральной или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частной собственности, собственности Республики Крым.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использование территорий зеленых насаждений, на которых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расположены объекты зеленых насаждений, являющиеся объектами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культурного населения, произведениями ландшафтной архитектуры и садово-паркового искусства (сады, парки, скверы, бульвары), осуществляются в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законодательством об охране объектов культурного наследия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Федерации.</w:t>
      </w:r>
    </w:p>
    <w:p w:rsidR="00DF3503" w:rsidRDefault="00DF3503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4D" w:rsidRPr="00E1581C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581C">
        <w:rPr>
          <w:rFonts w:ascii="Times New Roman" w:hAnsi="Times New Roman" w:cs="Times New Roman"/>
          <w:sz w:val="28"/>
          <w:szCs w:val="28"/>
          <w:u w:val="single"/>
        </w:rPr>
        <w:t>2. Основные термины и определения.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Зеленые насаждения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совокупность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древесных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кустарниковых, травянистой</w:t>
      </w:r>
      <w:r w:rsidR="0078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цветочной растительности и почвенного покрова естественного или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искусственного происхождения, произрастающих на территории сельского</w:t>
      </w:r>
      <w:r w:rsidR="00782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Озелененная территория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участок земли, покрытый лесной, древесно-кустарниковой и травянистой растительностью естественного или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искусственного происхождения. Озелененная территория – важнейший элемент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планировочной структуры поселения (села), включающий в себя совокупность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существующих и вновь создаваемых зеленых насаждений в их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архитектурно-планировочном и композиционном единстве.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Зеленый фонд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совокупность озелененных территорий разного вида и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назначения, независимо от форм собственности на них.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Особо охраняемые природные территории и объекты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(особо охраняемые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зеленые насаждения) – зеленые массивы, зеленые группы и одиночные объекты</w:t>
      </w:r>
      <w:r w:rsidR="00DF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зеленых насаждений, имеющие особое природоохранное, научное, историко-культурное, эстетическое, рекреационное, оздоровительное значение,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 или частично изымаемые из хозяйственного использования, и для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которых, в соответствии с законом, установлен режим особой охраны.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Зеленый массив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значительная по площади озелененная территория, занятая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однопородных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разнопородных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деревьев и кустарников,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включающая более 50 экземпляров древесно-кустарниковых растений.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Зеленая группа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озелененная территория, представляющая собой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элемент композиции объекта озеленения, имеющий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первостепенное значение в построении пейзажа, включающая до 30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экземпляров древесно-кустарниковых растений.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Рядовая посадка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озелененная территория, состоящая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линейно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вытянутых однорядных или многорядных посадок деревьев и кустарников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вдоль тротуаров, улиц, проспектов, автомобильных шоссе, железных дорог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линейных объектов.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Живая изгородь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посадка из деревьев или кустарников, свободно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растущих или формируемых с целью получения сомкнутых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непроницаемых зеленых полос высотой от 0,5 м и выше.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Газон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участок, занятый преимущественно естественно произрастающей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засеянной травянистой растительностью (дерновый покров). Газоны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партерные, обыкновенные, луговые, спортивные.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Озелененные территории общего пользования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территории,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использующиеся для рекреации в поселении, в том числе: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Парки </w:t>
      </w:r>
      <w:r>
        <w:rPr>
          <w:rFonts w:ascii="Times New Roman" w:hAnsi="Times New Roman" w:cs="Times New Roman"/>
          <w:sz w:val="28"/>
          <w:szCs w:val="28"/>
        </w:rPr>
        <w:t>– значительные по площади зеленые массивы не менее 10 га,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рассчитанные на продолжительное пребывание посетителей.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Сады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зеленые массивы площадью от 2 га, рассчитанные на продолжительное</w:t>
      </w:r>
      <w:r w:rsidR="00E158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пребывание посетителей.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Скверы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компактные зеленые массивы площадью от 0,5 до 2 га.</w:t>
      </w:r>
      <w:r w:rsidR="00E1581C">
        <w:rPr>
          <w:rFonts w:ascii="Times New Roman" w:hAnsi="Times New Roman" w:cs="Times New Roman"/>
          <w:sz w:val="28"/>
          <w:szCs w:val="28"/>
        </w:rPr>
        <w:t xml:space="preserve"> Предназначены </w:t>
      </w:r>
      <w:r>
        <w:rPr>
          <w:rFonts w:ascii="Times New Roman" w:hAnsi="Times New Roman" w:cs="Times New Roman"/>
          <w:sz w:val="28"/>
          <w:szCs w:val="28"/>
        </w:rPr>
        <w:t xml:space="preserve"> для кратковременного отдыха населения, планировочной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и декоративного оформления территорий.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Бульвары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зеленые массивы, размещаемые между элементами улиц и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кратковременного отдыха и организации пешеходных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потоков среди зеленых насаждений.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Бульваром считается полоса, расположенная по оси улицы не менее 18 м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шириной.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Пешеходные аллеи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рядовые посадки вдоль улиц, проспектов, набережных.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Озелененные территории ограниченного пользования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озелененные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жилой, общественной и производственной застройки, используемые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пребывания и отдыха отдельных групп населения, проживающего или</w:t>
      </w:r>
      <w:r w:rsidR="00E15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работающего на данной территории.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81C">
        <w:rPr>
          <w:rFonts w:ascii="Times New Roman" w:hAnsi="Times New Roman" w:cs="Times New Roman"/>
          <w:bCs/>
          <w:sz w:val="28"/>
          <w:szCs w:val="28"/>
          <w:u w:val="single"/>
        </w:rPr>
        <w:t>Озелененные территории специального назначения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зеленые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насаждения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зон, санитарно-защитных зон и защитных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полос, кладбищ, мемориальных комплексов, питомников и оранжерейно-парниковых хозяйств.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EE">
        <w:rPr>
          <w:rFonts w:ascii="Times New Roman" w:hAnsi="Times New Roman" w:cs="Times New Roman"/>
          <w:bCs/>
          <w:sz w:val="28"/>
          <w:szCs w:val="28"/>
          <w:u w:val="single"/>
        </w:rPr>
        <w:t>Содержание зеленых насаждений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комплекс мероприятий по охране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озелененных территорий, уходу и воспроизводству зеленых насаждений,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осуществляемых собственниками, пользователями и арендаторами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озелененных территорий.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1EE">
        <w:rPr>
          <w:rFonts w:ascii="Times New Roman" w:hAnsi="Times New Roman" w:cs="Times New Roman"/>
          <w:bCs/>
          <w:sz w:val="28"/>
          <w:szCs w:val="28"/>
          <w:u w:val="single"/>
        </w:rPr>
        <w:t>Уход за зелеными насаждениями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комплекс агротехнических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 который включает в себя уход за почвой и подземной частью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деревьев (полив, рыхление приствольных лунок, удобрение, борьба с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сорной растительностью, мульчирование, утепление корневой системы на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зиму) и уход за надземной частью или кроной (обрезка, обмыв и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дождевание, борьба с вредителями и болезнями и др.).</w:t>
      </w:r>
      <w:proofErr w:type="gramEnd"/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EE">
        <w:rPr>
          <w:rFonts w:ascii="Times New Roman" w:hAnsi="Times New Roman" w:cs="Times New Roman"/>
          <w:bCs/>
          <w:sz w:val="28"/>
          <w:szCs w:val="28"/>
          <w:u w:val="single"/>
        </w:rPr>
        <w:t>Реконструкция зеленых насаждений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комплекс агротехнических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замене больных и усыхающих деревьев и кустарников,</w:t>
      </w:r>
      <w:r w:rsidR="00E1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улучшению породного состава.</w:t>
      </w:r>
    </w:p>
    <w:p w:rsidR="006B3A4D" w:rsidRPr="00E161EE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161EE">
        <w:rPr>
          <w:rFonts w:ascii="Times New Roman" w:hAnsi="Times New Roman" w:cs="Times New Roman"/>
          <w:bCs/>
          <w:sz w:val="28"/>
          <w:szCs w:val="28"/>
          <w:u w:val="single"/>
        </w:rPr>
        <w:t>Обрезка древесно-кустарниковой растительности: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1EE">
        <w:rPr>
          <w:rFonts w:ascii="Times New Roman" w:hAnsi="Times New Roman" w:cs="Times New Roman"/>
          <w:bCs/>
          <w:sz w:val="28"/>
          <w:szCs w:val="28"/>
          <w:u w:val="single"/>
        </w:rPr>
        <w:t>Санитарная обрезка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кроны направлена на удаление старых, больных,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усыхающих и поврежденных ветвей, а также направленных внутрь кроны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сближенных друг с другом и отходящих от центрального ствола под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острым углом или вертикально, во избежание их обламывания и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ран на стволе, а также удаления ветвей, создающих опасность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повреждения наземных линий, коммуникаций и т.д.</w:t>
      </w:r>
      <w:proofErr w:type="gramEnd"/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AA">
        <w:rPr>
          <w:rFonts w:ascii="Times New Roman" w:hAnsi="Times New Roman" w:cs="Times New Roman"/>
          <w:bCs/>
          <w:sz w:val="28"/>
          <w:szCs w:val="28"/>
          <w:u w:val="single"/>
        </w:rPr>
        <w:t>Формировочная обрезка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предназначена для придания более красивого вида,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выравнивания высоты растений, сохранения естественной или искусственной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AA">
        <w:rPr>
          <w:rFonts w:ascii="Times New Roman" w:hAnsi="Times New Roman" w:cs="Times New Roman"/>
          <w:bCs/>
          <w:sz w:val="28"/>
          <w:szCs w:val="28"/>
          <w:u w:val="single"/>
        </w:rPr>
        <w:t>Омолаживающая обрезка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предназначена для омолаживания кроны старых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деревьев.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AA">
        <w:rPr>
          <w:rFonts w:ascii="Times New Roman" w:hAnsi="Times New Roman" w:cs="Times New Roman"/>
          <w:bCs/>
          <w:sz w:val="28"/>
          <w:szCs w:val="28"/>
          <w:u w:val="single"/>
        </w:rPr>
        <w:t>Повреждение зеленых насаждений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причинение вреде кроне, стволу,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корневой системе растений, не влекущее прекращение роста.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AA">
        <w:rPr>
          <w:rFonts w:ascii="Times New Roman" w:hAnsi="Times New Roman" w:cs="Times New Roman"/>
          <w:bCs/>
          <w:sz w:val="28"/>
          <w:szCs w:val="28"/>
          <w:u w:val="single"/>
        </w:rPr>
        <w:t>Уничтожение зеленых насаждений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повреждение зеленых насаждений,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повлекшее прекращение роста.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4AA">
        <w:rPr>
          <w:rFonts w:ascii="Times New Roman" w:hAnsi="Times New Roman" w:cs="Times New Roman"/>
          <w:bCs/>
          <w:sz w:val="28"/>
          <w:szCs w:val="28"/>
          <w:u w:val="single"/>
        </w:rPr>
        <w:t>Снос зеленых насаждений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снос (пересадка) деревьев, кустарников,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цветников, газонов,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объективно необходимо в целях</w:t>
      </w:r>
      <w:r w:rsidR="00F2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условий для размещения тех или иных объектов строительства,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обслуживания инженерного благоустройства, надземных коммуникаций,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качества окружающей среды, отвечающего нормативным требованиям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инсоляции жилых и общественных помещений,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95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Компенсационное озеленение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воспроизводство зеленых насаждений взамен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снесенных, уничтоженных или поврежденных.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95">
        <w:rPr>
          <w:rFonts w:ascii="Times New Roman" w:hAnsi="Times New Roman" w:cs="Times New Roman"/>
          <w:bCs/>
          <w:sz w:val="28"/>
          <w:szCs w:val="28"/>
          <w:u w:val="single"/>
        </w:rPr>
        <w:t>Компенсационная стоимость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стоимостная оценка зеленых насаждений,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устанавливаемая для учета их ценности при сносе, повреждении или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уничтожении, включая расходы на создание и содержание зеленых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насаждений</w:t>
      </w:r>
      <w:proofErr w:type="gramEnd"/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оценку экологического ущерба.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E95">
        <w:rPr>
          <w:rFonts w:ascii="Times New Roman" w:hAnsi="Times New Roman" w:cs="Times New Roman"/>
          <w:bCs/>
          <w:sz w:val="28"/>
          <w:szCs w:val="28"/>
          <w:u w:val="single"/>
        </w:rPr>
        <w:t>Орган управления зеленым фондом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="00AE2E95">
        <w:rPr>
          <w:rFonts w:ascii="Times New Roman" w:hAnsi="Times New Roman" w:cs="Times New Roman"/>
          <w:sz w:val="28"/>
          <w:szCs w:val="28"/>
        </w:rPr>
        <w:t xml:space="preserve">– Администрация  Зиминского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AE2E95">
        <w:rPr>
          <w:rFonts w:ascii="Times New Roman" w:hAnsi="Times New Roman" w:cs="Times New Roman"/>
          <w:sz w:val="28"/>
          <w:szCs w:val="28"/>
        </w:rPr>
        <w:t xml:space="preserve">ского поселения  Раздольненского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(далее –</w:t>
      </w:r>
      <w:r w:rsidR="00AE2E95">
        <w:rPr>
          <w:rFonts w:ascii="Times New Roman" w:hAnsi="Times New Roman" w:cs="Times New Roman"/>
          <w:sz w:val="28"/>
          <w:szCs w:val="28"/>
        </w:rPr>
        <w:t xml:space="preserve"> Администрация  Зиминского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поселения), на которое возложено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функций комплексного управления зеленым фондом, охраны,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защиты и воспроизводства зеленых насаждений.</w:t>
      </w:r>
    </w:p>
    <w:p w:rsidR="00AE2E95" w:rsidRDefault="00AE2E95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4D" w:rsidRPr="00AE2E95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E95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AE2E95">
        <w:rPr>
          <w:rFonts w:ascii="Times New Roman" w:hAnsi="Times New Roman" w:cs="Times New Roman"/>
          <w:sz w:val="28"/>
          <w:szCs w:val="28"/>
          <w:u w:val="single"/>
        </w:rPr>
        <w:t>Управление зеленым фондом поселения.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Основными принципами муниципального управления зеленым фондом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охраны, защиты и развития зеленого фонда поселения, как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из важнейших факторов создания и поддержания благоприятных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экологических условий жизни, труда и отдыха населения;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научно обоснованное формирование и содержание зеленых насаждений,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входящих в зеленый фонд поселения, с учетом эколого-градостроительных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 и социально</w:t>
      </w:r>
      <w:r w:rsidR="00AE2E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демографических требований;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неотвратимость ответственности за нарушение природоохранительного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законодательства и обязательность возмещения ущерба, причиненного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зеленому фонду поселения;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3.2.экономическое стимулирование деятельности по развитию зеленого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хозяйства, в том числе по производству семенного и посадочного материала,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искусственного грунта, компостированию лиственного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опада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древесных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остатков, зеленому строительству;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Зеленый фонд на территории поселения находится в ведении органов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поселения.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3.4.Комплексное управление зеленым фондом осуществляется органом</w:t>
      </w:r>
      <w:r w:rsidR="00AE2E95">
        <w:rPr>
          <w:rFonts w:ascii="Times New Roman" w:hAnsi="Times New Roman" w:cs="Times New Roman"/>
          <w:sz w:val="28"/>
          <w:szCs w:val="28"/>
        </w:rPr>
        <w:t xml:space="preserve"> управления зеленым фон</w:t>
      </w:r>
      <w:r w:rsidR="00782401">
        <w:rPr>
          <w:rFonts w:ascii="Times New Roman" w:hAnsi="Times New Roman" w:cs="Times New Roman"/>
          <w:sz w:val="28"/>
          <w:szCs w:val="28"/>
        </w:rPr>
        <w:t>дом - Администрацией  Зиминского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 К компетенции органа управления зеленым фондом относится: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совершенствованию нормативной правовой 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инструктивной методической базы по сохранению, восстановлению и развитию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зеленого фонда поселения;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функций генерального заказчика по местной целевой Программе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сохранения, восстановления и развития зеленого фонда поселения;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муниципальных учреждений и предприятий 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взаимодействия с государственными природоохранными органами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сохранению, восстановлению и развитию зеленого фонда поселения;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научно-методическое обеспечение мероприятий по сохранению,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восстановлению и развитию зеленого фонда поселения;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подготовка предложений по формированию зеленого фонда поселения,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включению (изъятию) озелененных территорий в зеленый фонд поселения,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разработке и реализации перспективного Плана озеленения поселения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составе Генерального плана поселения);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фонда компенсационного озеленения, подготовка бюджетных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по финансированию мероприятий целевой программы сохранения,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восстановления и развития зеленого фонда;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предложений по экономическому стимулированию предприятий,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 специализирующихся в области зеленого хозяйства и зеленого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строительства, организация конкурсов муниципального заказа на выполнение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по зеленому строительству;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-оформление сноса, пересадки, обрезки зеленых насаждений, оценка зеленых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насаждений, контроль за проведением компенсационного озеленения;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документации на закрепление за гражданами и юридическими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 собственниками, пользователями и арендаторами озелененных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 для охраны, содержания и ухода за зелеными насаждениями;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инвентаризации и мониторинга зеленого фонда;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проектов размещения капитальных и некапитальных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 на озелененных территориях, согласование проектов озеленения,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правоустанавливающих документов на оборот участков озелененных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 по зеленому строительству и реконструкции зеленых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комиссиях по приемке объектов зеленого строительства, а также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 объектов строительства, включающих элементы благоустройства 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озеленения;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населения о состоянии зеленого фонда поселения;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охраной и содержанием зеленых насаждений, в том числе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инспекционных проверок организаций, предприятий, учреждений,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выдача предписаний об устранении выявленных нарушений, составление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протоколов и подготовка материалов об административных нарушениях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Положением о муниципальном экологическом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AE2E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состояния озелененных территорий осуществляется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специализированными учреждениями в отношении зеленых насаждений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пользования, либо собственниками (пользователями), в ведении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находятся соответствующие территории, с последующим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экспертным заключением по материалам обследования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квалифицированными специалистами.</w:t>
      </w:r>
    </w:p>
    <w:p w:rsidR="00AE2E95" w:rsidRDefault="00AE2E95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4D" w:rsidRPr="00AE2E95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E95">
        <w:rPr>
          <w:rFonts w:ascii="Times New Roman" w:hAnsi="Times New Roman" w:cs="Times New Roman"/>
          <w:sz w:val="28"/>
          <w:szCs w:val="28"/>
          <w:u w:val="single"/>
        </w:rPr>
        <w:t>4. Право собственности на объекты зеленого фонда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4.1.Зеленые насаждения – деревья, кустарники, расположенные на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землях, в соответствии с гражданским законодательством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недвижимым имуществом и находятся в собственности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4.2.Земли общего пользования, занятые зелеными насаждениями парков, садов,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скверов, пешеходных аллей, газонов и цветников, находятся в муниципальной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Парки, сады, скверы, бульвары, пешеходные аллеи, газоны и цветники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находятся в ведении муниципальных предприятий и учреждений.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участки парков, садов, скверов, бульваров, пешеходных аллей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быть переданы во временное пользование или аренду без права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выкупа, субаренды, с целью размещения некапитальных (временных)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рекреационной, социальной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культурнобытовой</w:t>
      </w:r>
      <w:proofErr w:type="spellEnd"/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инфраструктуры. При передаче во временное пользование, аренду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озелененных территорий общего пользования должно обеспечиваться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сохранение зеленых насаждений. К пользователю, арендатору переходят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и обязанности по охране и содержанию зеленых насаждений,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оформляемые договором на содержание зеленых насаждений.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4.3.Озелененные территории ограниченного пользования могут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находиться в муниципальной, государственной и частной собственности в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 от субъектов прав на землю.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Озелененные территории ограниченного пользования находятся в ведении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собственников (пользователей) жилищного фонда, иных собственников 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пользователей. Озелененные территории ограниченного пользования (внутри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жилой застройки), расположенные на территориях, используемых гражданами 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юридическими лицами для размещения объектов жилой и общественной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застройки, находятся в обороте и могут предоставляться в аренду и пользование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правом выкупа, субаренды, залога в соответствии с утвержденной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градостроительной документацией.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4.4.Зеленые насаждения, расположенные на земельных участках, переданных в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 граждан и юридических лиц, принадлежат им на праве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насаждения, которые появились в результате хозяйственной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или естественным образом на земельном участке после передачи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в собственность гражданину или юридическому лицу (садово-огородные 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дачные участки, индивидуальная жилая застройка), являются его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собственностью, которой он владеет, пользуется и распоряжается по своему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усмотрению.</w:t>
      </w:r>
    </w:p>
    <w:p w:rsidR="00AE2E95" w:rsidRDefault="00AE2E95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E2E95">
        <w:rPr>
          <w:rFonts w:ascii="Times New Roman" w:hAnsi="Times New Roman" w:cs="Times New Roman"/>
          <w:sz w:val="28"/>
          <w:szCs w:val="28"/>
          <w:u w:val="single"/>
        </w:rPr>
        <w:t>Права и обязанности юридических и физических</w:t>
      </w:r>
      <w:r w:rsidR="00AE2E95" w:rsidRPr="00AE2E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E2E95">
        <w:rPr>
          <w:rFonts w:ascii="Times New Roman" w:hAnsi="Times New Roman" w:cs="Times New Roman"/>
          <w:sz w:val="28"/>
          <w:szCs w:val="28"/>
          <w:u w:val="single"/>
        </w:rPr>
        <w:t>лиц по охране и использованию зеленого фонда</w:t>
      </w:r>
      <w:r w:rsidR="00AE2E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Граждане и юридические лица имеют право: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свободно пребывать в садах, парках, скверах, посещать мемориальные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комплексы и другие территории, занятые зелеными насаждениями, для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удовлетворения своих рекреационных, культурно-оздоровительных 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эстетических потребностей, совершать прогулки, заниматься спортом;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достоверную информацию о состоянии, мерах охраны 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перспективах развития зеленых насаждений сельского поселения,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планируемых и ведущих работах на территориях, занятых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зелеными насаждениями;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обсуждении вопросов защиты зеленых насаждений;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выступать с инициативой о проведении общественной экологической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проектной документации, реализация которой может причинить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 зеленому фонду поселения;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озеленении территории сельского поселения;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-осуществлять иные права, предусмотренные действующим законодательством.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населением поселения территорий отдельных участков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озелененных территорий специального назначения и особо охраняемых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природных территорий может быть частично или полностью ограничено в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Граждане при посещении парков, садов, скверов, бульваров обязаны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требования по охране зеленых насаждений.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озелененных территориях и в зеленых массивах запрещается: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1)повреждать или уничтожать зеленые насаждения;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2)жечь опавшую листву и сухую траву;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3)ходить и лежать на газонах, ходить по участкам, занятым зелеными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насаждениями, ездить на велосипедах, лошадях вне специально оборудованных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 и тропинок или иных специально обозначенных участков;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4)разжигать костры, использовать пиротехнические изделия и мангалы,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разбивать палатки;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5)собирать дикорастущие и культурные травянистые растения;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6)засорять газоны, цветники и дорожки, устраивать свалки мусора, снега и льда,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отвалов чистого снега, полученных при расчистке садовых 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парковых дорожек;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7)складировать любые материалы и конструкции, кроме случаев, связанных с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производством работ по содержанию территорий зеленых насаждений 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ремонту объектов зеленых насаждений;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8)добывать из деревьев сок, делать надрезы, надписи, приклеивать к деревьям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рекламы, объявления, номерные знаки, всякого рода указатели, провода и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забивать в деревья крючки и гвозди для подвешивания гамаков, качелей,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веревок;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9)проезд механизированных транспортных средств вне специально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оборудованных мест за исключением машин специального назначения;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10)мойка автотранспортных средств;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11)парковка транспорта;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12)выпас скота;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13)добывать растительную землю, песок, камни и производить другие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раскопки;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производить другие действия, способные нанести вред зеленым</w:t>
      </w:r>
      <w:r w:rsidR="00AE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насаждениям.</w:t>
      </w:r>
    </w:p>
    <w:p w:rsidR="00AE2E95" w:rsidRDefault="00AE2E95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4D" w:rsidRPr="00AE2E95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2E95">
        <w:rPr>
          <w:rFonts w:ascii="Times New Roman" w:hAnsi="Times New Roman" w:cs="Times New Roman"/>
          <w:sz w:val="28"/>
          <w:szCs w:val="28"/>
          <w:u w:val="single"/>
        </w:rPr>
        <w:lastRenderedPageBreak/>
        <w:t>6. Требования по содержанию зеленых насаждений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AE2E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Собственники, пользователи и арендаторы озелененных территорий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 на себя обязательства по охране и содержанию зеленых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насаждений. Закрепление зеленых насаждений за гражданами 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юридическими лицами производится органом управления зеленым фондом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договором на содержание зеленых насаждений.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купле, продаже, дарении, передаче в пользование, аренду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участков, занятых зелеными насаждениями, и других формах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оборота, предусмотренных земельным законодательством, к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новому собственнику, пользователю, арендатору переходят права 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обязанности по охране и содержанию зеленых насаждений. Документация,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удостоверяющая земельный оборот озелененных территорий, подлежит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согласованию с органом управления зеленым фондом.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содержание зеленых насаждений, а в отдельных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оговор на благоустройство и санитарное содержание территории,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до оформления (переоформления) правоустанавливающих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на земельный участок, занятый зелеными насаждениями.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Все объекты (участки) зеленых насаждений, находящихся на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участках государственной и муниципальной собственности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подлежат инвентаризации (паспортизации).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зеленых насаждений единой формы оформляются органом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зеленым фондом.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объекта (участка) зеленых насаждений указываются: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установочные сведения о зеленых насаждениях (название,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местоположение, площадь, пользователь), краткое описание зеленых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 (породный состав, таксационные характеристики),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экологического состояния зеленых насаждений,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окружающей среды, обязательные меры по охране 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содержанию зеленых насаждений, прилагается схема участка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="009940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съемкой.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паспортов хранятся собственниками, пользователями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арендаторами озелен</w:t>
      </w:r>
      <w:r w:rsidR="0099405F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ных территорий, принявших на себя обязательства по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охране и содержанию зеленых насаждений, и органом управления зеленым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фондом.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6.3.Охрана и содержание, в т.ч. финансирование соответствующих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мероприятий, озелененных территорий общего пользования возлагается на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предприятия и учреждения, которым указанные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озелененные территории переданы в хозяйственное ведение, а также на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пользователей и арендаторов озелененных территорий.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 охрана отдельных участков озелененных территорий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(скверов, улиц, бульваров и пешеходных аллей), составляющих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неотъемлемую часть фасадных (входных) групп объектов торговли,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обслуживания, банков, офисов предприятий, частных домов и т.п.,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возлагается на собственников и арендаторов данных помещений.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насаждения на территориях предприятий, учреждений, организаций,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также на участках, закрепленных за ними, содержатся и охраняются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этими предприятиями, учреждениями, организациями за счет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средств.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Внутриквартальные зеленые насаждения, насаждения на придомовых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территориях в границах землепользования содержатся и охраняются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собственниками (пользователями – жилищно-эксплуатационные предприятия)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фонда за счет их средств.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6.4.Граждане и юридические лица, собственники, пользователи 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арендаторы озелененных территорий, принявшие обязательства по охране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содержанию зеленых насаждений, обязаны: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1)заключить договор на содержание зеленых насаждений в установленном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2)оформить и хранить паспорт зеленых насаждений;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3)обеспечить сохранность и квалифицированный уход за зелеными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насаждениями;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4)регулярно проводить весь комплекс агротехнических мер, в том числе полив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газонов, деревьев и кустарников, борьбу с сорняками, вредителями 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болезнями, выкашивание газонов в соответствии с инструктивно-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методическими указаниями;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5)проводить за счет собственных средств озеленение и текущий ремонт зеленых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 на закрепленной территории по утвержденным дендрологическим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проектам, разработанным в соответствии с градостроительными,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экологическими, санитарно-гигиеническими нормами, за свой счет, в т.ч.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прополку кустарников, стрижку живых изгородей;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6)снос (пересадку) зеленых насаждений оформлять в установленном порядке;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7)проводить омолаживающую обрезку деревьев только по письменному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разрешению органа управления зеленым фондом;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8)не допускать загрязнения территорий, занятых зелеными насаждениями,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бытовыми и промышленными отходами, сточными водами;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9)не допускать складирования на газонах и под зелеными насаждениями грязи,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снега, а также скола льда с очищаемой площадки;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10)проводить санитарную уборку территории, удаление поломанных деревьев 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кустарников, в т.ч. уборку мусора и песка с газонов,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очистку от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листьев (целесообразно собирать листья в кучи, не допуская разноса ветром,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удалять в специально отведенные места для компостирования, вывозить на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свалки или использовать при устройстве дренажа);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11)ежегодно направлять в муниципальный орган по защите зеленых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 информацию об изменении (снос, реконструкция, пересадка,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посадка) в инвентаризационных материалах зеленых насаждений по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 форме.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Работа по уходу за зелеными насаждениями,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проведением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агротехнических мероприятий, озеленение проводится специализированными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озеленительными организациями, имеющими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соответствующую лицензию 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садовниками, имеющими соответствующую квалификацию, подтвержденную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документально.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6.6.При производстве земляных, строительных и ремонтных работ, связанных с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благоустройством территорий юридические и физические лица обязаны: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-ограждать деревья, находящиеся на территории производства работ,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сплошными щитами высотой не менее 2 м. Щиты должны располагаться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треугольником на расстоянии не менее 0,5 м от ствола дерева, а также должен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устраиваться деревянный настил вокруг ограждающего треугольника радиусом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 м;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производстве мощения и асфальтирования оставлять вокруг дерева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свободные пространства диаметром не менее 2 м;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реконструкции и строительстве дорог, тротуаров, трамвайных путей 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сооружений в районе существующих зеленых насаждений не допускать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вертикальных отметок указанных объектов против существующих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чем на 5 см. В случаях. Когда засыпка или обнажение корневой системы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неизбежны, следует предусматривать соответствующие устройства для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 нормальных условий роста деревьев;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-работы в зоне корневой системы деревьев и кустарников производить ниже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расположения основных скелетных корней (не менее 1,5 м от поверхности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почвы), не повреждая корневой системы;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-сохранять верхний растительный грунт на всех участках нового строительства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восстановления нарушенного благоустройства.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Снятый грунт должен немедленно вывозиться во временный отвал на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специальные площадки, представленные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если устройство временных отвалов грунта на месте производства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не предусмотрено согласованной и утвержденной проектной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документацией.</w:t>
      </w:r>
    </w:p>
    <w:p w:rsidR="0099405F" w:rsidRDefault="0099405F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4D" w:rsidRPr="0099405F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405F">
        <w:rPr>
          <w:rFonts w:ascii="Times New Roman" w:hAnsi="Times New Roman" w:cs="Times New Roman"/>
          <w:sz w:val="28"/>
          <w:szCs w:val="28"/>
          <w:u w:val="single"/>
        </w:rPr>
        <w:t>7. Порядок сноса (пересадки) зеленых насаждений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Снос (пересадка) зеленых насаждений – вырубка деревьев, кустарников,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уничтожение цветников, газонов – может быть разрешен в случаях:</w:t>
      </w:r>
      <w:proofErr w:type="gramEnd"/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1)обеспечения условий для строительства новых и реконструкции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существующих зданий, сооружений и коммуникаций, предусмотренных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и согласованной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градостроительной документацией;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2)обслуживания объектов инженерного благоустройства, надземных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коммуникаций;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3)ликвидации аварийных и чрезвычайных ситуаций, в том числе на объектах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инженерного благоустройства;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4)восстановления нормативов освещения жилых и нежилых помещений;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5)необходимости улучшения качественного и видового состава зеленых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(реконструкции);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6)удаления аварийных деревьев (аварийным признается дерево, наклон ствола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которого превышает 30 градусов от вертикали).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Санкционированный (законный) снос зеленых насаждений допускается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на основании разрешения установленной формы, выдаваемых органом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зеленым фондом.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 зеленых насаждений, совершенный самовольно, без предварительного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 разрешительных документов является незаконным.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незаконному сносу зеленых насаждений приравниваются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повреждения деревьев и кустарников до степени прекращения роста с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подрубкой ствола более 30% его диаметра, со сломом ствола, с наклоном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30 процентов от вертикали, с повреждением кроны свыше половины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поверхности, с обдиром коры и повреждением луба свыше 30%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 ствола, с обрывом и обдиром скелетных корней свыше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половины окружности ствола,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уничтожение (перекопка,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газонов и цветников свыше 30% поверхности.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Снос, пересадка, реконструкция древесно-кустарниковой растительности,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появилась в результате хозяйственной деятельности или естественным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 на земельном участке (садово-огородные и дачные участки,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индивидуальная жилая застройка) после передачи его в собственность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гражданину или юридическому лицу, осуществляется им по своему усмотрению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оформления разрешения.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разрешений на снос (пересадку) и компенсации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зеленых насаждений утверждается в порядке, предусмотренном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27.07.2010 № 210 - ФЗ «Об организации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8.Порядок оплаты компенсационной стоимости за снос зеленых насаждений 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компенсационного озеленения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8.1.Снос (пересадка), повреждение до степени прекращения роста зеленых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насаждений, которые произошли в результате действий или бездействия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лиц, граждан и юридических лиц, подлежат полной компенсации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денежной и натуральной форме.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Компенсационная стоимость - размер ущерба убытков,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причиняемых муниципальному образованию, которые возникли или могут</w:t>
      </w:r>
      <w:r w:rsidR="00994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возникнуть в результате экологических правонарушений, а также во всех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других случаях негативного воздействия на зеленые насаждения, находящиеся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Основными принципами компенсации зеленых насаждений являются: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-воспроизводство объектов, сходных по своим свойствам и качествам с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; - компенсация экологического ущерба муниципальному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образованию.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Компенсационная стоимость включает в себя затраты на: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-воспроизводство (посадку) зеленых насаждений;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-долговременный уход за зелеными насаждениями;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-возмещение экологического ущерба, определяемого в зависимости от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ценности, местоположения и качественного состояния зеленых насаждений.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8.5.Компенсация зеленых насаждений производится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лиц, в интересах которых был произведен снос.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8.6.Расчет компенсационной стоимости производится муниципальным органом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защите зеленых насаждений при оформлении акта обследования зеленых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 по единой утвержденной методике, утвержденной органом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8.7.Компенсационная стоимость в денежной форме перечисляется гражданами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юридическими лицами, в интересах которых производится снос зеленых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насаждений, на специализированный внебюджетный счет при органе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зеленым фондом поселения.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в натуральной форме допускается по решению органа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зеленым фондом и производится специализированными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 озеленения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аждан и юридических лиц, в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интересах которых был произведен снос, на договорной основе. Компенсация в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натуральной форме производится с учетом следующих требований: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-компенсация осуществляется в кратном размере посадкой деревьев с комом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размером не менее 0,8х0,6 м;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-количество восстанавливаемых зеленых насаждений должно соответствовать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превышать количество снесенных без сокращения площади озелененной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-видовой состав и конструкция восстанавливаемых зеленых насаждений по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архитектурным, экологическим и эстетическим характеристикам подлежат</w:t>
      </w:r>
      <w:r w:rsidR="00C12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улучшению;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-восстановление производится в пределах административного района, где был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 снос.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Особый порядок компенсации за снос зеленых насаждений допускается по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решению органа управления зеленым фондом в следующих случаях: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1)проведения работ, финансируемых из городского, областного и федерального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2)проведения санитарных рубок;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3)проведения реконструкции объектов озеленения по утвержденным проектам;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стихийных бедствий, чрезвычайных ситуаций природного и техногенного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характера.</w:t>
      </w:r>
    </w:p>
    <w:p w:rsidR="00BE4197" w:rsidRDefault="00BE4197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4D" w:rsidRPr="00BE4197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197">
        <w:rPr>
          <w:rFonts w:ascii="Times New Roman" w:hAnsi="Times New Roman" w:cs="Times New Roman"/>
          <w:sz w:val="28"/>
          <w:szCs w:val="28"/>
          <w:u w:val="single"/>
        </w:rPr>
        <w:t>9. Учет зеленого фонда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9.1.В целях сохранения и развития зеленого фонда ведется учет зеленых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 на основе ведения кадастра, содержащего сведения о положении и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границах, составе, типологических, морфологических, экологических и других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характеристиках зеленых насаждений.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кадастра зеленого фонда осуществляется органом управления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зеленым фондом по единым формам и методикам.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9.2.Установление статуса, границ озелененных территорий производится в ходе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инвентаризации земель, разработки Генерального плана населенного пункта.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9.3.Граждане и юридические лица, собственники, пользователи и арендаторы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озелененных территорий ежегодно представляют информацию о состоянии и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движении зеленого фонда.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9.4.Полная инвентаризация зеленого фонда поселения производится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специализированными организациями один раз в 5 лет.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9.5.Данные кадастра зеленого фонда публикуются в ежегодном докладе о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состоянии окружающей природной среды поселения.</w:t>
      </w:r>
    </w:p>
    <w:p w:rsidR="00BE4197" w:rsidRDefault="00BE4197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A4D" w:rsidRPr="00BE4197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197">
        <w:rPr>
          <w:rFonts w:ascii="Times New Roman" w:hAnsi="Times New Roman" w:cs="Times New Roman"/>
          <w:sz w:val="28"/>
          <w:szCs w:val="28"/>
          <w:u w:val="single"/>
        </w:rPr>
        <w:t>10. Муниципальный контроль за охраной и содержанием зеленых насаждений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Задачей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охраной и содержанием зеленых насаждений является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гражданами и должностными лицами требований настоящих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в том числе: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борьба с самовольными порубками и повреждениями зеленых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надзор за соблюдением требований по оформлению разрешительной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документации на снос (пересадку) зеленых насаждений;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контроль выполнения требований по защите зеленых насаждений при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 градостроительной и хозяйственной деятельности;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гражданами и должностными лицами требований по уходу за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зелеными насаждениями, благоустройству и санитарной уборке озелененных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территорий; - контроль за проведением посадок зеленых насаждений и т.д.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10.2.Муниципальный контроль в области охраны и содержания зеленых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насаждений осуществляется органом управления зеленым фондом.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10.3.Должностные лица, осуществляющие контроль, имеют право: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посещать с целью проверки предприятия, учреждения, организации, на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которых расположены зеленые насаждения;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требовать и получать у граждан и юридических лиц для ознакомления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проектные материалы на проведение хозяйственной и иной деятельности,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наносящей ущерб зеленому фонду, а также разрешения на снос (пересадку)</w:t>
      </w:r>
    </w:p>
    <w:p w:rsidR="006B3A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зеленых насаждений;</w:t>
      </w:r>
    </w:p>
    <w:p w:rsidR="00096D4D" w:rsidRDefault="006B3A4D" w:rsidP="00DF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составлять протоколы о нарушении настоящих Правил, выдавать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предписания, а также направлять материалы для рассмотрения в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административные комиссии, правоохраните</w:t>
      </w:r>
      <w:r w:rsidR="00BE4197">
        <w:rPr>
          <w:rFonts w:ascii="Times New Roman" w:hAnsi="Times New Roman" w:cs="Times New Roman"/>
          <w:sz w:val="28"/>
          <w:szCs w:val="28"/>
        </w:rPr>
        <w:t xml:space="preserve">льные органы и государственные </w:t>
      </w:r>
      <w:r w:rsidR="00096D4D">
        <w:rPr>
          <w:rFonts w:ascii="Times New Roman" w:hAnsi="Times New Roman" w:cs="Times New Roman"/>
          <w:sz w:val="28"/>
          <w:szCs w:val="28"/>
        </w:rPr>
        <w:t>органы по охране окружающей среды в пределах компетенции,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 w:rsidR="00096D4D">
        <w:rPr>
          <w:rFonts w:ascii="Times New Roman" w:hAnsi="Times New Roman" w:cs="Times New Roman"/>
          <w:sz w:val="28"/>
          <w:szCs w:val="28"/>
        </w:rPr>
        <w:t>предусмотренной Кодексом Российской Федерации об административных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 w:rsidR="00096D4D">
        <w:rPr>
          <w:rFonts w:ascii="Times New Roman" w:hAnsi="Times New Roman" w:cs="Times New Roman"/>
          <w:sz w:val="28"/>
          <w:szCs w:val="28"/>
        </w:rPr>
        <w:t>правонарушениях и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 w:rsidR="00096D4D">
        <w:rPr>
          <w:rFonts w:ascii="Times New Roman" w:hAnsi="Times New Roman" w:cs="Times New Roman"/>
          <w:sz w:val="28"/>
          <w:szCs w:val="28"/>
        </w:rPr>
        <w:t>Законом Республики Крым «Об административных правонарушениях в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 w:rsidR="00096D4D">
        <w:rPr>
          <w:rFonts w:ascii="Times New Roman" w:hAnsi="Times New Roman" w:cs="Times New Roman"/>
          <w:sz w:val="28"/>
          <w:szCs w:val="28"/>
        </w:rPr>
        <w:t>Республике Крым»;</w:t>
      </w:r>
    </w:p>
    <w:p w:rsidR="003477A9" w:rsidRDefault="00096D4D" w:rsidP="00BE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принимать меры к возмещению ущерба лицами, виновными в</w:t>
      </w:r>
      <w:r w:rsidR="00BE4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уничтожении и (или) повреждении зеленых насаждений</w:t>
      </w:r>
      <w:r w:rsidR="00BE4197">
        <w:rPr>
          <w:rFonts w:ascii="Times New Roman" w:hAnsi="Times New Roman" w:cs="Times New Roman"/>
          <w:sz w:val="28"/>
          <w:szCs w:val="28"/>
        </w:rPr>
        <w:t>.</w:t>
      </w:r>
    </w:p>
    <w:p w:rsidR="00BE4197" w:rsidRDefault="00BE4197" w:rsidP="00BE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197" w:rsidRDefault="00BE4197" w:rsidP="00BE4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197" w:rsidRDefault="00BE4197" w:rsidP="00BE419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lang w:val="ru-RU"/>
        </w:rPr>
        <w:t>редседателя Зиминского</w:t>
      </w:r>
    </w:p>
    <w:p w:rsidR="00BE4197" w:rsidRPr="00DB1205" w:rsidRDefault="00782401" w:rsidP="00BE419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сельского совета: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="00BE4197">
        <w:rPr>
          <w:rFonts w:ascii="Times New Roman" w:hAnsi="Times New Roman" w:cs="Times New Roman"/>
          <w:sz w:val="28"/>
          <w:lang w:val="ru-RU"/>
        </w:rPr>
        <w:t>Б.М.Андрейчук</w:t>
      </w:r>
    </w:p>
    <w:sectPr w:rsidR="00BE4197" w:rsidRPr="00DB1205" w:rsidSect="0029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A4D"/>
    <w:rsid w:val="00096D4D"/>
    <w:rsid w:val="0029379D"/>
    <w:rsid w:val="00324BE8"/>
    <w:rsid w:val="003477A9"/>
    <w:rsid w:val="00643988"/>
    <w:rsid w:val="00680C48"/>
    <w:rsid w:val="006B3A4D"/>
    <w:rsid w:val="00782401"/>
    <w:rsid w:val="0099405F"/>
    <w:rsid w:val="00A91438"/>
    <w:rsid w:val="00AE2E95"/>
    <w:rsid w:val="00B27BC8"/>
    <w:rsid w:val="00BE4197"/>
    <w:rsid w:val="00C12162"/>
    <w:rsid w:val="00D43735"/>
    <w:rsid w:val="00DF3503"/>
    <w:rsid w:val="00E1581C"/>
    <w:rsid w:val="00E161EE"/>
    <w:rsid w:val="00F2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rsid w:val="00B2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paragraph" w:styleId="a3">
    <w:name w:val="No Spacing"/>
    <w:uiPriority w:val="1"/>
    <w:qFormat/>
    <w:rsid w:val="00B27B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6387-AA8A-4C5D-8122-AD342C90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5033</Words>
  <Characters>28689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14</cp:revision>
  <cp:lastPrinted>2017-04-12T10:45:00Z</cp:lastPrinted>
  <dcterms:created xsi:type="dcterms:W3CDTF">2017-04-12T08:19:00Z</dcterms:created>
  <dcterms:modified xsi:type="dcterms:W3CDTF">2017-12-01T09:32:00Z</dcterms:modified>
</cp:coreProperties>
</file>