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34" w:rsidRDefault="009B5A34" w:rsidP="009B5A34">
      <w:pPr>
        <w:pStyle w:val="a4"/>
        <w:jc w:val="right"/>
        <w:rPr>
          <w:rFonts w:ascii="Times New Roman" w:hAnsi="Times New Roman" w:cs="Times New Roman"/>
          <w:b/>
          <w:bCs/>
          <w:kern w:val="32"/>
          <w:sz w:val="28"/>
          <w:szCs w:val="28"/>
        </w:rPr>
      </w:pPr>
      <w:r>
        <w:rPr>
          <w:rFonts w:ascii="Times New Roman" w:hAnsi="Times New Roman" w:cs="Times New Roman"/>
          <w:b/>
          <w:bCs/>
          <w:kern w:val="32"/>
          <w:sz w:val="28"/>
          <w:szCs w:val="28"/>
        </w:rPr>
        <w:t xml:space="preserve">                         </w:t>
      </w:r>
    </w:p>
    <w:p w:rsidR="00B15366" w:rsidRDefault="009B5A34" w:rsidP="00B3537D">
      <w:pPr>
        <w:pStyle w:val="afb"/>
        <w:numPr>
          <w:ilvl w:val="0"/>
          <w:numId w:val="1"/>
        </w:numPr>
        <w:rPr>
          <w:rFonts w:eastAsia="Calibri"/>
          <w:b/>
        </w:rPr>
      </w:pPr>
      <w:r>
        <w:rPr>
          <w:bCs/>
          <w:szCs w:val="28"/>
        </w:rPr>
        <w:t xml:space="preserve"> </w:t>
      </w:r>
      <w:r w:rsidR="00B15366">
        <w:rPr>
          <w:bCs/>
          <w:kern w:val="32"/>
          <w:szCs w:val="28"/>
        </w:rPr>
        <w:tab/>
      </w:r>
      <w:r w:rsidR="00B15366">
        <w:rPr>
          <w:bCs/>
          <w:kern w:val="32"/>
          <w:szCs w:val="28"/>
        </w:rPr>
        <w:tab/>
      </w:r>
      <w:r w:rsidR="00B15366">
        <w:rPr>
          <w:bCs/>
          <w:kern w:val="32"/>
          <w:szCs w:val="28"/>
        </w:rPr>
        <w:tab/>
        <w:t xml:space="preserve">                                </w:t>
      </w:r>
      <w:r w:rsidR="00B15366">
        <w:t xml:space="preserve">   </w:t>
      </w:r>
      <w:r w:rsidR="00B15366">
        <w:rPr>
          <w:rFonts w:eastAsia="Calibri"/>
          <w:noProof/>
        </w:rPr>
        <w:t xml:space="preserve">                                       </w:t>
      </w:r>
    </w:p>
    <w:p w:rsidR="00724453" w:rsidRPr="00724453" w:rsidRDefault="00724453" w:rsidP="00724453">
      <w:pPr>
        <w:pStyle w:val="afb"/>
        <w:numPr>
          <w:ilvl w:val="0"/>
          <w:numId w:val="1"/>
        </w:numPr>
        <w:rPr>
          <w:szCs w:val="28"/>
        </w:rPr>
      </w:pPr>
      <w:r>
        <w:rPr>
          <w:bCs/>
          <w:kern w:val="32"/>
          <w:szCs w:val="28"/>
        </w:rPr>
        <w:t xml:space="preserve">                                                              </w:t>
      </w:r>
      <w:r>
        <w:rPr>
          <w:bCs/>
          <w:kern w:val="32"/>
          <w:szCs w:val="28"/>
        </w:rPr>
        <w:tab/>
      </w:r>
      <w:r w:rsidRPr="005C4C7B">
        <w:rPr>
          <w:szCs w:val="28"/>
        </w:rPr>
        <w:object w:dxaOrig="741" w:dyaOrig="895">
          <v:rect id="_x0000_i1025" style="width:37.5pt;height:44.25pt" o:ole="" o:preferrelative="t" stroked="f">
            <v:imagedata r:id="rId7" o:title=""/>
          </v:rect>
          <o:OLEObject Type="Embed" ProgID="StaticMetafile" ShapeID="_x0000_i1025" DrawAspect="Content" ObjectID="_1695194395" r:id="rId8"/>
        </w:object>
      </w:r>
    </w:p>
    <w:p w:rsidR="00724453" w:rsidRPr="00724453" w:rsidRDefault="00724453" w:rsidP="00724453">
      <w:pPr>
        <w:pStyle w:val="afb"/>
        <w:numPr>
          <w:ilvl w:val="0"/>
          <w:numId w:val="1"/>
        </w:numPr>
        <w:jc w:val="center"/>
        <w:rPr>
          <w:szCs w:val="28"/>
        </w:rPr>
      </w:pPr>
      <w:r w:rsidRPr="00724453">
        <w:rPr>
          <w:szCs w:val="28"/>
        </w:rPr>
        <w:t>РЕСПУБЛИКА КРЫМ</w:t>
      </w:r>
    </w:p>
    <w:p w:rsidR="00724453" w:rsidRPr="00724453" w:rsidRDefault="00724453" w:rsidP="00724453">
      <w:pPr>
        <w:pStyle w:val="afb"/>
        <w:numPr>
          <w:ilvl w:val="0"/>
          <w:numId w:val="1"/>
        </w:numPr>
        <w:jc w:val="center"/>
        <w:rPr>
          <w:szCs w:val="28"/>
        </w:rPr>
      </w:pPr>
      <w:r w:rsidRPr="00724453">
        <w:rPr>
          <w:szCs w:val="28"/>
        </w:rPr>
        <w:t>РАЗДОЛЬНЕНСКИЙ РАЙОН</w:t>
      </w:r>
    </w:p>
    <w:p w:rsidR="00724453" w:rsidRPr="00724453" w:rsidRDefault="00724453" w:rsidP="00724453">
      <w:pPr>
        <w:pStyle w:val="afb"/>
        <w:numPr>
          <w:ilvl w:val="0"/>
          <w:numId w:val="1"/>
        </w:numPr>
        <w:jc w:val="center"/>
        <w:rPr>
          <w:szCs w:val="28"/>
        </w:rPr>
      </w:pPr>
      <w:r w:rsidRPr="00724453">
        <w:rPr>
          <w:szCs w:val="28"/>
        </w:rPr>
        <w:t>ЗИМИНСКИЙ  СЕЛЬСКИЙ   СОВЕТ</w:t>
      </w:r>
    </w:p>
    <w:p w:rsidR="00724453" w:rsidRPr="00724453" w:rsidRDefault="00B3537D" w:rsidP="00724453">
      <w:pPr>
        <w:pStyle w:val="afb"/>
        <w:numPr>
          <w:ilvl w:val="0"/>
          <w:numId w:val="1"/>
        </w:numPr>
        <w:jc w:val="center"/>
        <w:rPr>
          <w:szCs w:val="28"/>
        </w:rPr>
      </w:pPr>
      <w:r>
        <w:rPr>
          <w:szCs w:val="28"/>
          <w:lang w:val="en-US"/>
        </w:rPr>
        <w:t>32</w:t>
      </w:r>
      <w:r w:rsidR="00724453" w:rsidRPr="00724453">
        <w:rPr>
          <w:szCs w:val="28"/>
        </w:rPr>
        <w:t>-е внеочередное   заседание 2 созыва</w:t>
      </w:r>
    </w:p>
    <w:p w:rsidR="00724453" w:rsidRPr="00724453" w:rsidRDefault="00724453" w:rsidP="00724453">
      <w:pPr>
        <w:pStyle w:val="afb"/>
        <w:numPr>
          <w:ilvl w:val="0"/>
          <w:numId w:val="1"/>
        </w:numPr>
        <w:jc w:val="center"/>
        <w:rPr>
          <w:szCs w:val="28"/>
        </w:rPr>
      </w:pPr>
      <w:r w:rsidRPr="00724453">
        <w:rPr>
          <w:szCs w:val="28"/>
        </w:rPr>
        <w:t xml:space="preserve">РЕШЕНИЕ № </w:t>
      </w:r>
      <w:r>
        <w:rPr>
          <w:szCs w:val="28"/>
        </w:rPr>
        <w:t xml:space="preserve"> </w:t>
      </w:r>
      <w:r w:rsidR="00B3537D">
        <w:rPr>
          <w:szCs w:val="28"/>
          <w:lang w:val="en-US"/>
        </w:rPr>
        <w:t>262-2/21</w:t>
      </w:r>
    </w:p>
    <w:p w:rsidR="00724453" w:rsidRDefault="00724453" w:rsidP="00724453">
      <w:pPr>
        <w:rPr>
          <w:sz w:val="28"/>
          <w:szCs w:val="28"/>
        </w:rPr>
      </w:pPr>
      <w:r w:rsidRPr="00724453">
        <w:rPr>
          <w:sz w:val="28"/>
          <w:szCs w:val="28"/>
        </w:rPr>
        <w:t xml:space="preserve">от    </w:t>
      </w:r>
      <w:r w:rsidR="00B3537D">
        <w:rPr>
          <w:sz w:val="28"/>
          <w:szCs w:val="28"/>
          <w:lang w:val="en-US"/>
        </w:rPr>
        <w:t xml:space="preserve">06 </w:t>
      </w:r>
      <w:r w:rsidR="00B3537D">
        <w:rPr>
          <w:sz w:val="28"/>
          <w:szCs w:val="28"/>
        </w:rPr>
        <w:t xml:space="preserve"> октября</w:t>
      </w:r>
      <w:r w:rsidRPr="00724453">
        <w:rPr>
          <w:sz w:val="28"/>
          <w:szCs w:val="28"/>
        </w:rPr>
        <w:t xml:space="preserve"> 2021г</w:t>
      </w:r>
      <w:r w:rsidRPr="00724453">
        <w:rPr>
          <w:sz w:val="28"/>
          <w:szCs w:val="28"/>
          <w:u w:val="single"/>
        </w:rPr>
        <w:t xml:space="preserve"> </w:t>
      </w:r>
      <w:r w:rsidRPr="00724453">
        <w:rPr>
          <w:sz w:val="28"/>
          <w:szCs w:val="28"/>
        </w:rPr>
        <w:t xml:space="preserve">                                                                           </w:t>
      </w:r>
    </w:p>
    <w:p w:rsidR="00724453" w:rsidRDefault="00724453" w:rsidP="00724453">
      <w:pPr>
        <w:rPr>
          <w:sz w:val="28"/>
          <w:szCs w:val="28"/>
        </w:rPr>
      </w:pPr>
      <w:r w:rsidRPr="00724453">
        <w:rPr>
          <w:sz w:val="28"/>
          <w:szCs w:val="28"/>
        </w:rPr>
        <w:t xml:space="preserve"> с.Зимино</w:t>
      </w:r>
    </w:p>
    <w:p w:rsidR="00724453" w:rsidRDefault="00724453" w:rsidP="00724453">
      <w:pPr>
        <w:jc w:val="both"/>
        <w:rPr>
          <w:sz w:val="28"/>
          <w:szCs w:val="28"/>
        </w:rPr>
      </w:pPr>
      <w:r>
        <w:rPr>
          <w:sz w:val="28"/>
          <w:szCs w:val="28"/>
        </w:rPr>
        <w:t xml:space="preserve"> </w:t>
      </w:r>
    </w:p>
    <w:p w:rsidR="00724453" w:rsidRPr="00724453" w:rsidRDefault="00724453" w:rsidP="00724453">
      <w:pPr>
        <w:jc w:val="both"/>
        <w:rPr>
          <w:sz w:val="28"/>
          <w:szCs w:val="28"/>
        </w:rPr>
      </w:pPr>
      <w:r>
        <w:rPr>
          <w:sz w:val="28"/>
          <w:szCs w:val="28"/>
        </w:rPr>
        <w:t xml:space="preserve">   </w:t>
      </w:r>
      <w:r w:rsidRPr="00724453">
        <w:rPr>
          <w:i/>
          <w:sz w:val="28"/>
          <w:szCs w:val="28"/>
        </w:rPr>
        <w:t xml:space="preserve">Об утверждении Положения о муниципальном контроле в сфере благоустройства в муниципальном образовании </w:t>
      </w:r>
      <w:r w:rsidR="0080246A">
        <w:rPr>
          <w:i/>
          <w:sz w:val="28"/>
          <w:szCs w:val="28"/>
        </w:rPr>
        <w:t>Зиминское</w:t>
      </w:r>
      <w:r w:rsidRPr="00724453">
        <w:rPr>
          <w:i/>
          <w:sz w:val="28"/>
          <w:szCs w:val="28"/>
        </w:rPr>
        <w:t xml:space="preserve"> сельское поселение Раздольненского района Республики Крым</w:t>
      </w:r>
      <w:r w:rsidRPr="00724453">
        <w:rPr>
          <w:sz w:val="28"/>
          <w:szCs w:val="28"/>
        </w:rPr>
        <w:t xml:space="preserve"> </w:t>
      </w:r>
    </w:p>
    <w:p w:rsidR="009B5A34" w:rsidRDefault="009B5A34" w:rsidP="00724453">
      <w:pPr>
        <w:rPr>
          <w:bCs/>
          <w:sz w:val="28"/>
          <w:szCs w:val="28"/>
        </w:rPr>
      </w:pPr>
    </w:p>
    <w:p w:rsidR="00724453" w:rsidRDefault="00CA74A9" w:rsidP="00724453">
      <w:pPr>
        <w:autoSpaceDE/>
        <w:adjustRightInd/>
        <w:spacing w:line="242" w:lineRule="auto"/>
        <w:jc w:val="both"/>
        <w:rPr>
          <w:sz w:val="28"/>
          <w:szCs w:val="28"/>
        </w:rPr>
      </w:pPr>
      <w:r>
        <w:rPr>
          <w:sz w:val="28"/>
        </w:rPr>
        <w:t xml:space="preserve">           </w:t>
      </w:r>
      <w:r w:rsidR="00B15366">
        <w:rPr>
          <w:sz w:val="28"/>
        </w:rPr>
        <w:t>В</w:t>
      </w:r>
      <w:r w:rsidR="00B15366" w:rsidRPr="00F632D7">
        <w:rPr>
          <w:sz w:val="28"/>
        </w:rPr>
        <w:t xml:space="preserve"> целях реализации Федерального закона от 31.07.2020 № 248-ФЗ</w:t>
      </w:r>
      <w:r w:rsidR="00B15366">
        <w:rPr>
          <w:sz w:val="28"/>
        </w:rPr>
        <w:t xml:space="preserve"> </w:t>
      </w:r>
      <w:r w:rsidR="00B15366">
        <w:rPr>
          <w:sz w:val="28"/>
        </w:rPr>
        <w:br/>
      </w:r>
      <w:r w:rsidR="00B15366" w:rsidRPr="00F632D7">
        <w:rPr>
          <w:sz w:val="28"/>
        </w:rPr>
        <w:t>«О государственном контроле (надзоре) и муниципальном контроле</w:t>
      </w:r>
      <w:r w:rsidR="00B15366">
        <w:rPr>
          <w:sz w:val="28"/>
        </w:rPr>
        <w:t xml:space="preserve"> </w:t>
      </w:r>
      <w:r w:rsidR="00B15366" w:rsidRPr="00F632D7">
        <w:rPr>
          <w:sz w:val="28"/>
        </w:rPr>
        <w:t>в Российской Федерации»</w:t>
      </w:r>
      <w:r w:rsidR="00B15366">
        <w:rPr>
          <w:sz w:val="28"/>
        </w:rPr>
        <w:t xml:space="preserve">, в </w:t>
      </w:r>
      <w:r w:rsidR="00B15366" w:rsidRPr="006957FF">
        <w:rPr>
          <w:sz w:val="28"/>
          <w:szCs w:val="28"/>
        </w:rPr>
        <w:t xml:space="preserve">соответствии с Федеральным </w:t>
      </w:r>
      <w:hyperlink r:id="rId9" w:history="1">
        <w:r w:rsidR="00B15366" w:rsidRPr="006957FF">
          <w:rPr>
            <w:sz w:val="28"/>
            <w:szCs w:val="28"/>
          </w:rPr>
          <w:t>закон</w:t>
        </w:r>
      </w:hyperlink>
      <w:r w:rsidR="00B15366">
        <w:rPr>
          <w:sz w:val="28"/>
          <w:szCs w:val="28"/>
        </w:rPr>
        <w:t>ом</w:t>
      </w:r>
      <w:r w:rsidR="00B15366" w:rsidRPr="006957FF">
        <w:rPr>
          <w:sz w:val="28"/>
          <w:szCs w:val="28"/>
        </w:rPr>
        <w:t xml:space="preserve"> от 06.10.2003 № 131-ФЗ «Об общих принципах организации местного самоуправления в Российской Федерации», </w:t>
      </w:r>
      <w:r w:rsidR="00B15366">
        <w:rPr>
          <w:sz w:val="28"/>
          <w:szCs w:val="28"/>
        </w:rPr>
        <w:t xml:space="preserve">руководствуясь Уставом муниципального образования </w:t>
      </w:r>
      <w:r w:rsidR="0080246A">
        <w:rPr>
          <w:sz w:val="28"/>
          <w:szCs w:val="28"/>
        </w:rPr>
        <w:t>Зиминское</w:t>
      </w:r>
      <w:r w:rsidR="00B15366">
        <w:rPr>
          <w:sz w:val="28"/>
          <w:szCs w:val="28"/>
        </w:rPr>
        <w:t xml:space="preserve"> сельское поселение Раздольненского района Республики Крым,</w:t>
      </w:r>
      <w:r w:rsidR="00B3537D">
        <w:rPr>
          <w:sz w:val="28"/>
          <w:szCs w:val="28"/>
        </w:rPr>
        <w:t xml:space="preserve"> заключением прокуратуры Раздольненского района от  30.09.2021г № Исорг-20350020-2469-21/7223-20350020,</w:t>
      </w:r>
      <w:r w:rsidR="00B15366">
        <w:rPr>
          <w:sz w:val="28"/>
          <w:szCs w:val="28"/>
        </w:rPr>
        <w:t xml:space="preserve"> </w:t>
      </w:r>
    </w:p>
    <w:p w:rsidR="00B15366" w:rsidRPr="00724453" w:rsidRDefault="00724453" w:rsidP="00724453">
      <w:pPr>
        <w:autoSpaceDE/>
        <w:adjustRightInd/>
        <w:spacing w:line="242" w:lineRule="auto"/>
        <w:jc w:val="both"/>
        <w:rPr>
          <w:rFonts w:eastAsia="Times New Roman" w:cs="Arial Unicode MS"/>
          <w:color w:val="000000"/>
          <w:sz w:val="28"/>
          <w:szCs w:val="28"/>
        </w:rPr>
      </w:pPr>
      <w:r>
        <w:rPr>
          <w:sz w:val="28"/>
          <w:szCs w:val="28"/>
        </w:rPr>
        <w:t>Зиминский</w:t>
      </w:r>
      <w:r w:rsidR="00B15366">
        <w:rPr>
          <w:sz w:val="28"/>
          <w:szCs w:val="28"/>
        </w:rPr>
        <w:t xml:space="preserve"> </w:t>
      </w:r>
      <w:r w:rsidR="00B15366">
        <w:rPr>
          <w:rFonts w:eastAsia="Times New Roman" w:cs="Arial Unicode MS"/>
          <w:color w:val="000000"/>
          <w:sz w:val="28"/>
          <w:szCs w:val="28"/>
        </w:rPr>
        <w:t xml:space="preserve">сельский совет </w:t>
      </w:r>
      <w:r>
        <w:rPr>
          <w:rFonts w:eastAsia="Times New Roman" w:cs="Arial Unicode MS"/>
          <w:color w:val="000000"/>
          <w:sz w:val="28"/>
          <w:szCs w:val="28"/>
        </w:rPr>
        <w:t xml:space="preserve">  </w:t>
      </w:r>
      <w:r w:rsidR="00B15366">
        <w:rPr>
          <w:rFonts w:eastAsia="Times New Roman" w:cs="Arial Unicode MS"/>
          <w:b/>
          <w:color w:val="000000"/>
          <w:sz w:val="28"/>
          <w:szCs w:val="28"/>
        </w:rPr>
        <w:t>РЕШИЛ:</w:t>
      </w:r>
    </w:p>
    <w:p w:rsidR="00B15366" w:rsidRPr="001018C1" w:rsidRDefault="00B15366" w:rsidP="00B15366">
      <w:pPr>
        <w:jc w:val="both"/>
        <w:outlineLvl w:val="0"/>
        <w:rPr>
          <w:sz w:val="28"/>
          <w:szCs w:val="28"/>
        </w:rPr>
      </w:pPr>
      <w:r w:rsidRPr="001018C1">
        <w:rPr>
          <w:sz w:val="28"/>
          <w:szCs w:val="28"/>
        </w:rPr>
        <w:t xml:space="preserve">1. Утвердить прилагаемое Положение о муниципальном контроле в сфере благоустройства в муниципальном образовании </w:t>
      </w:r>
      <w:r w:rsidR="0080246A">
        <w:rPr>
          <w:sz w:val="28"/>
          <w:szCs w:val="28"/>
        </w:rPr>
        <w:t>Зиминское</w:t>
      </w:r>
      <w:r w:rsidRPr="001018C1">
        <w:rPr>
          <w:sz w:val="28"/>
          <w:szCs w:val="28"/>
        </w:rPr>
        <w:t xml:space="preserve"> сельское поселение Раздоль</w:t>
      </w:r>
      <w:r>
        <w:rPr>
          <w:sz w:val="28"/>
          <w:szCs w:val="28"/>
        </w:rPr>
        <w:t>ненского района Республики Крым.</w:t>
      </w:r>
    </w:p>
    <w:p w:rsidR="00B15366" w:rsidRPr="009E0207" w:rsidRDefault="00B15366" w:rsidP="00B15366">
      <w:pPr>
        <w:overflowPunct w:val="0"/>
        <w:jc w:val="both"/>
        <w:rPr>
          <w:sz w:val="28"/>
          <w:szCs w:val="28"/>
        </w:rPr>
      </w:pPr>
      <w:r w:rsidRPr="006957FF">
        <w:rPr>
          <w:i/>
          <w:sz w:val="28"/>
          <w:szCs w:val="28"/>
        </w:rPr>
        <w:t xml:space="preserve"> </w:t>
      </w:r>
      <w:r>
        <w:rPr>
          <w:sz w:val="28"/>
          <w:szCs w:val="28"/>
        </w:rPr>
        <w:t>2</w:t>
      </w:r>
      <w:r w:rsidRPr="00401E84">
        <w:rPr>
          <w:color w:val="7030A0"/>
          <w:sz w:val="28"/>
          <w:szCs w:val="28"/>
        </w:rPr>
        <w:t>.</w:t>
      </w:r>
      <w:r w:rsidRPr="0035101E">
        <w:rPr>
          <w:rFonts w:eastAsia="SimSun"/>
          <w:sz w:val="28"/>
          <w:szCs w:val="28"/>
        </w:rPr>
        <w:t xml:space="preserve"> </w:t>
      </w:r>
      <w:r w:rsidRPr="000E7B72">
        <w:rPr>
          <w:rFonts w:eastAsia="SimSun"/>
          <w:sz w:val="28"/>
          <w:szCs w:val="28"/>
        </w:rPr>
        <w:t xml:space="preserve">Обнародовать данное решение на информационных стендах населенных пунктов </w:t>
      </w:r>
      <w:r w:rsidR="00724453">
        <w:rPr>
          <w:rFonts w:eastAsia="SimSun"/>
          <w:sz w:val="28"/>
          <w:szCs w:val="28"/>
        </w:rPr>
        <w:t>Зиминского</w:t>
      </w:r>
      <w:r w:rsidRPr="000E7B72">
        <w:rPr>
          <w:rFonts w:eastAsia="SimSun"/>
          <w:sz w:val="28"/>
          <w:szCs w:val="28"/>
        </w:rPr>
        <w:t xml:space="preserve"> сельского поселения и на официальном сайте Администрации </w:t>
      </w:r>
      <w:r w:rsidR="00724453">
        <w:rPr>
          <w:rFonts w:eastAsia="SimSun"/>
          <w:sz w:val="28"/>
          <w:szCs w:val="28"/>
        </w:rPr>
        <w:t>Зиминского</w:t>
      </w:r>
      <w:r w:rsidRPr="000E7B72">
        <w:rPr>
          <w:rFonts w:eastAsia="SimSun"/>
          <w:sz w:val="28"/>
          <w:szCs w:val="28"/>
        </w:rPr>
        <w:t xml:space="preserve"> сельского поселения в сети Интернет (</w:t>
      </w:r>
      <w:hyperlink r:id="rId10" w:history="1">
        <w:r w:rsidR="00724453" w:rsidRPr="00011E2D">
          <w:rPr>
            <w:rStyle w:val="a5"/>
            <w:rFonts w:eastAsia="SimSun"/>
            <w:sz w:val="28"/>
            <w:szCs w:val="28"/>
          </w:rPr>
          <w:t>http://</w:t>
        </w:r>
        <w:r w:rsidR="00354B70">
          <w:rPr>
            <w:rStyle w:val="a5"/>
            <w:rFonts w:eastAsia="SimSun"/>
            <w:sz w:val="28"/>
            <w:szCs w:val="28"/>
          </w:rPr>
          <w:t>Зиминское</w:t>
        </w:r>
        <w:r w:rsidR="00724453" w:rsidRPr="00011E2D">
          <w:rPr>
            <w:rStyle w:val="a5"/>
            <w:rFonts w:eastAsia="SimSun"/>
            <w:sz w:val="28"/>
            <w:szCs w:val="28"/>
          </w:rPr>
          <w:t>-сп.рф/</w:t>
        </w:r>
      </w:hyperlink>
      <w:r w:rsidRPr="000E7B72">
        <w:rPr>
          <w:rFonts w:eastAsia="SimSun"/>
          <w:sz w:val="28"/>
          <w:szCs w:val="28"/>
        </w:rPr>
        <w:t>/).</w:t>
      </w:r>
      <w:r w:rsidRPr="009E0207">
        <w:rPr>
          <w:sz w:val="28"/>
          <w:szCs w:val="28"/>
        </w:rPr>
        <w:t xml:space="preserve"> </w:t>
      </w:r>
    </w:p>
    <w:p w:rsidR="00B15366" w:rsidRPr="00131AEC" w:rsidRDefault="00B15366" w:rsidP="00B15366">
      <w:pPr>
        <w:pStyle w:val="a3"/>
        <w:shd w:val="clear" w:color="auto" w:fill="FFFFFF"/>
        <w:spacing w:before="0" w:beforeAutospacing="0" w:after="0" w:afterAutospacing="0"/>
        <w:contextualSpacing/>
        <w:jc w:val="both"/>
        <w:rPr>
          <w:sz w:val="28"/>
          <w:szCs w:val="28"/>
        </w:rPr>
      </w:pPr>
      <w:r>
        <w:rPr>
          <w:sz w:val="28"/>
          <w:szCs w:val="28"/>
        </w:rPr>
        <w:t xml:space="preserve"> </w:t>
      </w:r>
      <w:r w:rsidR="00CA74A9">
        <w:rPr>
          <w:sz w:val="28"/>
          <w:szCs w:val="28"/>
        </w:rPr>
        <w:t>3</w:t>
      </w:r>
      <w:r w:rsidRPr="00131AEC">
        <w:rPr>
          <w:sz w:val="28"/>
          <w:szCs w:val="28"/>
        </w:rPr>
        <w:t>.</w:t>
      </w:r>
      <w:r w:rsidRPr="00131AEC">
        <w:t xml:space="preserve"> </w:t>
      </w:r>
      <w:r w:rsidRPr="00131AEC">
        <w:rPr>
          <w:sz w:val="28"/>
          <w:szCs w:val="28"/>
        </w:rPr>
        <w:t xml:space="preserve">Настоящее решение вступает в силу </w:t>
      </w:r>
      <w:r>
        <w:rPr>
          <w:sz w:val="28"/>
          <w:szCs w:val="28"/>
        </w:rPr>
        <w:t>01.01.2022г</w:t>
      </w:r>
      <w:r w:rsidRPr="00131AEC">
        <w:rPr>
          <w:sz w:val="28"/>
          <w:szCs w:val="28"/>
        </w:rPr>
        <w:t>.</w:t>
      </w:r>
    </w:p>
    <w:p w:rsidR="00B15366" w:rsidRDefault="00B15366" w:rsidP="00B15366">
      <w:pPr>
        <w:jc w:val="both"/>
        <w:rPr>
          <w:sz w:val="28"/>
          <w:szCs w:val="28"/>
        </w:rPr>
      </w:pPr>
      <w:r>
        <w:rPr>
          <w:sz w:val="28"/>
          <w:szCs w:val="28"/>
        </w:rPr>
        <w:t xml:space="preserve"> </w:t>
      </w:r>
      <w:r w:rsidR="00CA74A9">
        <w:rPr>
          <w:sz w:val="28"/>
          <w:szCs w:val="28"/>
        </w:rPr>
        <w:t>4</w:t>
      </w:r>
      <w:r w:rsidRPr="00214387">
        <w:rPr>
          <w:sz w:val="28"/>
          <w:szCs w:val="28"/>
        </w:rPr>
        <w:t xml:space="preserve">. Контроль за выполнением настоящего решения возложить на председателя </w:t>
      </w:r>
      <w:r w:rsidR="00724453">
        <w:rPr>
          <w:sz w:val="28"/>
          <w:szCs w:val="28"/>
        </w:rPr>
        <w:t>Зиминского</w:t>
      </w:r>
      <w:r w:rsidRPr="00214387">
        <w:rPr>
          <w:sz w:val="28"/>
          <w:szCs w:val="28"/>
        </w:rPr>
        <w:t xml:space="preserve"> сельского совета - главу Администрации </w:t>
      </w:r>
      <w:r w:rsidR="00724453">
        <w:rPr>
          <w:sz w:val="28"/>
          <w:szCs w:val="28"/>
        </w:rPr>
        <w:t>Зиминского</w:t>
      </w:r>
      <w:r w:rsidRPr="00214387">
        <w:rPr>
          <w:sz w:val="28"/>
          <w:szCs w:val="28"/>
        </w:rPr>
        <w:t xml:space="preserve"> сельского поселения.</w:t>
      </w:r>
      <w:r>
        <w:rPr>
          <w:sz w:val="28"/>
          <w:szCs w:val="28"/>
        </w:rPr>
        <w:t xml:space="preserve"> </w:t>
      </w:r>
    </w:p>
    <w:p w:rsidR="00B3537D" w:rsidRDefault="00B3537D" w:rsidP="00B15366">
      <w:pPr>
        <w:jc w:val="both"/>
        <w:rPr>
          <w:sz w:val="28"/>
          <w:szCs w:val="28"/>
        </w:rPr>
      </w:pPr>
    </w:p>
    <w:p w:rsidR="00B3537D" w:rsidRDefault="00B3537D" w:rsidP="00B15366">
      <w:pPr>
        <w:jc w:val="both"/>
        <w:rPr>
          <w:sz w:val="28"/>
          <w:szCs w:val="28"/>
        </w:rPr>
      </w:pPr>
    </w:p>
    <w:p w:rsidR="00B3537D" w:rsidRDefault="00B3537D" w:rsidP="00B15366">
      <w:pPr>
        <w:jc w:val="both"/>
        <w:rPr>
          <w:sz w:val="28"/>
          <w:szCs w:val="28"/>
        </w:rPr>
      </w:pPr>
    </w:p>
    <w:p w:rsidR="00B3537D" w:rsidRDefault="00B3537D" w:rsidP="00B15366">
      <w:pPr>
        <w:jc w:val="both"/>
        <w:rPr>
          <w:sz w:val="28"/>
          <w:szCs w:val="28"/>
        </w:rPr>
      </w:pPr>
    </w:p>
    <w:p w:rsidR="00B3537D" w:rsidRPr="00214387" w:rsidRDefault="00B3537D" w:rsidP="00B15366">
      <w:pPr>
        <w:jc w:val="both"/>
        <w:rPr>
          <w:sz w:val="28"/>
          <w:szCs w:val="28"/>
        </w:rPr>
      </w:pPr>
    </w:p>
    <w:p w:rsidR="00B15366" w:rsidRPr="003F6938" w:rsidRDefault="00B15366" w:rsidP="00B15366">
      <w:pPr>
        <w:contextualSpacing/>
        <w:jc w:val="both"/>
        <w:rPr>
          <w:sz w:val="28"/>
          <w:szCs w:val="28"/>
        </w:rPr>
      </w:pPr>
      <w:r w:rsidRPr="003F6938">
        <w:rPr>
          <w:sz w:val="28"/>
          <w:szCs w:val="28"/>
        </w:rPr>
        <w:t xml:space="preserve">Председатель </w:t>
      </w:r>
      <w:r w:rsidR="00724453">
        <w:rPr>
          <w:sz w:val="28"/>
          <w:szCs w:val="28"/>
        </w:rPr>
        <w:t>Зиминского</w:t>
      </w:r>
      <w:r w:rsidRPr="003F6938">
        <w:rPr>
          <w:sz w:val="28"/>
          <w:szCs w:val="28"/>
        </w:rPr>
        <w:t xml:space="preserve"> сельского </w:t>
      </w:r>
    </w:p>
    <w:p w:rsidR="00B15366" w:rsidRPr="003F6938" w:rsidRDefault="00B15366" w:rsidP="00B15366">
      <w:pPr>
        <w:widowControl/>
        <w:numPr>
          <w:ilvl w:val="0"/>
          <w:numId w:val="1"/>
        </w:numPr>
        <w:autoSpaceDE/>
        <w:autoSpaceDN/>
        <w:adjustRightInd/>
        <w:contextualSpacing/>
        <w:jc w:val="both"/>
        <w:rPr>
          <w:sz w:val="28"/>
          <w:szCs w:val="28"/>
        </w:rPr>
      </w:pPr>
      <w:r w:rsidRPr="003F6938">
        <w:rPr>
          <w:sz w:val="28"/>
          <w:szCs w:val="28"/>
        </w:rPr>
        <w:t>совета- глава Администрации</w:t>
      </w:r>
    </w:p>
    <w:p w:rsidR="00B15366" w:rsidRDefault="00724453" w:rsidP="00B15366">
      <w:pPr>
        <w:tabs>
          <w:tab w:val="left" w:pos="420"/>
          <w:tab w:val="left" w:pos="495"/>
          <w:tab w:val="left" w:pos="3207"/>
        </w:tabs>
        <w:suppressAutoHyphens/>
        <w:jc w:val="both"/>
        <w:rPr>
          <w:sz w:val="28"/>
          <w:szCs w:val="28"/>
        </w:rPr>
      </w:pPr>
      <w:r>
        <w:rPr>
          <w:sz w:val="28"/>
          <w:szCs w:val="28"/>
        </w:rPr>
        <w:t xml:space="preserve">Зиминского </w:t>
      </w:r>
      <w:r w:rsidR="00B15366" w:rsidRPr="003F6938">
        <w:rPr>
          <w:sz w:val="28"/>
          <w:szCs w:val="28"/>
        </w:rPr>
        <w:t xml:space="preserve">сельского поселения                     </w:t>
      </w:r>
      <w:r w:rsidR="00B15366">
        <w:rPr>
          <w:sz w:val="28"/>
          <w:szCs w:val="28"/>
        </w:rPr>
        <w:t xml:space="preserve">   </w:t>
      </w:r>
      <w:r w:rsidR="00B15366" w:rsidRPr="003F6938">
        <w:rPr>
          <w:sz w:val="28"/>
          <w:szCs w:val="28"/>
        </w:rPr>
        <w:t xml:space="preserve">         </w:t>
      </w:r>
      <w:r w:rsidR="00B15366">
        <w:rPr>
          <w:sz w:val="28"/>
          <w:szCs w:val="28"/>
        </w:rPr>
        <w:t xml:space="preserve">       </w:t>
      </w:r>
      <w:r>
        <w:rPr>
          <w:sz w:val="28"/>
          <w:szCs w:val="28"/>
        </w:rPr>
        <w:t>С.В.Канцелярук</w:t>
      </w:r>
    </w:p>
    <w:p w:rsidR="00724453" w:rsidRDefault="00724453" w:rsidP="00B15366">
      <w:pPr>
        <w:tabs>
          <w:tab w:val="left" w:pos="420"/>
          <w:tab w:val="left" w:pos="495"/>
          <w:tab w:val="left" w:pos="3207"/>
        </w:tabs>
        <w:suppressAutoHyphens/>
        <w:jc w:val="both"/>
        <w:rPr>
          <w:sz w:val="28"/>
          <w:szCs w:val="28"/>
        </w:rPr>
      </w:pPr>
    </w:p>
    <w:p w:rsidR="00724453" w:rsidRDefault="00724453" w:rsidP="00B15366">
      <w:pPr>
        <w:tabs>
          <w:tab w:val="left" w:pos="420"/>
          <w:tab w:val="left" w:pos="495"/>
          <w:tab w:val="left" w:pos="3207"/>
        </w:tabs>
        <w:suppressAutoHyphens/>
        <w:jc w:val="both"/>
        <w:rPr>
          <w:sz w:val="28"/>
          <w:szCs w:val="28"/>
        </w:rPr>
      </w:pPr>
    </w:p>
    <w:p w:rsidR="00B3537D" w:rsidRDefault="00B3537D" w:rsidP="00B15366">
      <w:pPr>
        <w:tabs>
          <w:tab w:val="left" w:pos="420"/>
          <w:tab w:val="left" w:pos="495"/>
          <w:tab w:val="left" w:pos="3207"/>
        </w:tabs>
        <w:suppressAutoHyphens/>
        <w:jc w:val="both"/>
        <w:rPr>
          <w:sz w:val="28"/>
          <w:szCs w:val="28"/>
        </w:rPr>
      </w:pPr>
    </w:p>
    <w:p w:rsidR="00B3537D" w:rsidRDefault="00B3537D" w:rsidP="00B15366">
      <w:pPr>
        <w:tabs>
          <w:tab w:val="left" w:pos="420"/>
          <w:tab w:val="left" w:pos="495"/>
          <w:tab w:val="left" w:pos="3207"/>
        </w:tabs>
        <w:suppressAutoHyphens/>
        <w:jc w:val="both"/>
        <w:rPr>
          <w:sz w:val="28"/>
          <w:szCs w:val="28"/>
        </w:rPr>
      </w:pPr>
    </w:p>
    <w:p w:rsidR="00724453" w:rsidRDefault="00724453" w:rsidP="00B15366">
      <w:pPr>
        <w:tabs>
          <w:tab w:val="left" w:pos="420"/>
          <w:tab w:val="left" w:pos="495"/>
          <w:tab w:val="left" w:pos="3207"/>
        </w:tabs>
        <w:suppressAutoHyphens/>
        <w:jc w:val="both"/>
        <w:rPr>
          <w:sz w:val="28"/>
          <w:szCs w:val="28"/>
        </w:rPr>
      </w:pPr>
    </w:p>
    <w:p w:rsidR="00332AEA" w:rsidRPr="00724453" w:rsidRDefault="00332AEA" w:rsidP="00724453">
      <w:pPr>
        <w:jc w:val="right"/>
        <w:rPr>
          <w:bCs/>
        </w:rPr>
      </w:pPr>
      <w:r>
        <w:rPr>
          <w:bCs/>
          <w:sz w:val="28"/>
          <w:szCs w:val="28"/>
        </w:rPr>
        <w:lastRenderedPageBreak/>
        <w:t xml:space="preserve">                                                                    </w:t>
      </w:r>
      <w:r w:rsidRPr="00724453">
        <w:rPr>
          <w:bCs/>
        </w:rPr>
        <w:t xml:space="preserve">Приложение </w:t>
      </w:r>
    </w:p>
    <w:p w:rsidR="00332AEA" w:rsidRPr="00724453" w:rsidRDefault="00332AEA" w:rsidP="00724453">
      <w:pPr>
        <w:ind w:left="432"/>
        <w:jc w:val="right"/>
        <w:rPr>
          <w:bCs/>
        </w:rPr>
      </w:pPr>
      <w:r w:rsidRPr="00724453">
        <w:rPr>
          <w:bCs/>
        </w:rPr>
        <w:t xml:space="preserve">                                                         </w:t>
      </w:r>
      <w:r w:rsidR="00904C89" w:rsidRPr="00724453">
        <w:rPr>
          <w:bCs/>
        </w:rPr>
        <w:t xml:space="preserve">  </w:t>
      </w:r>
      <w:r w:rsidRPr="00724453">
        <w:rPr>
          <w:bCs/>
        </w:rPr>
        <w:t xml:space="preserve">к решению </w:t>
      </w:r>
      <w:r w:rsidR="00B3537D">
        <w:rPr>
          <w:bCs/>
        </w:rPr>
        <w:t xml:space="preserve">32 </w:t>
      </w:r>
      <w:r w:rsidRPr="00724453">
        <w:rPr>
          <w:bCs/>
        </w:rPr>
        <w:t xml:space="preserve">заседания </w:t>
      </w:r>
      <w:r w:rsidR="00724453">
        <w:rPr>
          <w:bCs/>
        </w:rPr>
        <w:t>Зиминского</w:t>
      </w:r>
      <w:r w:rsidRPr="00724453">
        <w:rPr>
          <w:bCs/>
        </w:rPr>
        <w:t xml:space="preserve">              </w:t>
      </w:r>
    </w:p>
    <w:p w:rsidR="00332AEA" w:rsidRPr="00724453" w:rsidRDefault="001B508E" w:rsidP="00724453">
      <w:pPr>
        <w:ind w:left="432"/>
        <w:jc w:val="right"/>
        <w:rPr>
          <w:bCs/>
        </w:rPr>
      </w:pPr>
      <w:r w:rsidRPr="00724453">
        <w:rPr>
          <w:bCs/>
        </w:rPr>
        <w:t xml:space="preserve">                         </w:t>
      </w:r>
      <w:r w:rsidR="00904C89" w:rsidRPr="00724453">
        <w:rPr>
          <w:bCs/>
        </w:rPr>
        <w:t xml:space="preserve">  </w:t>
      </w:r>
      <w:r w:rsidR="00332AEA" w:rsidRPr="00724453">
        <w:rPr>
          <w:bCs/>
        </w:rPr>
        <w:t xml:space="preserve"> сельского совета 2</w:t>
      </w:r>
      <w:r w:rsidR="00332AEA" w:rsidRPr="00724453">
        <w:rPr>
          <w:bCs/>
          <w:lang w:val="uk-UA"/>
        </w:rPr>
        <w:t xml:space="preserve"> </w:t>
      </w:r>
      <w:r w:rsidR="00332AEA" w:rsidRPr="00724453">
        <w:rPr>
          <w:bCs/>
        </w:rPr>
        <w:t xml:space="preserve">созыва                                                          </w:t>
      </w:r>
    </w:p>
    <w:p w:rsidR="00CA74A9" w:rsidRPr="00B3537D" w:rsidRDefault="00332AEA" w:rsidP="00B3537D">
      <w:pPr>
        <w:jc w:val="right"/>
        <w:rPr>
          <w:bCs/>
        </w:rPr>
      </w:pPr>
      <w:r w:rsidRPr="00724453">
        <w:rPr>
          <w:bCs/>
        </w:rPr>
        <w:t xml:space="preserve">                   </w:t>
      </w:r>
      <w:r w:rsidR="001B508E" w:rsidRPr="00724453">
        <w:rPr>
          <w:bCs/>
        </w:rPr>
        <w:t xml:space="preserve">   </w:t>
      </w:r>
      <w:r w:rsidRPr="00724453">
        <w:rPr>
          <w:bCs/>
        </w:rPr>
        <w:t xml:space="preserve">  </w:t>
      </w:r>
      <w:r w:rsidR="00904C89" w:rsidRPr="00724453">
        <w:rPr>
          <w:bCs/>
        </w:rPr>
        <w:t xml:space="preserve">   </w:t>
      </w:r>
      <w:r w:rsidRPr="00724453">
        <w:rPr>
          <w:bCs/>
        </w:rPr>
        <w:t xml:space="preserve"> </w:t>
      </w:r>
      <w:r w:rsidR="001B508E" w:rsidRPr="00724453">
        <w:rPr>
          <w:bCs/>
        </w:rPr>
        <w:t xml:space="preserve">  </w:t>
      </w:r>
      <w:r w:rsidR="00904C89" w:rsidRPr="00724453">
        <w:rPr>
          <w:bCs/>
        </w:rPr>
        <w:t xml:space="preserve">  </w:t>
      </w:r>
      <w:r w:rsidR="001B508E" w:rsidRPr="00724453">
        <w:rPr>
          <w:bCs/>
        </w:rPr>
        <w:t xml:space="preserve"> </w:t>
      </w:r>
      <w:r w:rsidRPr="00724453">
        <w:rPr>
          <w:bCs/>
        </w:rPr>
        <w:t xml:space="preserve">от </w:t>
      </w:r>
      <w:r w:rsidR="00B3537D">
        <w:rPr>
          <w:bCs/>
        </w:rPr>
        <w:t>06.10.2021 2021 №   262-2/21</w:t>
      </w:r>
      <w:r w:rsidRPr="00724453">
        <w:rPr>
          <w:bCs/>
        </w:rPr>
        <w:t xml:space="preserve">                                                                                                          </w:t>
      </w:r>
    </w:p>
    <w:p w:rsidR="00B15366" w:rsidRPr="00B15366" w:rsidRDefault="00B15366" w:rsidP="00B15366">
      <w:pPr>
        <w:autoSpaceDE/>
        <w:autoSpaceDN/>
        <w:adjustRightInd/>
        <w:jc w:val="center"/>
        <w:rPr>
          <w:rFonts w:eastAsia="Times New Roman"/>
          <w:sz w:val="28"/>
          <w:szCs w:val="28"/>
        </w:rPr>
      </w:pPr>
      <w:bookmarkStart w:id="0" w:name="Par35"/>
      <w:bookmarkEnd w:id="0"/>
    </w:p>
    <w:p w:rsidR="00B15366" w:rsidRPr="00724453" w:rsidRDefault="00B15366" w:rsidP="00B15366">
      <w:pPr>
        <w:autoSpaceDE/>
        <w:autoSpaceDN/>
        <w:adjustRightInd/>
        <w:jc w:val="center"/>
        <w:rPr>
          <w:rFonts w:eastAsia="Times New Roman"/>
          <w:i/>
          <w:sz w:val="28"/>
          <w:szCs w:val="28"/>
        </w:rPr>
      </w:pPr>
      <w:r w:rsidRPr="00724453">
        <w:rPr>
          <w:rFonts w:eastAsia="Times New Roman"/>
          <w:i/>
          <w:sz w:val="28"/>
          <w:szCs w:val="28"/>
        </w:rPr>
        <w:t>ПОЛОЖЕНИЕ</w:t>
      </w:r>
    </w:p>
    <w:p w:rsidR="00B15366" w:rsidRPr="00724453" w:rsidRDefault="00B15366" w:rsidP="00B15366">
      <w:pPr>
        <w:autoSpaceDE/>
        <w:autoSpaceDN/>
        <w:adjustRightInd/>
        <w:jc w:val="center"/>
        <w:rPr>
          <w:rFonts w:eastAsia="Times New Roman"/>
          <w:i/>
          <w:sz w:val="28"/>
          <w:szCs w:val="28"/>
        </w:rPr>
      </w:pPr>
      <w:bookmarkStart w:id="1" w:name="_Hlk73456502"/>
      <w:r w:rsidRPr="00724453">
        <w:rPr>
          <w:rFonts w:eastAsia="Times New Roman"/>
          <w:i/>
          <w:sz w:val="28"/>
          <w:szCs w:val="28"/>
        </w:rPr>
        <w:t>о муниципальном контроле в сфере благоустройства</w:t>
      </w:r>
    </w:p>
    <w:p w:rsidR="00724453" w:rsidRDefault="00B15366" w:rsidP="00B15366">
      <w:pPr>
        <w:autoSpaceDE/>
        <w:autoSpaceDN/>
        <w:adjustRightInd/>
        <w:jc w:val="center"/>
        <w:outlineLvl w:val="0"/>
        <w:rPr>
          <w:rFonts w:eastAsia="Times New Roman"/>
          <w:i/>
          <w:sz w:val="28"/>
          <w:szCs w:val="28"/>
        </w:rPr>
      </w:pPr>
      <w:r w:rsidRPr="00724453">
        <w:rPr>
          <w:rFonts w:eastAsia="Times New Roman"/>
          <w:i/>
          <w:color w:val="000000"/>
          <w:sz w:val="28"/>
          <w:szCs w:val="28"/>
        </w:rPr>
        <w:t>в</w:t>
      </w:r>
      <w:r w:rsidRPr="00724453">
        <w:rPr>
          <w:rFonts w:ascii="Arial" w:eastAsia="Times New Roman" w:hAnsi="Arial"/>
          <w:i/>
          <w:color w:val="000000"/>
          <w:sz w:val="28"/>
          <w:szCs w:val="28"/>
        </w:rPr>
        <w:t xml:space="preserve"> </w:t>
      </w:r>
      <w:bookmarkEnd w:id="1"/>
      <w:r w:rsidR="00354B70">
        <w:rPr>
          <w:rFonts w:eastAsia="Times New Roman"/>
          <w:i/>
          <w:sz w:val="28"/>
          <w:szCs w:val="28"/>
        </w:rPr>
        <w:t>муниципальном образованииЗиминское</w:t>
      </w:r>
      <w:r w:rsidRPr="00724453">
        <w:rPr>
          <w:rFonts w:eastAsia="Times New Roman"/>
          <w:i/>
          <w:sz w:val="28"/>
          <w:szCs w:val="28"/>
        </w:rPr>
        <w:t xml:space="preserve"> сельское поселение </w:t>
      </w:r>
    </w:p>
    <w:p w:rsidR="00B15366" w:rsidRPr="00724453" w:rsidRDefault="00B15366" w:rsidP="00B15366">
      <w:pPr>
        <w:autoSpaceDE/>
        <w:autoSpaceDN/>
        <w:adjustRightInd/>
        <w:jc w:val="center"/>
        <w:outlineLvl w:val="0"/>
        <w:rPr>
          <w:rFonts w:eastAsia="Times New Roman"/>
          <w:i/>
          <w:sz w:val="28"/>
          <w:szCs w:val="28"/>
        </w:rPr>
      </w:pPr>
      <w:r w:rsidRPr="00724453">
        <w:rPr>
          <w:rFonts w:eastAsia="Times New Roman"/>
          <w:i/>
          <w:sz w:val="28"/>
          <w:szCs w:val="28"/>
        </w:rPr>
        <w:t>Раздольненского района Республики Крым</w:t>
      </w:r>
    </w:p>
    <w:p w:rsidR="00B15366" w:rsidRPr="00724453" w:rsidRDefault="00B15366" w:rsidP="00B15366">
      <w:pPr>
        <w:autoSpaceDE/>
        <w:autoSpaceDN/>
        <w:adjustRightInd/>
        <w:ind w:right="9"/>
        <w:jc w:val="center"/>
        <w:outlineLvl w:val="0"/>
        <w:rPr>
          <w:rFonts w:eastAsia="Times New Roman"/>
          <w:i/>
          <w:sz w:val="28"/>
          <w:szCs w:val="28"/>
        </w:rPr>
      </w:pPr>
    </w:p>
    <w:p w:rsidR="00B15366" w:rsidRPr="00724453" w:rsidRDefault="00B15366" w:rsidP="00B15366">
      <w:pPr>
        <w:autoSpaceDE/>
        <w:autoSpaceDN/>
        <w:adjustRightInd/>
        <w:jc w:val="center"/>
        <w:rPr>
          <w:rFonts w:eastAsia="Times New Roman"/>
          <w:i/>
          <w:sz w:val="28"/>
          <w:szCs w:val="28"/>
        </w:rPr>
      </w:pPr>
      <w:r w:rsidRPr="00724453">
        <w:rPr>
          <w:rFonts w:eastAsia="Times New Roman"/>
          <w:i/>
          <w:sz w:val="28"/>
          <w:szCs w:val="28"/>
        </w:rPr>
        <w:t>1.Общие положения</w:t>
      </w:r>
    </w:p>
    <w:p w:rsidR="00B15366" w:rsidRPr="00B15366" w:rsidRDefault="00B15366" w:rsidP="00B15366">
      <w:pPr>
        <w:autoSpaceDE/>
        <w:autoSpaceDN/>
        <w:adjustRightInd/>
        <w:ind w:firstLine="567"/>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354B70">
        <w:rPr>
          <w:rFonts w:eastAsia="Times New Roman"/>
          <w:color w:val="7030A0"/>
          <w:sz w:val="28"/>
          <w:szCs w:val="28"/>
        </w:rPr>
        <w:t>Зиминское</w:t>
      </w:r>
      <w:r w:rsidRPr="00B15366">
        <w:rPr>
          <w:rFonts w:eastAsia="Times New Roman"/>
          <w:sz w:val="28"/>
          <w:szCs w:val="28"/>
        </w:rPr>
        <w:t xml:space="preserve"> сельское поселение Раздольненского района Республики Крым (далее – муниципальный контроль).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1.2. Предметом муниципального контроля является: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соблюдение организациями и гражданами (далее </w:t>
      </w:r>
      <w:r w:rsidR="00133583">
        <w:rPr>
          <w:rFonts w:eastAsia="Times New Roman"/>
          <w:sz w:val="28"/>
          <w:szCs w:val="28"/>
        </w:rPr>
        <w:t>-</w:t>
      </w:r>
      <w:r w:rsidRPr="00B15366">
        <w:rPr>
          <w:rFonts w:eastAsia="Times New Roman"/>
          <w:sz w:val="28"/>
          <w:szCs w:val="28"/>
        </w:rPr>
        <w:t xml:space="preserve"> контролируемые лица) обязательных требований, установленных Правилами благоустройства  муниципального образования </w:t>
      </w:r>
      <w:r w:rsidR="00354B70">
        <w:rPr>
          <w:rFonts w:eastAsia="Times New Roman"/>
          <w:sz w:val="28"/>
          <w:szCs w:val="28"/>
        </w:rPr>
        <w:t>Зиминское</w:t>
      </w:r>
      <w:r w:rsidRPr="00B15366">
        <w:rPr>
          <w:rFonts w:eastAsia="Times New Roman"/>
          <w:sz w:val="28"/>
          <w:szCs w:val="28"/>
        </w:rPr>
        <w:t xml:space="preserve"> сельское поселение Раздольн</w:t>
      </w:r>
      <w:r w:rsidR="00ED0575">
        <w:rPr>
          <w:rFonts w:eastAsia="Times New Roman"/>
          <w:sz w:val="28"/>
          <w:szCs w:val="28"/>
        </w:rPr>
        <w:t>енского района Республики Крым</w:t>
      </w:r>
      <w:r w:rsidRPr="00B15366">
        <w:rPr>
          <w:rFonts w:eastAsia="Times New Roman"/>
          <w:sz w:val="28"/>
          <w:szCs w:val="28"/>
        </w:rPr>
        <w:t xml:space="preserve">, утвержденных решением </w:t>
      </w:r>
      <w:r w:rsidRPr="00ED0575">
        <w:rPr>
          <w:rFonts w:eastAsia="Times New Roman"/>
          <w:color w:val="7030A0"/>
          <w:sz w:val="28"/>
          <w:szCs w:val="28"/>
        </w:rPr>
        <w:t xml:space="preserve"> </w:t>
      </w:r>
      <w:r w:rsidR="00B808BF" w:rsidRPr="00B808BF">
        <w:rPr>
          <w:rFonts w:eastAsia="Times New Roman"/>
          <w:color w:val="000000" w:themeColor="text1"/>
          <w:sz w:val="28"/>
          <w:szCs w:val="28"/>
        </w:rPr>
        <w:t xml:space="preserve">Зиминского </w:t>
      </w:r>
      <w:r w:rsidRPr="00B808BF">
        <w:rPr>
          <w:rFonts w:eastAsia="Times New Roman"/>
          <w:color w:val="000000" w:themeColor="text1"/>
          <w:sz w:val="28"/>
          <w:szCs w:val="28"/>
        </w:rPr>
        <w:t xml:space="preserve"> сельского совета Раздольненского района Республики Крым от </w:t>
      </w:r>
      <w:r w:rsidR="00B808BF" w:rsidRPr="00B808BF">
        <w:rPr>
          <w:rFonts w:eastAsia="Times New Roman"/>
          <w:color w:val="000000" w:themeColor="text1"/>
          <w:sz w:val="28"/>
          <w:szCs w:val="28"/>
        </w:rPr>
        <w:t>30.11.2017</w:t>
      </w:r>
      <w:r w:rsidRPr="00B808BF">
        <w:rPr>
          <w:rFonts w:eastAsia="Times New Roman"/>
          <w:color w:val="000000" w:themeColor="text1"/>
          <w:sz w:val="28"/>
          <w:szCs w:val="28"/>
        </w:rPr>
        <w:t xml:space="preserve"> № </w:t>
      </w:r>
      <w:r w:rsidR="00B808BF" w:rsidRPr="00B808BF">
        <w:rPr>
          <w:rFonts w:eastAsia="Times New Roman"/>
          <w:color w:val="000000" w:themeColor="text1"/>
          <w:sz w:val="28"/>
          <w:szCs w:val="28"/>
        </w:rPr>
        <w:t>283-1/17 (</w:t>
      </w:r>
      <w:r w:rsidR="00133583" w:rsidRPr="00B808BF">
        <w:rPr>
          <w:rFonts w:eastAsia="Times New Roman"/>
          <w:color w:val="000000" w:themeColor="text1"/>
          <w:sz w:val="28"/>
          <w:szCs w:val="28"/>
        </w:rPr>
        <w:t xml:space="preserve"> с изменениями и дополнениями</w:t>
      </w:r>
      <w:r w:rsidR="00B808BF" w:rsidRPr="00B808BF">
        <w:rPr>
          <w:rFonts w:eastAsia="Times New Roman"/>
          <w:color w:val="000000" w:themeColor="text1"/>
          <w:sz w:val="28"/>
          <w:szCs w:val="28"/>
        </w:rPr>
        <w:t>)</w:t>
      </w:r>
      <w:r w:rsidR="00133583" w:rsidRPr="00B808BF">
        <w:rPr>
          <w:rFonts w:eastAsia="Times New Roman"/>
          <w:color w:val="000000" w:themeColor="text1"/>
          <w:sz w:val="28"/>
          <w:szCs w:val="28"/>
        </w:rPr>
        <w:t xml:space="preserve"> </w:t>
      </w:r>
      <w:r w:rsidRPr="00B808BF">
        <w:rPr>
          <w:rFonts w:eastAsia="Times New Roman"/>
          <w:color w:val="000000" w:themeColor="text1"/>
          <w:sz w:val="28"/>
          <w:szCs w:val="28"/>
        </w:rPr>
        <w:t xml:space="preserve">  (далее </w:t>
      </w:r>
      <w:r w:rsidR="00133583" w:rsidRPr="00B808BF">
        <w:rPr>
          <w:rFonts w:eastAsia="Times New Roman"/>
          <w:color w:val="000000" w:themeColor="text1"/>
          <w:sz w:val="28"/>
          <w:szCs w:val="28"/>
        </w:rPr>
        <w:t>-</w:t>
      </w:r>
      <w:r w:rsidRPr="00B808BF">
        <w:rPr>
          <w:rFonts w:eastAsia="Times New Roman"/>
          <w:color w:val="000000" w:themeColor="text1"/>
          <w:sz w:val="28"/>
          <w:szCs w:val="28"/>
        </w:rPr>
        <w:t xml:space="preserve"> </w:t>
      </w:r>
      <w:r w:rsidRPr="00B15366">
        <w:rPr>
          <w:rFonts w:eastAsia="Times New Roman"/>
          <w:sz w:val="28"/>
          <w:szCs w:val="28"/>
        </w:rPr>
        <w:t xml:space="preserve">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00354B70">
        <w:rPr>
          <w:rFonts w:eastAsia="Times New Roman"/>
          <w:sz w:val="28"/>
          <w:szCs w:val="28"/>
        </w:rPr>
        <w:t>Зиминское</w:t>
      </w:r>
      <w:r w:rsidRPr="00B15366">
        <w:rPr>
          <w:rFonts w:eastAsia="Times New Roman"/>
          <w:sz w:val="28"/>
          <w:szCs w:val="28"/>
        </w:rPr>
        <w:t xml:space="preserve"> сельское поселение Раздольненского района Республики Крым в соответствии с Правилами;</w:t>
      </w:r>
    </w:p>
    <w:p w:rsidR="00B15366" w:rsidRPr="00B15366" w:rsidRDefault="00B15366" w:rsidP="00B15366">
      <w:pPr>
        <w:widowControl/>
        <w:tabs>
          <w:tab w:val="left" w:pos="1134"/>
        </w:tabs>
        <w:autoSpaceDE/>
        <w:autoSpaceDN/>
        <w:adjustRightInd/>
        <w:ind w:firstLine="540"/>
        <w:contextualSpacing/>
        <w:jc w:val="both"/>
        <w:rPr>
          <w:rFonts w:eastAsia="Times New Roman"/>
          <w:color w:val="000000"/>
          <w:sz w:val="28"/>
          <w:szCs w:val="28"/>
        </w:rPr>
      </w:pPr>
      <w:r w:rsidRPr="00B15366">
        <w:rPr>
          <w:rFonts w:eastAsia="Times New Roman"/>
          <w:color w:val="000000"/>
          <w:sz w:val="28"/>
          <w:szCs w:val="28"/>
        </w:rPr>
        <w:t xml:space="preserve">исполнение решений, принимаемых по результатам контрольных мероприятий.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1.3. Объектами муниципального контроля (далее – объект контроля) являются:</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деятельность, действия (бездействие) контролируемых лиц в сфере благоустройства территории муниципального образования </w:t>
      </w:r>
      <w:r w:rsidR="00354B70">
        <w:rPr>
          <w:rFonts w:eastAsia="Times New Roman"/>
          <w:sz w:val="28"/>
          <w:szCs w:val="28"/>
        </w:rPr>
        <w:t>Зиминское</w:t>
      </w:r>
      <w:r w:rsidRPr="00B15366">
        <w:rPr>
          <w:rFonts w:eastAsia="Times New Roman"/>
          <w:sz w:val="28"/>
          <w:szCs w:val="28"/>
        </w:rPr>
        <w:t xml:space="preserve"> сельское поселение Раздольн</w:t>
      </w:r>
      <w:r w:rsidR="00133583">
        <w:rPr>
          <w:rFonts w:eastAsia="Times New Roman"/>
          <w:sz w:val="28"/>
          <w:szCs w:val="28"/>
        </w:rPr>
        <w:t>енского района Республики Крым</w:t>
      </w:r>
      <w:r w:rsidRPr="00B15366">
        <w:rPr>
          <w:rFonts w:eastAsia="Times New Roman"/>
          <w:sz w:val="28"/>
          <w:szCs w:val="28"/>
        </w:rPr>
        <w:t>,</w:t>
      </w:r>
      <w:r w:rsidRPr="00B15366">
        <w:rPr>
          <w:rFonts w:eastAsia="Times New Roman"/>
          <w:i/>
          <w:sz w:val="28"/>
          <w:szCs w:val="28"/>
        </w:rPr>
        <w:t xml:space="preserve"> </w:t>
      </w:r>
      <w:r w:rsidRPr="00B15366">
        <w:rPr>
          <w:rFonts w:eastAsia="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B3537D"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p>
    <w:p w:rsidR="00B3537D" w:rsidRDefault="00B3537D" w:rsidP="00B15366">
      <w:pPr>
        <w:widowControl/>
        <w:autoSpaceDE/>
        <w:autoSpaceDN/>
        <w:adjustRightInd/>
        <w:ind w:firstLine="540"/>
        <w:jc w:val="both"/>
        <w:rPr>
          <w:rFonts w:eastAsia="Times New Roman"/>
          <w:sz w:val="28"/>
          <w:szCs w:val="28"/>
        </w:rPr>
      </w:pPr>
    </w:p>
    <w:p w:rsidR="00B3537D" w:rsidRDefault="00B3537D" w:rsidP="00B15366">
      <w:pPr>
        <w:widowControl/>
        <w:autoSpaceDE/>
        <w:autoSpaceDN/>
        <w:adjustRightInd/>
        <w:ind w:firstLine="540"/>
        <w:jc w:val="both"/>
        <w:rPr>
          <w:rFonts w:eastAsia="Times New Roman"/>
          <w:sz w:val="28"/>
          <w:szCs w:val="28"/>
        </w:rPr>
      </w:pPr>
    </w:p>
    <w:p w:rsidR="00B3537D" w:rsidRDefault="00B3537D" w:rsidP="00B3537D">
      <w:pPr>
        <w:widowControl/>
        <w:autoSpaceDE/>
        <w:autoSpaceDN/>
        <w:adjustRightInd/>
        <w:jc w:val="both"/>
        <w:rPr>
          <w:rFonts w:eastAsia="Times New Roman"/>
          <w:sz w:val="28"/>
          <w:szCs w:val="28"/>
        </w:rPr>
      </w:pPr>
    </w:p>
    <w:p w:rsidR="00B3537D" w:rsidRDefault="00B3537D" w:rsidP="00B3537D">
      <w:pPr>
        <w:widowControl/>
        <w:autoSpaceDE/>
        <w:autoSpaceDN/>
        <w:adjustRightInd/>
        <w:jc w:val="both"/>
        <w:rPr>
          <w:rFonts w:eastAsia="Times New Roman"/>
          <w:sz w:val="28"/>
          <w:szCs w:val="28"/>
        </w:rPr>
      </w:pPr>
    </w:p>
    <w:p w:rsidR="00B15366" w:rsidRPr="00B15366" w:rsidRDefault="00B15366" w:rsidP="00B3537D">
      <w:pPr>
        <w:widowControl/>
        <w:autoSpaceDE/>
        <w:autoSpaceDN/>
        <w:adjustRightInd/>
        <w:jc w:val="both"/>
        <w:rPr>
          <w:rFonts w:eastAsia="Times New Roman"/>
          <w:sz w:val="28"/>
          <w:szCs w:val="28"/>
        </w:rPr>
      </w:pPr>
      <w:r w:rsidRPr="00B15366">
        <w:rPr>
          <w:rFonts w:eastAsia="Times New Roman"/>
          <w:sz w:val="28"/>
          <w:szCs w:val="28"/>
        </w:rPr>
        <w:t>пользуются и к которым предъявляются обязательные требования в сфере благоустройства.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color w:val="000000"/>
          <w:sz w:val="28"/>
          <w:szCs w:val="28"/>
        </w:rPr>
        <w:t xml:space="preserve">1.4. </w:t>
      </w:r>
      <w:r w:rsidRPr="00B15366">
        <w:rPr>
          <w:rFonts w:eastAsia="Times New Roman"/>
          <w:sz w:val="28"/>
          <w:szCs w:val="28"/>
        </w:rPr>
        <w:t xml:space="preserve">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Учет объектов контроля осуществляется также посредством создания:</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единого реестра контрольных мероприятий;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информационной системы (подсистемы государственной информационной системы) досудебного обжалования;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B15366" w:rsidRPr="00B15366" w:rsidRDefault="00B15366" w:rsidP="00B15366">
      <w:pPr>
        <w:widowControl/>
        <w:autoSpaceDE/>
        <w:autoSpaceDN/>
        <w:adjustRightInd/>
        <w:ind w:firstLine="540"/>
        <w:contextualSpacing/>
        <w:jc w:val="both"/>
        <w:rPr>
          <w:rFonts w:eastAsia="Times New Roman"/>
          <w:sz w:val="28"/>
          <w:szCs w:val="28"/>
        </w:rPr>
      </w:pPr>
      <w:r w:rsidRPr="00B15366">
        <w:rPr>
          <w:rFonts w:eastAsia="Times New Roman"/>
          <w:sz w:val="28"/>
          <w:szCs w:val="28"/>
        </w:rPr>
        <w:t xml:space="preserve">1.5. Муниципальный контроль осуществляется </w:t>
      </w:r>
      <w:r w:rsidR="00ED0575">
        <w:rPr>
          <w:rFonts w:eastAsia="Times New Roman"/>
          <w:sz w:val="28"/>
          <w:szCs w:val="28"/>
        </w:rPr>
        <w:t>А</w:t>
      </w:r>
      <w:r w:rsidR="00ED0575" w:rsidRPr="00B15366">
        <w:rPr>
          <w:rFonts w:eastAsia="Times New Roman"/>
          <w:sz w:val="28"/>
          <w:szCs w:val="28"/>
        </w:rPr>
        <w:t>дминистрацией</w:t>
      </w:r>
      <w:r w:rsidRPr="00B15366">
        <w:rPr>
          <w:rFonts w:eastAsia="Times New Roman"/>
          <w:sz w:val="28"/>
          <w:szCs w:val="28"/>
        </w:rPr>
        <w:t xml:space="preserve"> </w:t>
      </w:r>
      <w:r w:rsidR="0080246A">
        <w:rPr>
          <w:rFonts w:eastAsia="Times New Roman"/>
          <w:sz w:val="28"/>
          <w:szCs w:val="28"/>
        </w:rPr>
        <w:t>Зиминского</w:t>
      </w:r>
      <w:r w:rsidRPr="00B15366">
        <w:rPr>
          <w:rFonts w:eastAsia="Times New Roman"/>
          <w:sz w:val="28"/>
          <w:szCs w:val="28"/>
        </w:rPr>
        <w:t xml:space="preserve"> сельского поселения Раздольненского района Республики Крым  (далее – Контрольный орган).</w:t>
      </w:r>
    </w:p>
    <w:p w:rsidR="00B15366" w:rsidRPr="00133583" w:rsidRDefault="00B15366" w:rsidP="00B15366">
      <w:pPr>
        <w:widowControl/>
        <w:autoSpaceDE/>
        <w:autoSpaceDN/>
        <w:adjustRightInd/>
        <w:ind w:firstLine="540"/>
        <w:contextualSpacing/>
        <w:jc w:val="both"/>
        <w:rPr>
          <w:rFonts w:eastAsia="Times New Roman"/>
          <w:sz w:val="28"/>
          <w:szCs w:val="28"/>
          <w:vertAlign w:val="superscript"/>
        </w:rPr>
      </w:pPr>
      <w:r w:rsidRPr="00133583">
        <w:rPr>
          <w:rFonts w:eastAsia="Times New Roman"/>
          <w:sz w:val="28"/>
          <w:szCs w:val="28"/>
        </w:rPr>
        <w:t>Непосредственное осуществление муниципального контроля возлагается на должностные лица  Контрольного органа (далее – должностные лица  Контрольного органа)</w:t>
      </w:r>
      <w:r w:rsidR="00ED0575" w:rsidRPr="00133583">
        <w:rPr>
          <w:rFonts w:eastAsia="Times New Roman"/>
          <w:sz w:val="28"/>
          <w:szCs w:val="28"/>
        </w:rPr>
        <w:t>.</w:t>
      </w:r>
    </w:p>
    <w:p w:rsidR="00B15366" w:rsidRPr="00B15366" w:rsidRDefault="00B15366" w:rsidP="00B15366">
      <w:pPr>
        <w:widowControl/>
        <w:autoSpaceDE/>
        <w:autoSpaceDN/>
        <w:adjustRightInd/>
        <w:ind w:firstLine="540"/>
        <w:contextualSpacing/>
        <w:jc w:val="both"/>
        <w:rPr>
          <w:rFonts w:eastAsia="Times New Roman"/>
          <w:color w:val="C00000"/>
          <w:sz w:val="28"/>
          <w:szCs w:val="28"/>
        </w:rPr>
      </w:pPr>
      <w:r w:rsidRPr="00B15366">
        <w:rPr>
          <w:rFonts w:eastAsia="Times New Roman"/>
          <w:sz w:val="28"/>
          <w:szCs w:val="28"/>
        </w:rPr>
        <w:t xml:space="preserve">1.6. Руководство деятельностью по осуществлению муниципального контроля осуществляет глава Администрации </w:t>
      </w:r>
      <w:r w:rsidR="0080246A">
        <w:rPr>
          <w:rFonts w:eastAsia="Times New Roman"/>
          <w:sz w:val="28"/>
          <w:szCs w:val="28"/>
        </w:rPr>
        <w:t>Зиминского</w:t>
      </w:r>
      <w:r w:rsidRPr="00B15366">
        <w:rPr>
          <w:rFonts w:eastAsia="Times New Roman"/>
          <w:sz w:val="28"/>
          <w:szCs w:val="28"/>
        </w:rPr>
        <w:t xml:space="preserve"> сельского поселения Раздольненского района Республики Крым.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1.7. От имени Контрольного органа муниципальный контроль вправе осуществлять следующие должностные лица:</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1) руководитель (заместитель руководителя) Контрольного органа;</w:t>
      </w:r>
    </w:p>
    <w:p w:rsidR="00B3537D"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w:t>
      </w:r>
    </w:p>
    <w:p w:rsidR="00B3537D" w:rsidRDefault="00B3537D" w:rsidP="00B15366">
      <w:pPr>
        <w:autoSpaceDE/>
        <w:autoSpaceDN/>
        <w:adjustRightInd/>
        <w:ind w:firstLine="540"/>
        <w:jc w:val="both"/>
        <w:rPr>
          <w:rFonts w:eastAsia="Times New Roman"/>
          <w:color w:val="000000"/>
          <w:sz w:val="28"/>
          <w:szCs w:val="28"/>
        </w:rPr>
      </w:pPr>
    </w:p>
    <w:p w:rsidR="00B3537D" w:rsidRDefault="00B3537D" w:rsidP="00B15366">
      <w:pPr>
        <w:autoSpaceDE/>
        <w:autoSpaceDN/>
        <w:adjustRightInd/>
        <w:ind w:firstLine="540"/>
        <w:jc w:val="both"/>
        <w:rPr>
          <w:rFonts w:eastAsia="Times New Roman"/>
          <w:color w:val="000000"/>
          <w:sz w:val="28"/>
          <w:szCs w:val="28"/>
        </w:rPr>
      </w:pPr>
    </w:p>
    <w:p w:rsidR="00B15366" w:rsidRPr="00B15366" w:rsidRDefault="00B15366" w:rsidP="00B3537D">
      <w:pPr>
        <w:autoSpaceDE/>
        <w:autoSpaceDN/>
        <w:adjustRightInd/>
        <w:jc w:val="both"/>
        <w:rPr>
          <w:rFonts w:eastAsia="Times New Roman"/>
          <w:color w:val="000000"/>
          <w:sz w:val="28"/>
          <w:szCs w:val="28"/>
        </w:rPr>
      </w:pPr>
      <w:r w:rsidRPr="00B15366">
        <w:rPr>
          <w:rFonts w:eastAsia="Times New Roman"/>
          <w:color w:val="000000"/>
          <w:sz w:val="28"/>
          <w:szCs w:val="28"/>
        </w:rPr>
        <w:t>муниципального контроля, в том числе проведение профилактических мероприятий и контрольных мероприятий (далее – инспектор).</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B15366">
        <w:rPr>
          <w:rFonts w:eastAsia="Times New Roman"/>
          <w:color w:val="000000"/>
          <w:sz w:val="28"/>
          <w:szCs w:val="28"/>
        </w:rPr>
        <w:br/>
        <w:t xml:space="preserve">к настоящему Положению. </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Должностными лицами</w:t>
      </w:r>
      <w:r w:rsidRPr="00B15366">
        <w:rPr>
          <w:rFonts w:eastAsia="Times New Roman"/>
          <w:i/>
          <w:color w:val="000000"/>
          <w:sz w:val="28"/>
          <w:szCs w:val="28"/>
        </w:rPr>
        <w:t xml:space="preserve"> </w:t>
      </w:r>
      <w:r w:rsidRPr="00B15366">
        <w:rPr>
          <w:rFonts w:eastAsia="Times New Roman"/>
          <w:color w:val="000000"/>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w:t>
      </w:r>
      <w:r w:rsidR="00ED0575">
        <w:rPr>
          <w:rFonts w:eastAsia="Times New Roman"/>
          <w:color w:val="000000"/>
          <w:sz w:val="28"/>
          <w:szCs w:val="28"/>
        </w:rPr>
        <w:t>-</w:t>
      </w:r>
      <w:r w:rsidRPr="00B15366">
        <w:rPr>
          <w:rFonts w:eastAsia="Times New Roman"/>
          <w:color w:val="000000"/>
          <w:sz w:val="28"/>
          <w:szCs w:val="28"/>
        </w:rPr>
        <w:t xml:space="preserve"> уполномоченные должностные лица Контрольного органа).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w:t>
      </w:r>
      <w:r w:rsidRPr="00B15366">
        <w:rPr>
          <w:rFonts w:eastAsia="Times New Roman"/>
          <w:sz w:val="28"/>
          <w:szCs w:val="28"/>
        </w:rPr>
        <w:br/>
        <w:t xml:space="preserve">«О государственном контроле (надзоре) и муниципальном контроле в Российской Федерации» и иными федеральными законами.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1.8.1. Инспектор обязан: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соблюдать законодательство Российской Федерации, права и законные интересы контролируемых лиц;</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3537D"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w:t>
      </w: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3537D">
      <w:pPr>
        <w:widowControl/>
        <w:tabs>
          <w:tab w:val="left" w:pos="1134"/>
        </w:tabs>
        <w:autoSpaceDE/>
        <w:autoSpaceDN/>
        <w:adjustRightInd/>
        <w:contextualSpacing/>
        <w:jc w:val="both"/>
        <w:rPr>
          <w:rFonts w:eastAsia="Times New Roman"/>
          <w:sz w:val="28"/>
          <w:szCs w:val="28"/>
        </w:rPr>
      </w:pPr>
      <w:r w:rsidRPr="00B15366">
        <w:rPr>
          <w:rFonts w:eastAsia="Times New Roman"/>
          <w:sz w:val="28"/>
          <w:szCs w:val="28"/>
        </w:rPr>
        <w:t>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7) обращаться в соответствии с Федеральным законом от 07.02.2011 года </w:t>
      </w:r>
      <w:r w:rsidR="0080246A">
        <w:rPr>
          <w:rFonts w:eastAsia="Times New Roman"/>
          <w:sz w:val="28"/>
          <w:szCs w:val="28"/>
        </w:rPr>
        <w:t xml:space="preserve">         </w:t>
      </w:r>
      <w:r w:rsidRPr="00B15366">
        <w:rPr>
          <w:rFonts w:eastAsia="Times New Roman"/>
          <w:sz w:val="28"/>
          <w:szCs w:val="28"/>
        </w:rPr>
        <w:t>№ 3-ФЗ «О полиции» за содействием к органам полиции в случаях, если инспектору оказывается противодействие или угрожает опасность;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9) Составлять протоколы об административном правонарушении, предусмотренном ст. 3.11 Закона Республики Крым от 25.06.2015 </w:t>
      </w:r>
      <w:r w:rsidRPr="00B15366">
        <w:rPr>
          <w:rFonts w:eastAsia="Times New Roman"/>
          <w:sz w:val="28"/>
          <w:szCs w:val="28"/>
        </w:rPr>
        <w:br/>
        <w:t xml:space="preserve">№ 117-ЗРК/2015 «Об административных правонарушениях в Республике Крым».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5366" w:rsidRPr="00B15366" w:rsidRDefault="00B15366" w:rsidP="00B15366">
      <w:pPr>
        <w:autoSpaceDE/>
        <w:autoSpaceDN/>
        <w:adjustRightInd/>
        <w:ind w:firstLine="540"/>
        <w:jc w:val="both"/>
        <w:rPr>
          <w:rFonts w:eastAsia="Times New Roman"/>
          <w:sz w:val="28"/>
          <w:szCs w:val="28"/>
        </w:rPr>
      </w:pPr>
    </w:p>
    <w:p w:rsidR="00B15366" w:rsidRPr="0080246A" w:rsidRDefault="00B15366" w:rsidP="00B15366">
      <w:pPr>
        <w:autoSpaceDE/>
        <w:autoSpaceDN/>
        <w:adjustRightInd/>
        <w:ind w:left="1543" w:firstLine="540"/>
        <w:outlineLvl w:val="1"/>
        <w:rPr>
          <w:rFonts w:eastAsia="Times New Roman"/>
          <w:i/>
          <w:sz w:val="28"/>
          <w:szCs w:val="28"/>
        </w:rPr>
      </w:pPr>
      <w:r w:rsidRPr="0080246A">
        <w:rPr>
          <w:rFonts w:eastAsia="Times New Roman"/>
          <w:i/>
          <w:sz w:val="28"/>
          <w:szCs w:val="28"/>
        </w:rPr>
        <w:t xml:space="preserve">2. Категории </w:t>
      </w:r>
      <w:r w:rsidR="00153FB3" w:rsidRPr="0080246A">
        <w:rPr>
          <w:rFonts w:eastAsia="Times New Roman"/>
          <w:i/>
          <w:sz w:val="28"/>
          <w:szCs w:val="28"/>
        </w:rPr>
        <w:t xml:space="preserve"> </w:t>
      </w:r>
      <w:r w:rsidRPr="0080246A">
        <w:rPr>
          <w:rFonts w:eastAsia="Times New Roman"/>
          <w:i/>
          <w:sz w:val="28"/>
          <w:szCs w:val="28"/>
        </w:rPr>
        <w:t>риска причинения вреда (ущерба)</w:t>
      </w:r>
    </w:p>
    <w:p w:rsidR="00B15366" w:rsidRPr="00B15366" w:rsidRDefault="00B15366" w:rsidP="00B15366">
      <w:pPr>
        <w:autoSpaceDE/>
        <w:autoSpaceDN/>
        <w:adjustRightInd/>
        <w:ind w:left="1543" w:firstLine="540"/>
        <w:outlineLvl w:val="1"/>
        <w:rPr>
          <w:rFonts w:eastAsia="Times New Roman"/>
          <w:b/>
          <w:sz w:val="28"/>
          <w:szCs w:val="28"/>
        </w:rPr>
      </w:pPr>
    </w:p>
    <w:p w:rsidR="00B3537D"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3537D" w:rsidRDefault="00B3537D" w:rsidP="00B3537D">
      <w:pPr>
        <w:widowControl/>
        <w:tabs>
          <w:tab w:val="left" w:pos="1134"/>
        </w:tabs>
        <w:autoSpaceDE/>
        <w:autoSpaceDN/>
        <w:adjustRightInd/>
        <w:contextualSpacing/>
        <w:jc w:val="both"/>
        <w:rPr>
          <w:rFonts w:eastAsia="Times New Roman"/>
          <w:sz w:val="28"/>
          <w:szCs w:val="28"/>
        </w:rPr>
      </w:pPr>
    </w:p>
    <w:p w:rsidR="00B3537D" w:rsidRDefault="00B3537D" w:rsidP="00B3537D">
      <w:pPr>
        <w:widowControl/>
        <w:tabs>
          <w:tab w:val="left" w:pos="1134"/>
        </w:tabs>
        <w:autoSpaceDE/>
        <w:autoSpaceDN/>
        <w:adjustRightInd/>
        <w:contextualSpacing/>
        <w:jc w:val="both"/>
        <w:rPr>
          <w:rFonts w:eastAsia="Times New Roman"/>
          <w:sz w:val="28"/>
          <w:szCs w:val="28"/>
        </w:rPr>
      </w:pPr>
    </w:p>
    <w:p w:rsidR="00B15366" w:rsidRPr="00B15366" w:rsidRDefault="00B15366" w:rsidP="00B3537D">
      <w:pPr>
        <w:widowControl/>
        <w:tabs>
          <w:tab w:val="left" w:pos="1134"/>
        </w:tabs>
        <w:autoSpaceDE/>
        <w:autoSpaceDN/>
        <w:adjustRightInd/>
        <w:contextualSpacing/>
        <w:jc w:val="both"/>
        <w:rPr>
          <w:rFonts w:eastAsia="Times New Roman"/>
          <w:sz w:val="28"/>
          <w:szCs w:val="28"/>
        </w:rPr>
      </w:pPr>
      <w:r w:rsidRPr="00B15366">
        <w:rPr>
          <w:rFonts w:eastAsia="Times New Roman"/>
          <w:sz w:val="28"/>
          <w:szCs w:val="28"/>
        </w:rPr>
        <w:t>учет) сведений, используемых для оценки и управления рисками причинения вреда (ущерба).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значительный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средний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умеренный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низкий риск.</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B15366">
        <w:rPr>
          <w:rFonts w:eastAsia="Times New Roman"/>
          <w:sz w:val="28"/>
          <w:szCs w:val="28"/>
        </w:rPr>
        <w:br/>
        <w:t>к настоящему Положению.</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Перечень содержит следующую информацию:</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2) основной государственный регистрационный номер;</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3) идентификационный номер налогоплательщика;</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4) наименование объекта муниципального контроля (при наличии);</w:t>
      </w:r>
    </w:p>
    <w:p w:rsidR="00B15366" w:rsidRPr="005833C7"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5) место нахождения объекта муниципального контроля;</w:t>
      </w:r>
    </w:p>
    <w:p w:rsidR="00B3537D" w:rsidRDefault="00B15366" w:rsidP="00B15366">
      <w:pPr>
        <w:autoSpaceDE/>
        <w:autoSpaceDN/>
        <w:adjustRightInd/>
        <w:ind w:firstLine="540"/>
        <w:contextualSpacing/>
        <w:jc w:val="both"/>
        <w:rPr>
          <w:rFonts w:eastAsia="Times New Roman"/>
          <w:sz w:val="28"/>
          <w:szCs w:val="28"/>
        </w:rPr>
      </w:pPr>
      <w:r w:rsidRPr="005833C7">
        <w:rPr>
          <w:rFonts w:eastAsia="Times New Roman"/>
          <w:sz w:val="28"/>
          <w:szCs w:val="28"/>
        </w:rPr>
        <w:t xml:space="preserve">6) дата и номер решения о присвоении объекту муниципального контроля категории риска, указание на категорию риска, а также сведения, на основании </w:t>
      </w:r>
    </w:p>
    <w:p w:rsidR="00B3537D" w:rsidRDefault="00B3537D" w:rsidP="00B15366">
      <w:pPr>
        <w:autoSpaceDE/>
        <w:autoSpaceDN/>
        <w:adjustRightInd/>
        <w:ind w:firstLine="540"/>
        <w:contextualSpacing/>
        <w:jc w:val="both"/>
        <w:rPr>
          <w:rFonts w:eastAsia="Times New Roman"/>
          <w:sz w:val="28"/>
          <w:szCs w:val="28"/>
        </w:rPr>
      </w:pPr>
    </w:p>
    <w:p w:rsidR="00B3537D" w:rsidRDefault="00B3537D" w:rsidP="00B15366">
      <w:pPr>
        <w:autoSpaceDE/>
        <w:autoSpaceDN/>
        <w:adjustRightInd/>
        <w:ind w:firstLine="540"/>
        <w:contextualSpacing/>
        <w:jc w:val="both"/>
        <w:rPr>
          <w:rFonts w:eastAsia="Times New Roman"/>
          <w:sz w:val="28"/>
          <w:szCs w:val="28"/>
        </w:rPr>
      </w:pPr>
    </w:p>
    <w:p w:rsidR="00B15366" w:rsidRPr="005833C7" w:rsidRDefault="00B15366" w:rsidP="00B3537D">
      <w:pPr>
        <w:autoSpaceDE/>
        <w:autoSpaceDN/>
        <w:adjustRightInd/>
        <w:ind w:firstLine="142"/>
        <w:contextualSpacing/>
        <w:jc w:val="both"/>
        <w:rPr>
          <w:rFonts w:eastAsia="Times New Roman"/>
          <w:sz w:val="28"/>
          <w:szCs w:val="28"/>
        </w:rPr>
      </w:pPr>
      <w:r w:rsidRPr="005833C7">
        <w:rPr>
          <w:rFonts w:eastAsia="Times New Roman"/>
          <w:sz w:val="28"/>
          <w:szCs w:val="28"/>
        </w:rPr>
        <w:t>которых было принято решение об отнесении объекта муниципального контроля к категории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 xml:space="preserve">На официальном сайте Администрации </w:t>
      </w:r>
      <w:r w:rsidR="0080246A">
        <w:rPr>
          <w:rFonts w:eastAsia="Times New Roman"/>
          <w:sz w:val="28"/>
          <w:szCs w:val="28"/>
        </w:rPr>
        <w:t>Зиминского</w:t>
      </w:r>
      <w:r w:rsidRPr="00B15366">
        <w:rPr>
          <w:rFonts w:eastAsia="Times New Roman"/>
          <w:sz w:val="28"/>
          <w:szCs w:val="28"/>
        </w:rPr>
        <w:t xml:space="preserve">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2.9. По запросу контролируемых лиц Контрольный орган</w:t>
      </w:r>
      <w:r w:rsidRPr="00B15366">
        <w:rPr>
          <w:rFonts w:eastAsia="Times New Roman"/>
          <w:i/>
          <w:sz w:val="28"/>
          <w:szCs w:val="28"/>
        </w:rPr>
        <w:t xml:space="preserve"> </w:t>
      </w:r>
      <w:r w:rsidRPr="00B15366">
        <w:rPr>
          <w:rFonts w:eastAsia="Times New Roman"/>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80246A" w:rsidRDefault="00B15366" w:rsidP="00B15366">
      <w:pPr>
        <w:widowControl/>
        <w:tabs>
          <w:tab w:val="left" w:pos="1134"/>
        </w:tabs>
        <w:autoSpaceDE/>
        <w:autoSpaceDN/>
        <w:adjustRightInd/>
        <w:ind w:firstLine="540"/>
        <w:jc w:val="center"/>
        <w:rPr>
          <w:rFonts w:eastAsia="Times New Roman"/>
          <w:i/>
          <w:sz w:val="28"/>
          <w:szCs w:val="28"/>
        </w:rPr>
      </w:pPr>
      <w:r w:rsidRPr="0080246A">
        <w:rPr>
          <w:rFonts w:eastAsia="Times New Roman"/>
          <w:i/>
          <w:sz w:val="28"/>
          <w:szCs w:val="28"/>
        </w:rPr>
        <w:t xml:space="preserve">3. Виды профилактических мероприятий, которые проводятся при осуществлении муниципального контроля </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Профилактические мероприятия проводятся Контрольным органом</w:t>
      </w:r>
      <w:r w:rsidRPr="00B15366">
        <w:rPr>
          <w:rFonts w:eastAsia="Times New Roman"/>
          <w:i/>
          <w:sz w:val="28"/>
          <w:szCs w:val="28"/>
        </w:rPr>
        <w:t xml:space="preserve"> </w:t>
      </w:r>
      <w:r w:rsidRPr="00B15366">
        <w:rPr>
          <w:rFonts w:eastAsia="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B15366">
        <w:rPr>
          <w:rFonts w:eastAsia="Times New Roman"/>
          <w:i/>
          <w:sz w:val="28"/>
          <w:szCs w:val="28"/>
        </w:rPr>
        <w:t xml:space="preserve"> </w:t>
      </w:r>
      <w:r w:rsidRPr="00674057">
        <w:rPr>
          <w:rFonts w:eastAsia="Times New Roman"/>
          <w:sz w:val="28"/>
          <w:szCs w:val="28"/>
        </w:rPr>
        <w:t>(часть 3, 4 статьи. 44</w:t>
      </w:r>
      <w:r w:rsidR="0080246A">
        <w:rPr>
          <w:rFonts w:eastAsia="Times New Roman"/>
          <w:sz w:val="28"/>
          <w:szCs w:val="28"/>
        </w:rPr>
        <w:t xml:space="preserve">                    </w:t>
      </w:r>
      <w:r w:rsidRPr="00674057">
        <w:rPr>
          <w:rFonts w:eastAsia="Times New Roman"/>
          <w:sz w:val="28"/>
          <w:szCs w:val="28"/>
        </w:rPr>
        <w:t xml:space="preserve"> ФЗ № 248-ФЗ)</w:t>
      </w:r>
      <w:r w:rsidRPr="00B15366">
        <w:rPr>
          <w:rFonts w:eastAsia="Times New Roman"/>
          <w:sz w:val="28"/>
          <w:szCs w:val="28"/>
        </w:rPr>
        <w:t xml:space="preserve"> в соответствии с законодательством.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информирование;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обобщение правоприменительной практики;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объявление предостережения;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консультирование;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профилактический визит.</w:t>
      </w:r>
    </w:p>
    <w:p w:rsidR="00B15366" w:rsidRPr="00B15366" w:rsidRDefault="00B15366" w:rsidP="00B15366">
      <w:pPr>
        <w:autoSpaceDE/>
        <w:autoSpaceDN/>
        <w:adjustRightInd/>
        <w:ind w:firstLine="540"/>
        <w:jc w:val="both"/>
        <w:rPr>
          <w:rFonts w:eastAsia="Times New Roman"/>
          <w:sz w:val="28"/>
          <w:szCs w:val="28"/>
        </w:rPr>
      </w:pPr>
    </w:p>
    <w:p w:rsidR="00B15366" w:rsidRPr="0080246A" w:rsidRDefault="00B15366" w:rsidP="00B15366">
      <w:pPr>
        <w:autoSpaceDE/>
        <w:autoSpaceDN/>
        <w:adjustRightInd/>
        <w:ind w:firstLine="540"/>
        <w:jc w:val="center"/>
        <w:rPr>
          <w:rFonts w:eastAsia="Times New Roman"/>
          <w:i/>
          <w:sz w:val="28"/>
          <w:szCs w:val="28"/>
        </w:rPr>
      </w:pPr>
      <w:r w:rsidRPr="0080246A">
        <w:rPr>
          <w:rFonts w:eastAsia="Times New Roman"/>
          <w:i/>
          <w:sz w:val="28"/>
          <w:szCs w:val="28"/>
        </w:rPr>
        <w:t xml:space="preserve">3.1. Информирование контролируемых и иных заинтересованных лиц </w:t>
      </w:r>
    </w:p>
    <w:p w:rsidR="00B15366" w:rsidRPr="0080246A" w:rsidRDefault="00B15366" w:rsidP="00B15366">
      <w:pPr>
        <w:autoSpaceDE/>
        <w:autoSpaceDN/>
        <w:adjustRightInd/>
        <w:ind w:firstLine="540"/>
        <w:jc w:val="center"/>
        <w:rPr>
          <w:rFonts w:eastAsia="Times New Roman"/>
          <w:i/>
          <w:sz w:val="28"/>
          <w:szCs w:val="28"/>
        </w:rPr>
      </w:pPr>
      <w:r w:rsidRPr="0080246A">
        <w:rPr>
          <w:rFonts w:eastAsia="Times New Roman"/>
          <w:i/>
          <w:sz w:val="28"/>
          <w:szCs w:val="28"/>
        </w:rPr>
        <w:t>по вопросам соблюдения обязательных требований и обобщение правоприменительной практики</w:t>
      </w:r>
    </w:p>
    <w:p w:rsidR="00B15366" w:rsidRPr="00B15366" w:rsidRDefault="00B15366" w:rsidP="00B15366">
      <w:pPr>
        <w:autoSpaceDE/>
        <w:autoSpaceDN/>
        <w:adjustRightInd/>
        <w:ind w:firstLine="540"/>
        <w:jc w:val="center"/>
        <w:rPr>
          <w:rFonts w:eastAsia="Times New Roman"/>
          <w:b/>
          <w:sz w:val="28"/>
          <w:szCs w:val="28"/>
        </w:rPr>
      </w:pPr>
    </w:p>
    <w:p w:rsidR="00B3537D"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w:t>
      </w: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3537D">
      <w:pPr>
        <w:widowControl/>
        <w:tabs>
          <w:tab w:val="left" w:pos="1134"/>
        </w:tabs>
        <w:autoSpaceDE/>
        <w:autoSpaceDN/>
        <w:adjustRightInd/>
        <w:contextualSpacing/>
        <w:jc w:val="both"/>
        <w:rPr>
          <w:rFonts w:eastAsia="Times New Roman"/>
          <w:sz w:val="28"/>
          <w:szCs w:val="28"/>
        </w:rPr>
      </w:pPr>
      <w:r w:rsidRPr="00B15366">
        <w:rPr>
          <w:rFonts w:eastAsia="Times New Roman"/>
          <w:sz w:val="28"/>
          <w:szCs w:val="28"/>
        </w:rPr>
        <w:t xml:space="preserve">контролируемых лиц в государственных информационных системах (при их наличии) и в иных формах.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B15366">
        <w:rPr>
          <w:rFonts w:ascii="Arial" w:eastAsia="Times New Roman" w:hAnsi="Arial"/>
          <w:sz w:val="28"/>
          <w:szCs w:val="28"/>
        </w:rPr>
        <w:t>.</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color w:val="000000"/>
          <w:sz w:val="28"/>
          <w:szCs w:val="28"/>
        </w:rPr>
        <w:t>Контрольный орган обеспечивает публичное обсуждение проекта доклада</w:t>
      </w:r>
      <w:r w:rsidRPr="00B15366">
        <w:rPr>
          <w:rFonts w:eastAsia="Times New Roman"/>
          <w:sz w:val="28"/>
          <w:szCs w:val="28"/>
        </w:rPr>
        <w:t xml:space="preserve">.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15366" w:rsidRPr="00B15366" w:rsidRDefault="00B15366" w:rsidP="00B15366">
      <w:pPr>
        <w:widowControl/>
        <w:autoSpaceDE/>
        <w:autoSpaceDN/>
        <w:adjustRightInd/>
        <w:ind w:firstLine="540"/>
        <w:jc w:val="both"/>
        <w:rPr>
          <w:rFonts w:eastAsia="Times New Roman"/>
          <w:color w:val="000000"/>
          <w:sz w:val="28"/>
          <w:szCs w:val="28"/>
        </w:rPr>
      </w:pPr>
    </w:p>
    <w:p w:rsidR="00B15366" w:rsidRPr="00284383" w:rsidRDefault="00B15366" w:rsidP="00B15366">
      <w:pPr>
        <w:widowControl/>
        <w:autoSpaceDE/>
        <w:autoSpaceDN/>
        <w:adjustRightInd/>
        <w:ind w:firstLine="540"/>
        <w:jc w:val="center"/>
        <w:rPr>
          <w:rFonts w:eastAsia="Times New Roman"/>
          <w:i/>
          <w:color w:val="000000"/>
          <w:sz w:val="28"/>
          <w:szCs w:val="28"/>
        </w:rPr>
      </w:pPr>
      <w:r w:rsidRPr="00284383">
        <w:rPr>
          <w:rFonts w:eastAsia="Times New Roman"/>
          <w:i/>
          <w:color w:val="000000"/>
          <w:sz w:val="28"/>
          <w:szCs w:val="28"/>
        </w:rPr>
        <w:t xml:space="preserve">3.2. Предостережение о недопустимости нарушения </w:t>
      </w:r>
    </w:p>
    <w:p w:rsidR="00B15366" w:rsidRPr="00284383" w:rsidRDefault="00B15366" w:rsidP="00B15366">
      <w:pPr>
        <w:widowControl/>
        <w:autoSpaceDE/>
        <w:autoSpaceDN/>
        <w:adjustRightInd/>
        <w:ind w:firstLine="540"/>
        <w:jc w:val="center"/>
        <w:rPr>
          <w:rFonts w:eastAsia="Times New Roman"/>
          <w:i/>
          <w:color w:val="000000"/>
          <w:sz w:val="28"/>
          <w:szCs w:val="28"/>
        </w:rPr>
      </w:pPr>
      <w:r w:rsidRPr="00284383">
        <w:rPr>
          <w:rFonts w:eastAsia="Times New Roman"/>
          <w:i/>
          <w:color w:val="000000"/>
          <w:sz w:val="28"/>
          <w:szCs w:val="28"/>
        </w:rPr>
        <w:t>обязательных требований</w:t>
      </w:r>
    </w:p>
    <w:p w:rsidR="00B15366" w:rsidRPr="00B15366" w:rsidRDefault="00B15366" w:rsidP="00B15366">
      <w:pPr>
        <w:widowControl/>
        <w:autoSpaceDE/>
        <w:autoSpaceDN/>
        <w:adjustRightInd/>
        <w:ind w:firstLine="540"/>
        <w:jc w:val="center"/>
        <w:rPr>
          <w:rFonts w:eastAsia="Times New Roman"/>
          <w:b/>
          <w:color w:val="000000"/>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3.2.4. Возражение должно содержать:</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наименование Контрольного органа, в который направляется возражение;</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 дату и номер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4) доводы, на основании которых контролируемое лицо не согласно с объявленным предостережением;</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5) дату получения предостережения контролируемым лицом;</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6) личную подпись и дату.</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3537D" w:rsidRDefault="00B3537D" w:rsidP="00B15366">
      <w:pPr>
        <w:widowControl/>
        <w:autoSpaceDE/>
        <w:autoSpaceDN/>
        <w:adjustRightInd/>
        <w:ind w:firstLine="540"/>
        <w:jc w:val="both"/>
        <w:rPr>
          <w:rFonts w:eastAsia="Times New Roman"/>
          <w:color w:val="000000"/>
          <w:sz w:val="28"/>
          <w:szCs w:val="28"/>
        </w:rPr>
      </w:pPr>
    </w:p>
    <w:p w:rsidR="00B3537D" w:rsidRDefault="00B3537D" w:rsidP="00B15366">
      <w:pPr>
        <w:widowControl/>
        <w:autoSpaceDE/>
        <w:autoSpaceDN/>
        <w:adjustRightInd/>
        <w:ind w:firstLine="540"/>
        <w:jc w:val="both"/>
        <w:rPr>
          <w:rFonts w:eastAsia="Times New Roman"/>
          <w:color w:val="000000"/>
          <w:sz w:val="28"/>
          <w:szCs w:val="28"/>
        </w:rPr>
      </w:pP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3.2.7. По результатам рассмотрения возражения Контрольный орган принимает одно из следующих решений:</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1) удовлетворяет возражение в форме отмены </w:t>
      </w:r>
      <w:r w:rsidR="00A17A63">
        <w:rPr>
          <w:rFonts w:eastAsia="Times New Roman"/>
          <w:color w:val="000000"/>
          <w:sz w:val="28"/>
          <w:szCs w:val="28"/>
        </w:rPr>
        <w:t xml:space="preserve">объявленного </w:t>
      </w:r>
      <w:r w:rsidRPr="00B15366">
        <w:rPr>
          <w:rFonts w:eastAsia="Times New Roman"/>
          <w:color w:val="000000"/>
          <w:sz w:val="28"/>
          <w:szCs w:val="28"/>
        </w:rPr>
        <w:t>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отказывает в удовлетворении возражения с указанием причины отказа.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3.2.9. Повторное направление возражения по тем же основаниям не допускается.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15366" w:rsidRPr="00B15366" w:rsidRDefault="00B15366" w:rsidP="00B15366">
      <w:pPr>
        <w:widowControl/>
        <w:autoSpaceDE/>
        <w:autoSpaceDN/>
        <w:adjustRightInd/>
        <w:ind w:firstLine="540"/>
        <w:jc w:val="center"/>
        <w:rPr>
          <w:rFonts w:eastAsia="Times New Roman"/>
          <w:color w:val="000000"/>
          <w:sz w:val="28"/>
          <w:szCs w:val="28"/>
        </w:rPr>
      </w:pPr>
    </w:p>
    <w:p w:rsidR="00B15366" w:rsidRPr="00284383" w:rsidRDefault="00B15366" w:rsidP="00B15366">
      <w:pPr>
        <w:widowControl/>
        <w:autoSpaceDE/>
        <w:autoSpaceDN/>
        <w:adjustRightInd/>
        <w:ind w:firstLine="540"/>
        <w:jc w:val="center"/>
        <w:rPr>
          <w:rFonts w:eastAsia="Times New Roman"/>
          <w:i/>
          <w:color w:val="000000"/>
          <w:sz w:val="28"/>
          <w:szCs w:val="28"/>
        </w:rPr>
      </w:pPr>
      <w:r w:rsidRPr="00284383">
        <w:rPr>
          <w:rFonts w:eastAsia="Times New Roman"/>
          <w:i/>
          <w:color w:val="000000"/>
          <w:sz w:val="28"/>
          <w:szCs w:val="28"/>
        </w:rPr>
        <w:t>3.3. Консультирование</w:t>
      </w:r>
    </w:p>
    <w:p w:rsidR="00B15366" w:rsidRPr="00B15366" w:rsidRDefault="00B15366" w:rsidP="00B15366">
      <w:pPr>
        <w:widowControl/>
        <w:autoSpaceDE/>
        <w:autoSpaceDN/>
        <w:adjustRightInd/>
        <w:ind w:firstLine="540"/>
        <w:jc w:val="center"/>
        <w:rPr>
          <w:rFonts w:eastAsia="Times New Roman"/>
          <w:b/>
          <w:color w:val="000000"/>
          <w:sz w:val="28"/>
          <w:szCs w:val="28"/>
        </w:rPr>
      </w:pP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1) порядка проведения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2) периодичности проведения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3) порядка принятия решений по итогам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4) порядка обжалования решений Контрольного органа.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3.3.2. Инспекторы осуществляют консультирование контролируемых лиц и их представителей: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1) в виде устных разъяснений по телефону, посредством </w:t>
      </w:r>
      <w:r w:rsidRPr="00B15366">
        <w:rPr>
          <w:rFonts w:eastAsia="Times New Roman"/>
          <w:sz w:val="28"/>
          <w:szCs w:val="28"/>
        </w:rPr>
        <w:br/>
        <w:t>видео-конференц-связи, на личном приеме либо в ходе проведения профилактического мероприятия, контрольного мероприятия;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3.3.3. Индивидуальное консультирование на личном приеме каждого заявителя инспекторами не может превышать 10 минут.</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Время разговора по телефону не должно превышать 10 минут.</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3.3.5. Письменное консультирование контролируемых лиц и их представителей осуществляется по следующим вопросам: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порядок обжалования решений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B15366">
          <w:rPr>
            <w:rFonts w:eastAsia="Times New Roman"/>
            <w:sz w:val="28"/>
            <w:szCs w:val="28"/>
          </w:rPr>
          <w:t>законом</w:t>
        </w:r>
      </w:hyperlink>
      <w:r w:rsidRPr="00B15366">
        <w:rPr>
          <w:rFonts w:eastAsia="Times New Roman"/>
          <w:sz w:val="28"/>
          <w:szCs w:val="28"/>
        </w:rPr>
        <w:t xml:space="preserve"> от 02.05.2006 </w:t>
      </w:r>
      <w:r w:rsidR="00284383">
        <w:rPr>
          <w:rFonts w:eastAsia="Times New Roman"/>
          <w:sz w:val="28"/>
          <w:szCs w:val="28"/>
        </w:rPr>
        <w:t xml:space="preserve">   </w:t>
      </w:r>
      <w:r w:rsidRPr="00B15366">
        <w:rPr>
          <w:rFonts w:eastAsia="Times New Roman"/>
          <w:sz w:val="28"/>
          <w:szCs w:val="28"/>
        </w:rPr>
        <w:t>№ 59-ФЗ «О порядке рассмотрения обращений граждан Российской Федерации».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3.3.7. Контрольный орган осуществляет учет проведенных консультирований.</w:t>
      </w:r>
    </w:p>
    <w:p w:rsidR="00B15366" w:rsidRPr="00B15366" w:rsidRDefault="00B15366" w:rsidP="00B15366">
      <w:pPr>
        <w:autoSpaceDE/>
        <w:autoSpaceDN/>
        <w:adjustRightInd/>
        <w:ind w:firstLine="540"/>
        <w:jc w:val="both"/>
        <w:rPr>
          <w:rFonts w:eastAsia="Times New Roman"/>
          <w:sz w:val="28"/>
          <w:szCs w:val="28"/>
        </w:rPr>
      </w:pPr>
    </w:p>
    <w:p w:rsidR="00B3537D" w:rsidRDefault="00B15366" w:rsidP="00B15366">
      <w:pPr>
        <w:tabs>
          <w:tab w:val="left" w:pos="3193"/>
          <w:tab w:val="center" w:pos="5089"/>
        </w:tabs>
        <w:autoSpaceDE/>
        <w:autoSpaceDN/>
        <w:adjustRightInd/>
        <w:ind w:firstLine="540"/>
        <w:rPr>
          <w:rFonts w:eastAsia="Times New Roman"/>
          <w:b/>
          <w:sz w:val="28"/>
          <w:szCs w:val="28"/>
        </w:rPr>
      </w:pPr>
      <w:r w:rsidRPr="00B15366">
        <w:rPr>
          <w:rFonts w:eastAsia="Times New Roman"/>
          <w:b/>
          <w:sz w:val="28"/>
          <w:szCs w:val="28"/>
        </w:rPr>
        <w:tab/>
      </w:r>
    </w:p>
    <w:p w:rsidR="00B3537D" w:rsidRDefault="00B3537D" w:rsidP="00B15366">
      <w:pPr>
        <w:tabs>
          <w:tab w:val="left" w:pos="3193"/>
          <w:tab w:val="center" w:pos="5089"/>
        </w:tabs>
        <w:autoSpaceDE/>
        <w:autoSpaceDN/>
        <w:adjustRightInd/>
        <w:ind w:firstLine="540"/>
        <w:rPr>
          <w:rFonts w:eastAsia="Times New Roman"/>
          <w:b/>
          <w:sz w:val="28"/>
          <w:szCs w:val="28"/>
        </w:rPr>
      </w:pPr>
    </w:p>
    <w:p w:rsidR="00B15366" w:rsidRPr="00284383" w:rsidRDefault="00B15366" w:rsidP="00B15366">
      <w:pPr>
        <w:tabs>
          <w:tab w:val="left" w:pos="3193"/>
          <w:tab w:val="center" w:pos="5089"/>
        </w:tabs>
        <w:autoSpaceDE/>
        <w:autoSpaceDN/>
        <w:adjustRightInd/>
        <w:ind w:firstLine="540"/>
        <w:rPr>
          <w:rFonts w:eastAsia="Times New Roman"/>
          <w:i/>
          <w:sz w:val="28"/>
          <w:szCs w:val="28"/>
        </w:rPr>
      </w:pPr>
      <w:r w:rsidRPr="00B15366">
        <w:rPr>
          <w:rFonts w:eastAsia="Times New Roman"/>
          <w:b/>
          <w:sz w:val="28"/>
          <w:szCs w:val="28"/>
        </w:rPr>
        <w:tab/>
      </w:r>
      <w:r w:rsidRPr="00284383">
        <w:rPr>
          <w:rFonts w:eastAsia="Times New Roman"/>
          <w:i/>
          <w:sz w:val="28"/>
          <w:szCs w:val="28"/>
        </w:rPr>
        <w:t>3.4. Профилактический визит</w:t>
      </w:r>
    </w:p>
    <w:p w:rsidR="00B15366" w:rsidRPr="00B15366" w:rsidRDefault="00B15366" w:rsidP="00B15366">
      <w:pPr>
        <w:autoSpaceDE/>
        <w:autoSpaceDN/>
        <w:adjustRightInd/>
        <w:ind w:firstLine="540"/>
        <w:jc w:val="both"/>
        <w:rPr>
          <w:rFonts w:eastAsia="Times New Roman"/>
          <w:b/>
          <w:sz w:val="28"/>
          <w:szCs w:val="28"/>
        </w:rPr>
      </w:pP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Продолжительность профилактического визита составляет не более двух часов в течение рабочего дня.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3.4.2. Инспектор проводит обязательный профилактический визит в отношении: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контролируемых лиц</w:t>
      </w:r>
      <w:r w:rsidRPr="00B15366">
        <w:rPr>
          <w:rFonts w:ascii="Arial" w:eastAsia="Times New Roman" w:hAnsi="Arial"/>
          <w:color w:val="000000"/>
          <w:sz w:val="28"/>
          <w:szCs w:val="28"/>
        </w:rPr>
        <w:t>,</w:t>
      </w:r>
      <w:r w:rsidRPr="00B15366">
        <w:rPr>
          <w:rFonts w:eastAsia="Times New Roman"/>
          <w:color w:val="000000"/>
          <w:sz w:val="28"/>
          <w:szCs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3.4.3. Профилактические визиты проводятся по согласованию с контролируемыми лицами.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3.4.4. Контрольный орган направляет контролируемому лицу уведомление о проведении профилактического визита не позднее</w:t>
      </w:r>
      <w:r w:rsidR="00674057">
        <w:rPr>
          <w:rFonts w:eastAsia="Times New Roman"/>
          <w:sz w:val="28"/>
          <w:szCs w:val="28"/>
        </w:rPr>
        <w:t>,</w:t>
      </w:r>
      <w:r w:rsidRPr="00B15366">
        <w:rPr>
          <w:rFonts w:eastAsia="Times New Roman"/>
          <w:sz w:val="28"/>
          <w:szCs w:val="28"/>
        </w:rPr>
        <w:t xml:space="preserve"> чем за пять рабочих дней до даты его проведения.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B15366">
        <w:rPr>
          <w:rFonts w:ascii="Arial" w:eastAsia="Times New Roman" w:hAnsi="Arial"/>
          <w:color w:val="000000"/>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3.4.6. Контрольный орган осуществляет учет проведенных профилактических визитов.</w:t>
      </w: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 xml:space="preserve">4. Контрольные мероприятия, проводимые в рамках </w:t>
      </w: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 xml:space="preserve">муниципального контроля </w:t>
      </w:r>
    </w:p>
    <w:p w:rsidR="00B15366" w:rsidRPr="00284383" w:rsidRDefault="00B15366" w:rsidP="00B15366">
      <w:pPr>
        <w:widowControl/>
        <w:tabs>
          <w:tab w:val="left" w:pos="1134"/>
        </w:tabs>
        <w:autoSpaceDE/>
        <w:autoSpaceDN/>
        <w:adjustRightInd/>
        <w:ind w:left="709" w:firstLine="540"/>
        <w:contextualSpacing/>
        <w:jc w:val="both"/>
        <w:rPr>
          <w:rFonts w:eastAsia="Times New Roman"/>
          <w:i/>
          <w:sz w:val="28"/>
          <w:szCs w:val="28"/>
        </w:rPr>
      </w:pPr>
    </w:p>
    <w:p w:rsidR="00B15366" w:rsidRPr="00284383" w:rsidRDefault="00B15366" w:rsidP="00B15366">
      <w:pPr>
        <w:widowControl/>
        <w:tabs>
          <w:tab w:val="left" w:pos="1134"/>
        </w:tabs>
        <w:autoSpaceDE/>
        <w:autoSpaceDN/>
        <w:adjustRightInd/>
        <w:ind w:firstLine="540"/>
        <w:jc w:val="center"/>
        <w:rPr>
          <w:rFonts w:eastAsia="Times New Roman"/>
          <w:i/>
          <w:sz w:val="28"/>
          <w:szCs w:val="28"/>
        </w:rPr>
      </w:pPr>
      <w:r w:rsidRPr="00284383">
        <w:rPr>
          <w:rFonts w:eastAsia="Times New Roman"/>
          <w:i/>
          <w:sz w:val="28"/>
          <w:szCs w:val="28"/>
        </w:rPr>
        <w:t>4.1. Контрольные мероприятия. Общие вопросы</w:t>
      </w:r>
    </w:p>
    <w:p w:rsidR="00B15366" w:rsidRPr="00284383" w:rsidRDefault="00B15366" w:rsidP="00B15366">
      <w:pPr>
        <w:widowControl/>
        <w:tabs>
          <w:tab w:val="left" w:pos="1134"/>
        </w:tabs>
        <w:autoSpaceDE/>
        <w:autoSpaceDN/>
        <w:adjustRightInd/>
        <w:ind w:firstLine="540"/>
        <w:jc w:val="both"/>
        <w:rPr>
          <w:rFonts w:eastAsia="Times New Roman"/>
          <w:i/>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4.1.2. При осуществлении муниципального контроля взаимодействием с контролируемыми лицами являются: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запрос документов, иных материалов; </w:t>
      </w: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2) наступление сроков проведения контрольных мероприятий, включенных в план проведения контрольных мероприятий;</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B15366">
          <w:rPr>
            <w:rFonts w:eastAsia="Times New Roman"/>
            <w:sz w:val="28"/>
            <w:szCs w:val="28"/>
          </w:rPr>
          <w:t>частью 1 статьи 95</w:t>
        </w:r>
      </w:hyperlink>
      <w:r w:rsidRPr="00B15366">
        <w:rPr>
          <w:rFonts w:eastAsia="Times New Roman"/>
          <w:sz w:val="28"/>
          <w:szCs w:val="28"/>
        </w:rPr>
        <w:t xml:space="preserve"> Федерального закона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осмотр;</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опрос;</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получение письменных объяснений;</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истребование документов;</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экспертиза;</w:t>
      </w:r>
    </w:p>
    <w:p w:rsidR="00B15366" w:rsidRPr="00B15366" w:rsidRDefault="00B15366" w:rsidP="00B15366">
      <w:pPr>
        <w:widowControl/>
        <w:autoSpaceDE/>
        <w:autoSpaceDN/>
        <w:adjustRightInd/>
        <w:ind w:firstLine="540"/>
        <w:jc w:val="both"/>
        <w:rPr>
          <w:rFonts w:eastAsia="Times New Roman"/>
          <w:sz w:val="28"/>
          <w:szCs w:val="20"/>
        </w:rPr>
      </w:pPr>
      <w:r w:rsidRPr="00B15366">
        <w:rPr>
          <w:rFonts w:eastAsia="Times New Roman"/>
          <w:sz w:val="28"/>
          <w:szCs w:val="20"/>
        </w:rPr>
        <w:t>инструментальное обследование;</w:t>
      </w:r>
    </w:p>
    <w:p w:rsidR="00B15366" w:rsidRPr="00B15366" w:rsidRDefault="00B15366" w:rsidP="00B15366">
      <w:pPr>
        <w:widowControl/>
        <w:autoSpaceDE/>
        <w:autoSpaceDN/>
        <w:adjustRightInd/>
        <w:ind w:firstLine="540"/>
        <w:jc w:val="both"/>
        <w:rPr>
          <w:rFonts w:eastAsia="Times New Roman"/>
          <w:sz w:val="28"/>
          <w:szCs w:val="20"/>
        </w:rPr>
      </w:pPr>
      <w:r w:rsidRPr="00B15366">
        <w:rPr>
          <w:rFonts w:eastAsia="Times New Roman"/>
          <w:sz w:val="28"/>
          <w:szCs w:val="20"/>
        </w:rPr>
        <w:t>испытание.</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4.1.5. Для проведения контрольного мероприятия</w:t>
      </w:r>
      <w:r w:rsidRPr="00B15366">
        <w:rPr>
          <w:rFonts w:eastAsia="Times New Roman"/>
          <w:color w:val="000000"/>
          <w:sz w:val="28"/>
          <w:szCs w:val="28"/>
        </w:rPr>
        <w:t>, предусматривающего взаимодействие с контролируемым лицом, а также документарной проверки,</w:t>
      </w:r>
      <w:r w:rsidRPr="00B15366">
        <w:rPr>
          <w:rFonts w:eastAsia="Times New Roman"/>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3537D"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3537D" w:rsidP="00B35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2"/>
        <w:jc w:val="both"/>
        <w:rPr>
          <w:rFonts w:ascii="Verdana" w:eastAsia="Times New Roman" w:hAnsi="Verdana"/>
          <w:sz w:val="28"/>
          <w:szCs w:val="28"/>
        </w:rPr>
      </w:pPr>
      <w:r>
        <w:rPr>
          <w:rFonts w:eastAsia="Times New Roman"/>
          <w:sz w:val="28"/>
          <w:szCs w:val="28"/>
        </w:rPr>
        <w:t xml:space="preserve">  </w:t>
      </w:r>
      <w:r w:rsidR="00B15366" w:rsidRPr="00B15366">
        <w:rPr>
          <w:rFonts w:eastAsia="Times New Roman"/>
          <w:sz w:val="28"/>
          <w:szCs w:val="28"/>
        </w:rPr>
        <w:t>данного контрольного мероприятия, предусмотренного абзацем первым настоящего пункта Положения.</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B15366">
        <w:rPr>
          <w:rFonts w:eastAsia="Times New Roman"/>
          <w:sz w:val="28"/>
          <w:szCs w:val="28"/>
        </w:rPr>
        <w:br/>
        <w:t>«О типовых формах документов, используемых контрольным (надзорным) органом».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4.1.8. Документы, иные материалы, являющиеся доказательствами нарушения обязательных требований, приобщаются к акту.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Заполненные при проведении контрольного мероприятия проверочные листы должны быть приобщены к акту.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284383" w:rsidRDefault="00B15366" w:rsidP="00B15366">
      <w:pPr>
        <w:tabs>
          <w:tab w:val="left" w:pos="284"/>
        </w:tabs>
        <w:autoSpaceDE/>
        <w:autoSpaceDN/>
        <w:adjustRightInd/>
        <w:ind w:firstLine="540"/>
        <w:jc w:val="center"/>
        <w:rPr>
          <w:rFonts w:eastAsia="Times New Roman"/>
          <w:i/>
          <w:sz w:val="28"/>
          <w:szCs w:val="28"/>
        </w:rPr>
      </w:pPr>
      <w:r w:rsidRPr="00284383">
        <w:rPr>
          <w:rFonts w:eastAsia="Times New Roman"/>
          <w:i/>
          <w:sz w:val="28"/>
          <w:szCs w:val="28"/>
        </w:rPr>
        <w:t>4.2. Меры, принимаемые Контрольным органом по результатам контрольных мероприятий</w:t>
      </w:r>
    </w:p>
    <w:p w:rsidR="00B15366" w:rsidRPr="00B15366" w:rsidRDefault="00B15366" w:rsidP="00B15366">
      <w:pPr>
        <w:autoSpaceDE/>
        <w:autoSpaceDN/>
        <w:adjustRightInd/>
        <w:ind w:firstLine="540"/>
        <w:jc w:val="center"/>
        <w:rPr>
          <w:rFonts w:eastAsia="Times New Roman"/>
          <w:b/>
          <w:color w:val="000000"/>
          <w:sz w:val="28"/>
          <w:szCs w:val="28"/>
          <w:highlight w:val="yellow"/>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3537D"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p>
    <w:p w:rsidR="00B3537D" w:rsidRDefault="00B3537D" w:rsidP="00B15366">
      <w:pPr>
        <w:autoSpaceDE/>
        <w:autoSpaceDN/>
        <w:adjustRightInd/>
        <w:ind w:firstLine="540"/>
        <w:jc w:val="both"/>
        <w:rPr>
          <w:rFonts w:eastAsia="Times New Roman"/>
          <w:color w:val="000000"/>
          <w:sz w:val="28"/>
          <w:szCs w:val="28"/>
        </w:rPr>
      </w:pPr>
    </w:p>
    <w:p w:rsidR="00B3537D" w:rsidRDefault="00B3537D" w:rsidP="00B15366">
      <w:pPr>
        <w:autoSpaceDE/>
        <w:autoSpaceDN/>
        <w:adjustRightInd/>
        <w:ind w:firstLine="540"/>
        <w:jc w:val="both"/>
        <w:rPr>
          <w:rFonts w:eastAsia="Times New Roman"/>
          <w:color w:val="000000"/>
          <w:sz w:val="28"/>
          <w:szCs w:val="28"/>
        </w:rPr>
      </w:pPr>
    </w:p>
    <w:p w:rsidR="00B15366" w:rsidRPr="00B15366" w:rsidRDefault="00B15366" w:rsidP="00B3537D">
      <w:pPr>
        <w:autoSpaceDE/>
        <w:autoSpaceDN/>
        <w:adjustRightInd/>
        <w:jc w:val="both"/>
        <w:rPr>
          <w:rFonts w:eastAsia="Times New Roman"/>
          <w:color w:val="000000"/>
          <w:sz w:val="28"/>
          <w:szCs w:val="28"/>
        </w:rPr>
      </w:pPr>
      <w:r w:rsidRPr="00B15366">
        <w:rPr>
          <w:rFonts w:eastAsia="Times New Roman"/>
          <w:color w:val="000000"/>
          <w:sz w:val="28"/>
          <w:szCs w:val="28"/>
        </w:rPr>
        <w:t>(далее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6) составить протокол об административном правонарушении, предусмотренном ст. 3.11 Закона Республики Крым от 25.06.2015 </w:t>
      </w:r>
      <w:r w:rsidRPr="00B15366">
        <w:rPr>
          <w:rFonts w:eastAsia="Times New Roman"/>
          <w:sz w:val="28"/>
          <w:szCs w:val="28"/>
        </w:rPr>
        <w:br/>
        <w:t>№ 117-ЗРК/2015 «Об административных правонарушениях в Республике Крым</w:t>
      </w:r>
      <w:r w:rsidR="00674057">
        <w:rPr>
          <w:rFonts w:eastAsia="Times New Roman"/>
          <w:sz w:val="28"/>
          <w:szCs w:val="28"/>
        </w:rPr>
        <w:t>»</w:t>
      </w:r>
      <w:r w:rsidRPr="00B15366">
        <w:rPr>
          <w:rFonts w:eastAsia="Times New Roman"/>
          <w:sz w:val="28"/>
          <w:szCs w:val="28"/>
        </w:rPr>
        <w:t>.</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4.2.2. Предписание оформляется по форме согласно приложению 4 к настоящему Положению.</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4.3. Плановые контрольные мероприятия</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vertAlign w:val="superscript"/>
        </w:rPr>
      </w:pPr>
      <w:r w:rsidRPr="005833C7">
        <w:rPr>
          <w:rFonts w:eastAsia="Times New Roman"/>
          <w:sz w:val="28"/>
          <w:szCs w:val="28"/>
        </w:rPr>
        <w:t>4.3.3. Контрольный орган может проводить следующие виды плановых контрольных мероприятий:</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rPr>
      </w:pPr>
      <w:r w:rsidRPr="005833C7">
        <w:rPr>
          <w:rFonts w:eastAsia="Times New Roman"/>
          <w:sz w:val="28"/>
          <w:szCs w:val="28"/>
        </w:rPr>
        <w:t>инспекционный визит;</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rPr>
      </w:pPr>
      <w:r w:rsidRPr="005833C7">
        <w:rPr>
          <w:rFonts w:eastAsia="Times New Roman"/>
          <w:sz w:val="28"/>
          <w:szCs w:val="28"/>
        </w:rPr>
        <w:t>рейдовый осмотр;</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rPr>
      </w:pPr>
      <w:r w:rsidRPr="005833C7">
        <w:rPr>
          <w:rFonts w:eastAsia="Times New Roman"/>
          <w:sz w:val="28"/>
          <w:szCs w:val="28"/>
        </w:rPr>
        <w:t>документарная проверка;</w:t>
      </w:r>
    </w:p>
    <w:p w:rsidR="00B15366" w:rsidRPr="005833C7" w:rsidRDefault="00B15366" w:rsidP="00B15366">
      <w:pPr>
        <w:widowControl/>
        <w:tabs>
          <w:tab w:val="left" w:pos="1134"/>
        </w:tabs>
        <w:autoSpaceDE/>
        <w:autoSpaceDN/>
        <w:adjustRightInd/>
        <w:ind w:firstLine="540"/>
        <w:contextualSpacing/>
        <w:jc w:val="both"/>
        <w:rPr>
          <w:rFonts w:eastAsia="Times New Roman"/>
          <w:sz w:val="28"/>
          <w:szCs w:val="28"/>
        </w:rPr>
      </w:pPr>
      <w:r w:rsidRPr="005833C7">
        <w:rPr>
          <w:rFonts w:eastAsia="Times New Roman"/>
          <w:sz w:val="28"/>
          <w:szCs w:val="28"/>
        </w:rPr>
        <w:t>выездная проверка.</w:t>
      </w: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15366" w:rsidRPr="00284383" w:rsidRDefault="00B15366" w:rsidP="00B15366">
      <w:pPr>
        <w:widowControl/>
        <w:tabs>
          <w:tab w:val="left" w:pos="1134"/>
        </w:tabs>
        <w:autoSpaceDE/>
        <w:autoSpaceDN/>
        <w:adjustRightInd/>
        <w:ind w:firstLine="540"/>
        <w:contextualSpacing/>
        <w:jc w:val="both"/>
        <w:rPr>
          <w:rFonts w:eastAsia="Times New Roman"/>
          <w:i/>
          <w:color w:val="000000" w:themeColor="text1"/>
          <w:sz w:val="28"/>
          <w:szCs w:val="28"/>
        </w:rPr>
      </w:pPr>
      <w:r w:rsidRPr="00F31390">
        <w:rPr>
          <w:rFonts w:eastAsia="Times New Roman"/>
          <w:sz w:val="28"/>
          <w:szCs w:val="28"/>
        </w:rPr>
        <w:t>В отношении объектов, относящихся к категории значительного риска, пр</w:t>
      </w:r>
      <w:r w:rsidR="00F31390" w:rsidRPr="00F31390">
        <w:rPr>
          <w:rFonts w:eastAsia="Times New Roman"/>
          <w:sz w:val="28"/>
          <w:szCs w:val="28"/>
        </w:rPr>
        <w:t xml:space="preserve">оводятся: </w:t>
      </w:r>
      <w:r w:rsidR="00F31390" w:rsidRPr="00284383">
        <w:rPr>
          <w:rFonts w:eastAsia="Times New Roman"/>
          <w:color w:val="000000" w:themeColor="text1"/>
          <w:sz w:val="28"/>
          <w:szCs w:val="28"/>
        </w:rPr>
        <w:t>выездная проверка</w:t>
      </w:r>
      <w:r w:rsidRPr="00284383">
        <w:rPr>
          <w:rFonts w:eastAsia="Times New Roman"/>
          <w:i/>
          <w:color w:val="000000" w:themeColor="text1"/>
          <w:sz w:val="28"/>
          <w:szCs w:val="28"/>
        </w:rPr>
        <w:t>.</w:t>
      </w:r>
    </w:p>
    <w:p w:rsidR="00B15366" w:rsidRPr="00284383" w:rsidRDefault="00B15366" w:rsidP="00B15366">
      <w:pPr>
        <w:widowControl/>
        <w:tabs>
          <w:tab w:val="left" w:pos="1134"/>
        </w:tabs>
        <w:autoSpaceDE/>
        <w:autoSpaceDN/>
        <w:adjustRightInd/>
        <w:ind w:firstLine="540"/>
        <w:contextualSpacing/>
        <w:jc w:val="both"/>
        <w:rPr>
          <w:rFonts w:eastAsia="Times New Roman"/>
          <w:color w:val="000000" w:themeColor="text1"/>
          <w:sz w:val="28"/>
          <w:szCs w:val="28"/>
        </w:rPr>
      </w:pPr>
      <w:r w:rsidRPr="00284383">
        <w:rPr>
          <w:rFonts w:eastAsia="Times New Roman"/>
          <w:color w:val="000000" w:themeColor="text1"/>
          <w:sz w:val="28"/>
          <w:szCs w:val="28"/>
        </w:rPr>
        <w:t>В отношении объектов, относящихся к категории среднего риска, проводя</w:t>
      </w:r>
      <w:r w:rsidR="00F31390" w:rsidRPr="00284383">
        <w:rPr>
          <w:rFonts w:eastAsia="Times New Roman"/>
          <w:color w:val="000000" w:themeColor="text1"/>
          <w:sz w:val="28"/>
          <w:szCs w:val="28"/>
        </w:rPr>
        <w:t>тся: документарная проверка</w:t>
      </w:r>
      <w:r w:rsidRPr="00284383">
        <w:rPr>
          <w:rFonts w:eastAsia="Times New Roman"/>
          <w:i/>
          <w:color w:val="000000" w:themeColor="text1"/>
          <w:sz w:val="28"/>
          <w:szCs w:val="28"/>
        </w:rPr>
        <w:t>.</w:t>
      </w:r>
    </w:p>
    <w:p w:rsidR="00B15366" w:rsidRPr="00284383" w:rsidRDefault="00B15366" w:rsidP="00B15366">
      <w:pPr>
        <w:widowControl/>
        <w:tabs>
          <w:tab w:val="left" w:pos="1134"/>
        </w:tabs>
        <w:autoSpaceDE/>
        <w:autoSpaceDN/>
        <w:adjustRightInd/>
        <w:ind w:firstLine="540"/>
        <w:contextualSpacing/>
        <w:jc w:val="both"/>
        <w:rPr>
          <w:rFonts w:eastAsia="Times New Roman"/>
          <w:color w:val="000000" w:themeColor="text1"/>
          <w:sz w:val="28"/>
          <w:szCs w:val="28"/>
        </w:rPr>
      </w:pPr>
      <w:r w:rsidRPr="00284383">
        <w:rPr>
          <w:rFonts w:eastAsia="Times New Roman"/>
          <w:color w:val="000000" w:themeColor="text1"/>
          <w:sz w:val="28"/>
          <w:szCs w:val="28"/>
        </w:rPr>
        <w:t>В отношении объектов, относящихся к категории умеренного риска, проводя</w:t>
      </w:r>
      <w:r w:rsidR="00F31390" w:rsidRPr="00284383">
        <w:rPr>
          <w:rFonts w:eastAsia="Times New Roman"/>
          <w:color w:val="000000" w:themeColor="text1"/>
          <w:sz w:val="28"/>
          <w:szCs w:val="28"/>
        </w:rPr>
        <w:t>тся: рейдовый осмотр</w:t>
      </w:r>
      <w:r w:rsidRPr="00284383">
        <w:rPr>
          <w:rFonts w:eastAsia="Times New Roman"/>
          <w:color w:val="000000" w:themeColor="text1"/>
          <w:sz w:val="28"/>
          <w:szCs w:val="28"/>
        </w:rPr>
        <w:t>.</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4.4. Внеплановые контрольные мероприятия</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15366" w:rsidRPr="00B15366" w:rsidRDefault="00B15366" w:rsidP="00B15366">
      <w:pPr>
        <w:autoSpaceDE/>
        <w:autoSpaceDN/>
        <w:adjustRightInd/>
        <w:ind w:firstLine="540"/>
        <w:jc w:val="both"/>
        <w:rPr>
          <w:rFonts w:eastAsia="Times New Roman"/>
          <w:b/>
          <w:sz w:val="28"/>
          <w:szCs w:val="28"/>
          <w:u w:val="single"/>
        </w:rPr>
      </w:pPr>
    </w:p>
    <w:p w:rsidR="00B15366" w:rsidRPr="00284383" w:rsidRDefault="00B15366" w:rsidP="00B15366">
      <w:pPr>
        <w:widowControl/>
        <w:tabs>
          <w:tab w:val="left" w:pos="1134"/>
        </w:tabs>
        <w:autoSpaceDE/>
        <w:autoSpaceDN/>
        <w:adjustRightInd/>
        <w:ind w:firstLine="540"/>
        <w:jc w:val="center"/>
        <w:rPr>
          <w:rFonts w:eastAsia="Times New Roman"/>
          <w:i/>
          <w:sz w:val="28"/>
          <w:szCs w:val="28"/>
        </w:rPr>
      </w:pPr>
      <w:r w:rsidRPr="00284383">
        <w:rPr>
          <w:rFonts w:eastAsia="Times New Roman"/>
          <w:i/>
          <w:sz w:val="28"/>
          <w:szCs w:val="28"/>
        </w:rPr>
        <w:t>4.5. Документарная проверка</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B15366">
        <w:rPr>
          <w:rFonts w:eastAsia="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4.5.3. Срок проведения документарной проверки не может превышать десять рабочих дней.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указанный срок не включается период с момента: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период с момента направления контролируемому лицу информации Контрольного органа: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о выявлении ошибок и (или) противоречий в представленных контролируемым лицом документах;</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4.5.4. Перечень допустимых контрольных действий совершаемых в ходе документарной проверки:</w:t>
      </w:r>
    </w:p>
    <w:p w:rsidR="00B15366" w:rsidRPr="00B15366" w:rsidRDefault="00B15366" w:rsidP="00B15366">
      <w:pPr>
        <w:autoSpaceDE/>
        <w:autoSpaceDN/>
        <w:adjustRightInd/>
        <w:ind w:firstLine="540"/>
        <w:jc w:val="both"/>
        <w:rPr>
          <w:rFonts w:eastAsia="Times New Roman"/>
          <w:sz w:val="28"/>
          <w:szCs w:val="28"/>
        </w:rPr>
      </w:pPr>
      <w:bookmarkStart w:id="2" w:name="_Hlk73716001"/>
      <w:r w:rsidRPr="00B15366">
        <w:rPr>
          <w:rFonts w:eastAsia="Times New Roman"/>
          <w:sz w:val="28"/>
          <w:szCs w:val="28"/>
        </w:rPr>
        <w:t>1) истребование документов;</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экспертиза.</w:t>
      </w:r>
      <w:bookmarkEnd w:id="2"/>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15366">
        <w:rPr>
          <w:rFonts w:eastAsia="Times New Roman"/>
          <w:color w:val="FF0000"/>
          <w:sz w:val="28"/>
          <w:szCs w:val="28"/>
        </w:rPr>
        <w:t xml:space="preserve">, </w:t>
      </w:r>
      <w:r w:rsidRPr="00B15366">
        <w:rPr>
          <w:rFonts w:eastAsia="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Courier New" w:eastAsia="Times New Roman" w:hAnsi="Courier New"/>
          <w:b/>
          <w:color w:val="FF0000"/>
          <w:sz w:val="28"/>
          <w:szCs w:val="28"/>
        </w:rPr>
      </w:pPr>
      <w:r w:rsidRPr="00B15366">
        <w:rPr>
          <w:rFonts w:eastAsia="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15366">
        <w:rPr>
          <w:rFonts w:eastAsia="Times New Roman"/>
          <w:color w:val="FF0000"/>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Письменные объяснения оформляются путем составления письменного документа в свободной форме.</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4.5.7. Экспертиза осуществляется экспертом или экспертной организацией по поручению Контрольного органа.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Результаты экспертизы оформляются экспертным заключением по форме, утвержденной Контрольным органом. </w:t>
      </w:r>
    </w:p>
    <w:p w:rsidR="00B15366" w:rsidRPr="00B15366" w:rsidRDefault="00B15366" w:rsidP="00B15366">
      <w:pPr>
        <w:autoSpaceDE/>
        <w:autoSpaceDN/>
        <w:adjustRightInd/>
        <w:ind w:firstLine="540"/>
        <w:jc w:val="both"/>
        <w:rPr>
          <w:rFonts w:eastAsia="Times New Roman"/>
          <w:b/>
          <w:sz w:val="28"/>
          <w:szCs w:val="28"/>
        </w:rPr>
      </w:pPr>
      <w:r w:rsidRPr="00B15366">
        <w:rPr>
          <w:rFonts w:eastAsia="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B15366">
        <w:rPr>
          <w:rFonts w:eastAsia="Times New Roman"/>
          <w:b/>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4.5.10. Внеплановая документарная проверка проводится без согласования с органами прокуратуры.</w:t>
      </w:r>
    </w:p>
    <w:p w:rsidR="00B15366" w:rsidRPr="00B15366" w:rsidRDefault="00B15366" w:rsidP="00B15366">
      <w:pPr>
        <w:widowControl/>
        <w:tabs>
          <w:tab w:val="left" w:pos="1134"/>
        </w:tabs>
        <w:autoSpaceDE/>
        <w:autoSpaceDN/>
        <w:adjustRightInd/>
        <w:ind w:left="709" w:firstLine="540"/>
        <w:contextualSpacing/>
        <w:jc w:val="both"/>
        <w:rPr>
          <w:rFonts w:eastAsia="Times New Roman"/>
          <w:sz w:val="28"/>
          <w:szCs w:val="28"/>
        </w:rPr>
      </w:pPr>
    </w:p>
    <w:p w:rsidR="00B15366" w:rsidRPr="00284383" w:rsidRDefault="00B15366" w:rsidP="00B15366">
      <w:pPr>
        <w:widowControl/>
        <w:tabs>
          <w:tab w:val="left" w:pos="1134"/>
        </w:tabs>
        <w:autoSpaceDE/>
        <w:autoSpaceDN/>
        <w:adjustRightInd/>
        <w:ind w:firstLine="540"/>
        <w:contextualSpacing/>
        <w:jc w:val="center"/>
        <w:rPr>
          <w:rFonts w:eastAsia="Times New Roman"/>
          <w:i/>
          <w:sz w:val="28"/>
          <w:szCs w:val="28"/>
        </w:rPr>
      </w:pPr>
      <w:r w:rsidRPr="00284383">
        <w:rPr>
          <w:rFonts w:eastAsia="Times New Roman"/>
          <w:i/>
          <w:sz w:val="28"/>
          <w:szCs w:val="28"/>
        </w:rPr>
        <w:t>4.6. Выездная проверка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15366" w:rsidRPr="00B15366"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B15366">
        <w:rPr>
          <w:rFonts w:eastAsia="Times New Roman"/>
          <w:sz w:val="28"/>
          <w:szCs w:val="28"/>
        </w:rPr>
        <w:t>4.6.2. Выездная проверка проводится в случае, если не представляется возможным: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4.6.4. Контрольный орган уведомляет контролируемое лицо о проведении выездной проверки не позднее</w:t>
      </w:r>
      <w:r w:rsidR="00674057">
        <w:rPr>
          <w:rFonts w:eastAsia="Times New Roman"/>
          <w:color w:val="000000"/>
          <w:sz w:val="28"/>
          <w:szCs w:val="28"/>
        </w:rPr>
        <w:t>,</w:t>
      </w:r>
      <w:r w:rsidRPr="00B15366">
        <w:rPr>
          <w:rFonts w:eastAsia="Times New Roman"/>
          <w:color w:val="000000"/>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4.6.6. Срок проведения выездной проверки составляет не более десяти рабочих дней.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4.6.7. Перечень допустимых контрольных действий в ходе выездной проверки:</w:t>
      </w:r>
      <w:r w:rsidRPr="00B15366">
        <w:rPr>
          <w:rFonts w:eastAsia="Times New Roman"/>
          <w:color w:val="FF0000"/>
          <w:sz w:val="28"/>
          <w:vertAlign w:val="superscript"/>
        </w:rPr>
        <w:footnoteReference w:id="2"/>
      </w:r>
    </w:p>
    <w:p w:rsidR="00B15366" w:rsidRPr="00B15366" w:rsidRDefault="00B15366" w:rsidP="00B15366">
      <w:pPr>
        <w:autoSpaceDE/>
        <w:autoSpaceDN/>
        <w:adjustRightInd/>
        <w:ind w:firstLine="540"/>
        <w:jc w:val="both"/>
        <w:rPr>
          <w:rFonts w:eastAsia="Times New Roman"/>
          <w:sz w:val="28"/>
          <w:szCs w:val="28"/>
        </w:rPr>
      </w:pPr>
      <w:bookmarkStart w:id="3" w:name="_Hlk73715973"/>
      <w:r w:rsidRPr="00B15366">
        <w:rPr>
          <w:rFonts w:eastAsia="Times New Roman"/>
          <w:sz w:val="28"/>
          <w:szCs w:val="28"/>
        </w:rPr>
        <w:t>1)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истребование документов;</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экспертиза.</w:t>
      </w:r>
      <w:bookmarkEnd w:id="3"/>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По результатам осмотра составляется протокол осмотра.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3537D"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p>
    <w:p w:rsidR="00B3537D" w:rsidRDefault="00B3537D" w:rsidP="00B15366">
      <w:pPr>
        <w:autoSpaceDE/>
        <w:autoSpaceDN/>
        <w:adjustRightInd/>
        <w:ind w:firstLine="540"/>
        <w:jc w:val="both"/>
        <w:rPr>
          <w:rFonts w:eastAsia="Times New Roman"/>
          <w:sz w:val="28"/>
          <w:szCs w:val="28"/>
        </w:rPr>
      </w:pPr>
    </w:p>
    <w:p w:rsidR="00B3537D" w:rsidRDefault="00B3537D" w:rsidP="00B3537D">
      <w:pPr>
        <w:autoSpaceDE/>
        <w:autoSpaceDN/>
        <w:adjustRightInd/>
        <w:jc w:val="both"/>
        <w:rPr>
          <w:rFonts w:eastAsia="Times New Roman"/>
          <w:sz w:val="28"/>
          <w:szCs w:val="28"/>
        </w:rPr>
      </w:pPr>
    </w:p>
    <w:p w:rsidR="00B3537D" w:rsidRDefault="00B3537D" w:rsidP="00B3537D">
      <w:pPr>
        <w:autoSpaceDE/>
        <w:autoSpaceDN/>
        <w:adjustRightInd/>
        <w:jc w:val="both"/>
        <w:rPr>
          <w:rFonts w:eastAsia="Times New Roman"/>
          <w:sz w:val="28"/>
          <w:szCs w:val="28"/>
        </w:rPr>
      </w:pPr>
    </w:p>
    <w:p w:rsidR="00B15366" w:rsidRPr="00B15366" w:rsidRDefault="00B15366" w:rsidP="00B3537D">
      <w:pPr>
        <w:autoSpaceDE/>
        <w:autoSpaceDN/>
        <w:adjustRightInd/>
        <w:jc w:val="both"/>
        <w:rPr>
          <w:rFonts w:eastAsia="Times New Roman"/>
          <w:sz w:val="28"/>
          <w:szCs w:val="28"/>
        </w:rPr>
      </w:pPr>
      <w:r w:rsidRPr="00B15366">
        <w:rPr>
          <w:rFonts w:eastAsia="Times New Roman"/>
          <w:sz w:val="28"/>
          <w:szCs w:val="28"/>
        </w:rPr>
        <w:t>законодательства Российской Федерации о защите государственной тайны.</w:t>
      </w:r>
    </w:p>
    <w:p w:rsidR="00B15366" w:rsidRPr="00B15366" w:rsidRDefault="00B15366" w:rsidP="00B15366">
      <w:pPr>
        <w:autoSpaceDE/>
        <w:autoSpaceDN/>
        <w:adjustRightInd/>
        <w:ind w:firstLine="540"/>
        <w:jc w:val="both"/>
        <w:rPr>
          <w:rFonts w:eastAsia="Times New Roman"/>
          <w:color w:val="FF0000"/>
          <w:sz w:val="28"/>
          <w:szCs w:val="28"/>
        </w:rPr>
      </w:pPr>
      <w:r w:rsidRPr="00B15366">
        <w:rPr>
          <w:rFonts w:eastAsia="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4.6.12. По окончании проведения выездной проверки инспектор составляет акт выездной проверки.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Информация о проведении фотосъемки, аудио- и видеозаписи отражается в акте проверки.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B15366">
          <w:rPr>
            <w:rFonts w:eastAsia="Times New Roman"/>
            <w:sz w:val="28"/>
            <w:szCs w:val="28"/>
          </w:rPr>
          <w:t>частями 4</w:t>
        </w:r>
      </w:hyperlink>
      <w:r w:rsidRPr="00B15366">
        <w:rPr>
          <w:rFonts w:eastAsia="Times New Roman"/>
          <w:sz w:val="28"/>
          <w:szCs w:val="28"/>
        </w:rPr>
        <w:t xml:space="preserve"> и </w:t>
      </w:r>
      <w:hyperlink r:id="rId14" w:tooltip="Федеральный закон от 31.07.2020 N 248-ФЗ" w:history="1">
        <w:r w:rsidRPr="00B15366">
          <w:rPr>
            <w:rFonts w:eastAsia="Times New Roman"/>
            <w:sz w:val="28"/>
            <w:szCs w:val="28"/>
          </w:rPr>
          <w:t>5 статьи 21</w:t>
        </w:r>
      </w:hyperlink>
      <w:r w:rsidRPr="00B15366">
        <w:rPr>
          <w:rFonts w:eastAsia="Times New Roman"/>
          <w:sz w:val="28"/>
          <w:szCs w:val="28"/>
        </w:rPr>
        <w:t xml:space="preserve"> Федеральным законом № 248-ФЗ.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временной нетрудоспособности;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необходимости явки по вызову (извещениям, повесткам) судов, правоохранительных органов, военных комиссариатов;</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15366" w:rsidRPr="00B15366" w:rsidRDefault="00B15366" w:rsidP="00B15366">
      <w:pPr>
        <w:suppressAutoHyphens/>
        <w:autoSpaceDE/>
        <w:autoSpaceDN/>
        <w:adjustRightInd/>
        <w:ind w:firstLine="540"/>
        <w:jc w:val="both"/>
        <w:rPr>
          <w:rFonts w:eastAsia="Times New Roman"/>
          <w:color w:val="000000"/>
          <w:sz w:val="28"/>
          <w:szCs w:val="28"/>
        </w:rPr>
      </w:pPr>
      <w:r w:rsidRPr="00B15366">
        <w:rPr>
          <w:rFonts w:eastAsia="Times New Roman"/>
          <w:color w:val="000000"/>
          <w:sz w:val="28"/>
          <w:szCs w:val="28"/>
        </w:rPr>
        <w:t>4) нахождения в служебной командировке.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15366" w:rsidRPr="00B15366" w:rsidRDefault="00B15366" w:rsidP="00B15366">
      <w:pPr>
        <w:autoSpaceDE/>
        <w:autoSpaceDN/>
        <w:adjustRightInd/>
        <w:ind w:firstLine="540"/>
        <w:jc w:val="center"/>
        <w:rPr>
          <w:rFonts w:eastAsia="Times New Roman"/>
          <w:sz w:val="28"/>
          <w:szCs w:val="28"/>
        </w:rPr>
      </w:pPr>
    </w:p>
    <w:p w:rsidR="00B15366" w:rsidRPr="009A38DC" w:rsidRDefault="00B15366" w:rsidP="00B15366">
      <w:pPr>
        <w:tabs>
          <w:tab w:val="left" w:pos="2154"/>
          <w:tab w:val="center" w:pos="5089"/>
        </w:tabs>
        <w:autoSpaceDE/>
        <w:autoSpaceDN/>
        <w:adjustRightInd/>
        <w:ind w:firstLine="540"/>
        <w:rPr>
          <w:rFonts w:eastAsia="Times New Roman"/>
          <w:i/>
          <w:sz w:val="28"/>
          <w:szCs w:val="28"/>
        </w:rPr>
      </w:pPr>
      <w:r w:rsidRPr="00B15366">
        <w:rPr>
          <w:rFonts w:eastAsia="Times New Roman"/>
          <w:b/>
          <w:sz w:val="28"/>
          <w:szCs w:val="28"/>
        </w:rPr>
        <w:tab/>
      </w:r>
      <w:r w:rsidRPr="00B15366">
        <w:rPr>
          <w:rFonts w:eastAsia="Times New Roman"/>
          <w:b/>
          <w:sz w:val="28"/>
          <w:szCs w:val="28"/>
        </w:rPr>
        <w:tab/>
      </w:r>
      <w:r w:rsidRPr="009A38DC">
        <w:rPr>
          <w:rFonts w:eastAsia="Times New Roman"/>
          <w:i/>
          <w:sz w:val="28"/>
          <w:szCs w:val="28"/>
        </w:rPr>
        <w:t>4.7. Инспекционный визит, рейдовый осмотр</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4.7.2. Перечень допустимых контрольных действий в ходе инспекционного визита:</w:t>
      </w:r>
    </w:p>
    <w:p w:rsidR="00B15366" w:rsidRPr="00B15366" w:rsidRDefault="00B15366" w:rsidP="00B15366">
      <w:pPr>
        <w:autoSpaceDE/>
        <w:autoSpaceDN/>
        <w:adjustRightInd/>
        <w:ind w:firstLine="540"/>
        <w:jc w:val="both"/>
        <w:rPr>
          <w:rFonts w:eastAsia="Times New Roman"/>
          <w:sz w:val="28"/>
          <w:szCs w:val="28"/>
        </w:rPr>
      </w:pPr>
      <w:bookmarkStart w:id="4" w:name="_Hlk73715943"/>
      <w:r w:rsidRPr="00B15366">
        <w:rPr>
          <w:rFonts w:eastAsia="Times New Roman"/>
          <w:sz w:val="28"/>
          <w:szCs w:val="28"/>
        </w:rPr>
        <w:t>а)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б)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г) истребование документов</w:t>
      </w:r>
      <w:bookmarkEnd w:id="4"/>
      <w:r w:rsidRPr="00B15366">
        <w:rPr>
          <w:rFonts w:eastAsia="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B15366" w:rsidRDefault="00B15366" w:rsidP="00B15366">
      <w:pPr>
        <w:autoSpaceDE/>
        <w:autoSpaceDN/>
        <w:adjustRightInd/>
        <w:ind w:firstLine="540"/>
        <w:jc w:val="both"/>
        <w:rPr>
          <w:rFonts w:eastAsia="Times New Roman"/>
          <w:color w:val="FF0000"/>
          <w:sz w:val="28"/>
          <w:szCs w:val="28"/>
        </w:rPr>
      </w:pPr>
      <w:r w:rsidRPr="00B15366">
        <w:rPr>
          <w:rFonts w:eastAsia="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4.7.5. Перечень допустимых контрольных действий в ходе рейдового осмотра:</w:t>
      </w:r>
    </w:p>
    <w:p w:rsidR="00B15366" w:rsidRPr="00B15366" w:rsidRDefault="00B15366" w:rsidP="00B15366">
      <w:pPr>
        <w:autoSpaceDE/>
        <w:autoSpaceDN/>
        <w:adjustRightInd/>
        <w:ind w:firstLine="540"/>
        <w:jc w:val="both"/>
        <w:rPr>
          <w:rFonts w:eastAsia="Times New Roman"/>
          <w:sz w:val="28"/>
          <w:szCs w:val="28"/>
        </w:rPr>
      </w:pPr>
      <w:bookmarkStart w:id="5" w:name="_Hlk73715920"/>
      <w:r w:rsidRPr="00B15366">
        <w:rPr>
          <w:rFonts w:eastAsia="Times New Roman"/>
          <w:sz w:val="28"/>
          <w:szCs w:val="28"/>
        </w:rPr>
        <w:t>а)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б)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г) истребование документов;</w:t>
      </w:r>
    </w:p>
    <w:p w:rsidR="00B15366" w:rsidRPr="00B15366" w:rsidRDefault="00B15366" w:rsidP="00B15366">
      <w:pPr>
        <w:autoSpaceDE/>
        <w:autoSpaceDN/>
        <w:adjustRightInd/>
        <w:ind w:firstLine="540"/>
        <w:jc w:val="both"/>
        <w:rPr>
          <w:rFonts w:eastAsia="Times New Roman"/>
          <w:sz w:val="28"/>
          <w:szCs w:val="28"/>
          <w:shd w:val="clear" w:color="auto" w:fill="F1C100"/>
        </w:rPr>
      </w:pPr>
      <w:r w:rsidRPr="00B15366">
        <w:rPr>
          <w:rFonts w:eastAsia="Times New Roman"/>
          <w:sz w:val="28"/>
          <w:szCs w:val="28"/>
        </w:rPr>
        <w:t>д) экспертиза</w:t>
      </w:r>
      <w:bookmarkEnd w:id="5"/>
      <w:r w:rsidRPr="00B15366">
        <w:rPr>
          <w:rFonts w:eastAsia="Times New Roman"/>
          <w:sz w:val="28"/>
          <w:szCs w:val="28"/>
        </w:rPr>
        <w:t>.</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4.7.6.</w:t>
      </w:r>
      <w:r w:rsidRPr="00B15366">
        <w:rPr>
          <w:rFonts w:eastAsia="Times New Roman"/>
          <w:color w:val="FF0000"/>
          <w:sz w:val="28"/>
          <w:szCs w:val="28"/>
        </w:rPr>
        <w:t xml:space="preserve"> </w:t>
      </w:r>
      <w:r w:rsidRPr="00B15366">
        <w:rPr>
          <w:rFonts w:eastAsia="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3537D" w:rsidRDefault="00B3537D" w:rsidP="00B15366">
      <w:pPr>
        <w:widowControl/>
        <w:ind w:firstLine="540"/>
        <w:jc w:val="both"/>
        <w:rPr>
          <w:rFonts w:eastAsia="Times New Roman"/>
          <w:sz w:val="28"/>
          <w:szCs w:val="28"/>
        </w:rPr>
      </w:pPr>
    </w:p>
    <w:p w:rsidR="00B3537D" w:rsidRDefault="00B3537D" w:rsidP="00B15366">
      <w:pPr>
        <w:widowControl/>
        <w:ind w:firstLine="540"/>
        <w:jc w:val="both"/>
        <w:rPr>
          <w:rFonts w:eastAsia="Times New Roman"/>
          <w:sz w:val="28"/>
          <w:szCs w:val="28"/>
        </w:rPr>
      </w:pPr>
    </w:p>
    <w:p w:rsidR="00B15366" w:rsidRPr="00B15366" w:rsidRDefault="00B15366" w:rsidP="00B15366">
      <w:pPr>
        <w:widowControl/>
        <w:ind w:firstLine="540"/>
        <w:jc w:val="both"/>
        <w:rPr>
          <w:rFonts w:ascii="Times New Roman CYR" w:eastAsia="Times New Roman" w:hAnsi="Times New Roman CYR" w:cs="Times New Roman CYR"/>
          <w:sz w:val="28"/>
          <w:szCs w:val="28"/>
        </w:rPr>
      </w:pPr>
      <w:r w:rsidRPr="00B15366">
        <w:rPr>
          <w:rFonts w:eastAsia="Times New Roman"/>
          <w:sz w:val="28"/>
          <w:szCs w:val="28"/>
        </w:rPr>
        <w:t xml:space="preserve">4.7.9. </w:t>
      </w:r>
      <w:r w:rsidRPr="00B15366">
        <w:rPr>
          <w:rFonts w:ascii="Times New Roman CYR" w:eastAsia="Times New Roman"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15366" w:rsidRPr="00B15366" w:rsidRDefault="00B15366" w:rsidP="00B3537D">
      <w:pPr>
        <w:autoSpaceDE/>
        <w:autoSpaceDN/>
        <w:adjustRightInd/>
        <w:ind w:firstLine="540"/>
        <w:rPr>
          <w:rFonts w:eastAsia="Times New Roman"/>
          <w:sz w:val="28"/>
          <w:szCs w:val="28"/>
        </w:rPr>
      </w:pPr>
    </w:p>
    <w:p w:rsidR="00B15366" w:rsidRPr="009A38DC" w:rsidRDefault="00B15366" w:rsidP="00B15366">
      <w:pPr>
        <w:autoSpaceDE/>
        <w:autoSpaceDN/>
        <w:adjustRightInd/>
        <w:ind w:firstLine="540"/>
        <w:jc w:val="center"/>
        <w:rPr>
          <w:rFonts w:eastAsia="Times New Roman"/>
          <w:i/>
          <w:sz w:val="28"/>
          <w:szCs w:val="28"/>
        </w:rPr>
      </w:pPr>
      <w:r w:rsidRPr="009A38DC">
        <w:rPr>
          <w:rFonts w:eastAsia="Times New Roman"/>
          <w:i/>
          <w:sz w:val="28"/>
          <w:szCs w:val="28"/>
        </w:rPr>
        <w:t>4.8. Наблюдение за соблюдением обязательных требований (мониторинг безопасности)</w:t>
      </w:r>
    </w:p>
    <w:p w:rsidR="00B15366" w:rsidRPr="009A38DC" w:rsidRDefault="00B15366" w:rsidP="00B15366">
      <w:pPr>
        <w:autoSpaceDE/>
        <w:autoSpaceDN/>
        <w:adjustRightInd/>
        <w:ind w:firstLine="540"/>
        <w:jc w:val="center"/>
        <w:rPr>
          <w:rFonts w:eastAsia="Times New Roman"/>
          <w:i/>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2) решение об объявлении предостережения;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A38DC"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w:t>
      </w:r>
    </w:p>
    <w:p w:rsidR="00B15366" w:rsidRPr="00B15366" w:rsidRDefault="00B15366" w:rsidP="009A38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r w:rsidRPr="00B15366">
        <w:rPr>
          <w:rFonts w:eastAsia="Times New Roman"/>
          <w:sz w:val="28"/>
          <w:szCs w:val="28"/>
        </w:rPr>
        <w:t>федеральном законе о виде контроля, законе субъекта Российской Федерации о виде контроля.</w:t>
      </w:r>
    </w:p>
    <w:p w:rsidR="00B15366" w:rsidRPr="00B15366" w:rsidRDefault="00B15366" w:rsidP="00B15366">
      <w:pPr>
        <w:autoSpaceDE/>
        <w:autoSpaceDN/>
        <w:adjustRightInd/>
        <w:ind w:firstLine="540"/>
        <w:jc w:val="both"/>
        <w:rPr>
          <w:rFonts w:eastAsia="Times New Roman"/>
          <w:sz w:val="28"/>
          <w:szCs w:val="28"/>
        </w:rPr>
      </w:pPr>
    </w:p>
    <w:p w:rsidR="00B15366" w:rsidRPr="009A38DC" w:rsidRDefault="00B15366" w:rsidP="00B15366">
      <w:pPr>
        <w:autoSpaceDE/>
        <w:autoSpaceDN/>
        <w:adjustRightInd/>
        <w:ind w:firstLine="540"/>
        <w:jc w:val="center"/>
        <w:rPr>
          <w:rFonts w:eastAsia="Times New Roman"/>
          <w:i/>
          <w:sz w:val="28"/>
          <w:szCs w:val="28"/>
        </w:rPr>
      </w:pPr>
      <w:r w:rsidRPr="009A38DC">
        <w:rPr>
          <w:rFonts w:eastAsia="Times New Roman"/>
          <w:i/>
          <w:sz w:val="28"/>
          <w:szCs w:val="28"/>
        </w:rPr>
        <w:t>4.9. Выездное обследование</w:t>
      </w:r>
    </w:p>
    <w:p w:rsidR="00B15366" w:rsidRPr="009A38DC" w:rsidRDefault="00B15366" w:rsidP="00B15366">
      <w:pPr>
        <w:autoSpaceDE/>
        <w:autoSpaceDN/>
        <w:adjustRightInd/>
        <w:ind w:firstLine="540"/>
        <w:jc w:val="center"/>
        <w:rPr>
          <w:rFonts w:eastAsia="Times New Roman"/>
          <w:i/>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4.9.1. Выездное обследование проводится в целях оценки соблюдения контролируемыми лицами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3537D" w:rsidRDefault="00B3537D"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4.9.3. Выездное обследование проводится без информирования контролируемого лица.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15366" w:rsidRPr="00B15366" w:rsidRDefault="00B15366" w:rsidP="00B35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15366" w:rsidRPr="009A38DC" w:rsidRDefault="00B15366" w:rsidP="00B15366">
      <w:pPr>
        <w:autoSpaceDE/>
        <w:autoSpaceDN/>
        <w:adjustRightInd/>
        <w:ind w:firstLine="540"/>
        <w:jc w:val="center"/>
        <w:rPr>
          <w:rFonts w:eastAsia="Times New Roman"/>
          <w:i/>
          <w:sz w:val="28"/>
          <w:szCs w:val="28"/>
        </w:rPr>
      </w:pPr>
      <w:r w:rsidRPr="009A38DC">
        <w:rPr>
          <w:rFonts w:eastAsia="Times New Roman"/>
          <w:i/>
          <w:sz w:val="28"/>
          <w:szCs w:val="28"/>
        </w:rPr>
        <w:t>5. Досудебное обжалование</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решений о проведении контрольных мероприятий;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2) актов контрольных  мероприятий, предписаний об устранении выявленных нарушений;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3) действий (бездействия) должностных лиц в рамках контрольных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B3537D"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5.4. Жалоба может быть подана в течение тридцати календарных дней со дня, </w:t>
      </w:r>
    </w:p>
    <w:p w:rsidR="00B3537D" w:rsidRDefault="00B3537D" w:rsidP="00B15366">
      <w:pPr>
        <w:autoSpaceDE/>
        <w:autoSpaceDN/>
        <w:adjustRightInd/>
        <w:ind w:firstLine="540"/>
        <w:jc w:val="both"/>
        <w:rPr>
          <w:rFonts w:eastAsia="Times New Roman"/>
          <w:sz w:val="28"/>
          <w:szCs w:val="28"/>
        </w:rPr>
      </w:pPr>
    </w:p>
    <w:p w:rsidR="00B3537D" w:rsidRDefault="00B3537D" w:rsidP="00B15366">
      <w:pPr>
        <w:autoSpaceDE/>
        <w:autoSpaceDN/>
        <w:adjustRightInd/>
        <w:ind w:firstLine="540"/>
        <w:jc w:val="both"/>
        <w:rPr>
          <w:rFonts w:eastAsia="Times New Roman"/>
          <w:sz w:val="28"/>
          <w:szCs w:val="28"/>
        </w:rPr>
      </w:pPr>
    </w:p>
    <w:p w:rsidR="00B15366" w:rsidRPr="00B15366" w:rsidRDefault="00B15366" w:rsidP="00B3537D">
      <w:pPr>
        <w:autoSpaceDE/>
        <w:autoSpaceDN/>
        <w:adjustRightInd/>
        <w:jc w:val="both"/>
        <w:rPr>
          <w:rFonts w:eastAsia="Times New Roman"/>
          <w:sz w:val="28"/>
          <w:szCs w:val="28"/>
        </w:rPr>
      </w:pPr>
      <w:r w:rsidRPr="00B15366">
        <w:rPr>
          <w:rFonts w:eastAsia="Times New Roman"/>
          <w:sz w:val="28"/>
          <w:szCs w:val="28"/>
        </w:rPr>
        <w:t>когда контролируемое лицо узнало или должно было узнать о нарушении своих прав.</w:t>
      </w:r>
      <w:bookmarkStart w:id="7" w:name="Par375"/>
      <w:bookmarkEnd w:id="7"/>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о приостановлении исполнения обжалуемого решения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2) об отказе в приостановлении исполнения обжалуемого решения Контрольного органа.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bookmarkStart w:id="10" w:name="Par383"/>
      <w:bookmarkEnd w:id="10"/>
      <w:r w:rsidRPr="00B15366">
        <w:rPr>
          <w:rFonts w:eastAsia="Times New Roman"/>
          <w:sz w:val="28"/>
          <w:szCs w:val="28"/>
        </w:rPr>
        <w:t>5.9. Жалоба должна содержать:</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требования контролируемого лица, подавшего жалобу;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15366" w:rsidRPr="00B15366" w:rsidRDefault="00B15366" w:rsidP="00B15366">
      <w:pPr>
        <w:autoSpaceDE/>
        <w:autoSpaceDN/>
        <w:adjustRightInd/>
        <w:ind w:firstLine="540"/>
        <w:jc w:val="both"/>
        <w:rPr>
          <w:rFonts w:eastAsia="Times New Roman"/>
          <w:sz w:val="28"/>
          <w:szCs w:val="28"/>
        </w:rPr>
      </w:pPr>
      <w:bookmarkStart w:id="11" w:name="Par390"/>
      <w:bookmarkEnd w:id="11"/>
      <w:r w:rsidRPr="00B15366">
        <w:rPr>
          <w:rFonts w:eastAsia="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3537D"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w:t>
      </w:r>
    </w:p>
    <w:p w:rsidR="00B3537D" w:rsidRDefault="00B3537D" w:rsidP="00B15366">
      <w:pPr>
        <w:autoSpaceDE/>
        <w:autoSpaceDN/>
        <w:adjustRightInd/>
        <w:ind w:firstLine="540"/>
        <w:jc w:val="both"/>
        <w:rPr>
          <w:rFonts w:eastAsia="Times New Roman"/>
          <w:sz w:val="28"/>
          <w:szCs w:val="28"/>
        </w:rPr>
      </w:pPr>
    </w:p>
    <w:p w:rsidR="00B3537D" w:rsidRDefault="00B3537D" w:rsidP="00B15366">
      <w:pPr>
        <w:autoSpaceDE/>
        <w:autoSpaceDN/>
        <w:adjustRightInd/>
        <w:ind w:firstLine="540"/>
        <w:jc w:val="both"/>
        <w:rPr>
          <w:rFonts w:eastAsia="Times New Roman"/>
          <w:sz w:val="28"/>
          <w:szCs w:val="28"/>
        </w:rPr>
      </w:pP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система идентификации и аутентификации».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2) в удовлетворении ходатайства о восстановлении пропущенного срока на подачу жалобы отказано;</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3) до принятия решения по жалобе от контролируемого лица, ее подавшего, поступило заявление об отзыве жалобы;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 имеется решение суда по вопросам, поставленным в жалобе;</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5) ранее в Контрольный орган была подана другая жалоба от того же контролируемого лица по тем же основаниям;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8) жалоба подана в ненадлежащий орган;</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5.14. При рассмотрении жалобы</w:t>
      </w:r>
      <w:r w:rsidRPr="00B15366">
        <w:rPr>
          <w:rFonts w:ascii="Arial" w:eastAsia="Times New Roman" w:hAnsi="Arial"/>
          <w:sz w:val="28"/>
          <w:szCs w:val="28"/>
        </w:rPr>
        <w:t xml:space="preserve"> </w:t>
      </w:r>
      <w:r w:rsidRPr="00B15366">
        <w:rPr>
          <w:rFonts w:eastAsia="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5.16. Указанный срок может быть продлен, на двадцать рабочих дней, в следующих исключительных случаях:</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3537D" w:rsidRDefault="00B3537D"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5.20. По итогам рассмотрения жалобы руководитель (заместитель руководителя)</w:t>
      </w:r>
      <w:r w:rsidRPr="00B15366">
        <w:rPr>
          <w:rFonts w:ascii="Arial" w:eastAsia="Times New Roman" w:hAnsi="Arial"/>
          <w:sz w:val="28"/>
          <w:szCs w:val="28"/>
        </w:rPr>
        <w:t xml:space="preserve"> </w:t>
      </w:r>
      <w:r w:rsidRPr="00B15366">
        <w:rPr>
          <w:rFonts w:eastAsia="Times New Roman"/>
          <w:sz w:val="28"/>
          <w:szCs w:val="28"/>
        </w:rPr>
        <w:t>Контрольного органа принимает одно из следующих решений: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оставляет жалобу без удовлетворения;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отменяет решение Контрольного органа полностью или частично;</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отменяет решение Контрольного органа полностью и принимает новое решение;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9A38DC" w:rsidRDefault="00B15366" w:rsidP="00B15366">
      <w:pPr>
        <w:widowControl/>
        <w:tabs>
          <w:tab w:val="left" w:pos="1134"/>
        </w:tabs>
        <w:autoSpaceDE/>
        <w:autoSpaceDN/>
        <w:adjustRightInd/>
        <w:ind w:firstLine="540"/>
        <w:contextualSpacing/>
        <w:jc w:val="center"/>
        <w:rPr>
          <w:rFonts w:eastAsia="Times New Roman"/>
          <w:i/>
          <w:sz w:val="28"/>
          <w:szCs w:val="28"/>
        </w:rPr>
      </w:pPr>
      <w:r w:rsidRPr="009A38DC">
        <w:rPr>
          <w:rFonts w:eastAsia="Times New Roman"/>
          <w:i/>
          <w:sz w:val="28"/>
          <w:szCs w:val="28"/>
        </w:rPr>
        <w:t xml:space="preserve">6. Ключевые показатели вида контроля и их целевые значения для муниципального контроля </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Ключевые показатели муниципального контроля </w:t>
      </w:r>
      <w:bookmarkStart w:id="12" w:name="_Hlk73956884"/>
      <w:r w:rsidRPr="00B15366">
        <w:rPr>
          <w:rFonts w:eastAsia="Times New Roman"/>
          <w:sz w:val="28"/>
          <w:szCs w:val="28"/>
        </w:rPr>
        <w:t>и их целевые значения, индикативные показатели</w:t>
      </w:r>
      <w:bookmarkEnd w:id="12"/>
      <w:r w:rsidRPr="00B15366">
        <w:rPr>
          <w:rFonts w:eastAsia="Times New Roman"/>
          <w:sz w:val="28"/>
          <w:szCs w:val="28"/>
        </w:rPr>
        <w:t xml:space="preserve"> установлены приложением 5 к настоящему Положению.</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A38DC" w:rsidRDefault="002679C2" w:rsidP="00B15366">
      <w:pPr>
        <w:widowControl/>
        <w:jc w:val="center"/>
        <w:rPr>
          <w:rFonts w:eastAsia="Times New Roman"/>
          <w:bCs/>
          <w:i/>
          <w:sz w:val="28"/>
          <w:szCs w:val="28"/>
        </w:rPr>
      </w:pPr>
      <w:r w:rsidRPr="009A38DC">
        <w:rPr>
          <w:rFonts w:eastAsia="Times New Roman"/>
          <w:bCs/>
          <w:i/>
          <w:sz w:val="28"/>
          <w:szCs w:val="28"/>
        </w:rPr>
        <w:t>7</w:t>
      </w:r>
      <w:r w:rsidR="00B15366" w:rsidRPr="009A38DC">
        <w:rPr>
          <w:rFonts w:eastAsia="Times New Roman"/>
          <w:bCs/>
          <w:i/>
          <w:sz w:val="28"/>
          <w:szCs w:val="28"/>
        </w:rPr>
        <w:t>.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B15366" w:rsidRPr="009A38DC" w:rsidRDefault="00B15366" w:rsidP="00B15366">
      <w:pPr>
        <w:widowControl/>
        <w:jc w:val="center"/>
        <w:rPr>
          <w:rFonts w:eastAsia="Times New Roman"/>
          <w:bCs/>
          <w:i/>
          <w:sz w:val="28"/>
          <w:szCs w:val="28"/>
        </w:rPr>
      </w:pPr>
    </w:p>
    <w:p w:rsidR="00B3537D" w:rsidRDefault="00B3537D" w:rsidP="00B15366">
      <w:pPr>
        <w:widowControl/>
        <w:ind w:firstLine="708"/>
        <w:jc w:val="both"/>
        <w:rPr>
          <w:rFonts w:eastAsia="Times New Roman"/>
          <w:sz w:val="28"/>
          <w:szCs w:val="28"/>
        </w:rPr>
      </w:pPr>
    </w:p>
    <w:p w:rsidR="00B3537D" w:rsidRDefault="00B3537D" w:rsidP="00B15366">
      <w:pPr>
        <w:widowControl/>
        <w:ind w:firstLine="708"/>
        <w:jc w:val="both"/>
        <w:rPr>
          <w:rFonts w:eastAsia="Times New Roman"/>
          <w:sz w:val="28"/>
          <w:szCs w:val="28"/>
        </w:rPr>
      </w:pPr>
    </w:p>
    <w:p w:rsidR="00B15366" w:rsidRPr="00B15366" w:rsidRDefault="002679C2" w:rsidP="00B15366">
      <w:pPr>
        <w:widowControl/>
        <w:ind w:firstLine="708"/>
        <w:jc w:val="both"/>
        <w:rPr>
          <w:rFonts w:eastAsia="Times New Roman"/>
          <w:sz w:val="28"/>
          <w:szCs w:val="28"/>
        </w:rPr>
      </w:pPr>
      <w:r>
        <w:rPr>
          <w:rFonts w:eastAsia="Times New Roman"/>
          <w:sz w:val="28"/>
          <w:szCs w:val="28"/>
        </w:rPr>
        <w:t>7</w:t>
      </w:r>
      <w:r w:rsidR="00B15366" w:rsidRPr="00B15366">
        <w:rPr>
          <w:rFonts w:eastAsia="Times New Roman"/>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B15366" w:rsidRPr="00B15366" w:rsidRDefault="002679C2" w:rsidP="003A378E">
      <w:pPr>
        <w:widowControl/>
        <w:ind w:firstLine="708"/>
        <w:jc w:val="both"/>
        <w:rPr>
          <w:rFonts w:eastAsia="Times New Roman"/>
          <w:color w:val="000000"/>
          <w:sz w:val="28"/>
          <w:szCs w:val="28"/>
        </w:rPr>
      </w:pPr>
      <w:r>
        <w:rPr>
          <w:rFonts w:eastAsia="Times New Roman"/>
          <w:color w:val="000000"/>
          <w:sz w:val="28"/>
          <w:szCs w:val="28"/>
        </w:rPr>
        <w:t>7</w:t>
      </w:r>
      <w:r w:rsidR="00B15366" w:rsidRPr="00B15366">
        <w:rPr>
          <w:rFonts w:eastAsia="Times New Roman"/>
          <w:color w:val="000000"/>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разрабатываются Контрольным органом и представляются на утверждение </w:t>
      </w:r>
      <w:r w:rsidR="0080246A">
        <w:rPr>
          <w:rFonts w:eastAsia="Times New Roman"/>
          <w:color w:val="000000"/>
          <w:sz w:val="28"/>
          <w:szCs w:val="28"/>
        </w:rPr>
        <w:t>Зиминского</w:t>
      </w:r>
      <w:r w:rsidR="003A378E" w:rsidRPr="003A378E">
        <w:rPr>
          <w:rFonts w:eastAsia="Times New Roman"/>
          <w:color w:val="000000"/>
          <w:sz w:val="28"/>
          <w:szCs w:val="28"/>
        </w:rPr>
        <w:t xml:space="preserve"> сельского совета Раздольненского района Республики Крым</w:t>
      </w:r>
      <w:r w:rsidR="003A378E">
        <w:rPr>
          <w:rFonts w:eastAsia="Times New Roman"/>
          <w:color w:val="000000"/>
          <w:sz w:val="28"/>
          <w:szCs w:val="28"/>
        </w:rPr>
        <w:t>.</w:t>
      </w: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B3537D" w:rsidRDefault="00B3537D" w:rsidP="00B15366">
      <w:pPr>
        <w:autoSpaceDE/>
        <w:autoSpaceDN/>
        <w:adjustRightInd/>
        <w:spacing w:line="192" w:lineRule="auto"/>
        <w:ind w:left="4535"/>
        <w:outlineLvl w:val="1"/>
        <w:rPr>
          <w:rFonts w:eastAsia="Times New Roman"/>
          <w:sz w:val="28"/>
          <w:szCs w:val="28"/>
        </w:rPr>
      </w:pPr>
    </w:p>
    <w:p w:rsidR="00B3537D" w:rsidRDefault="00B3537D" w:rsidP="00B15366">
      <w:pPr>
        <w:autoSpaceDE/>
        <w:autoSpaceDN/>
        <w:adjustRightInd/>
        <w:spacing w:line="192" w:lineRule="auto"/>
        <w:ind w:left="4535"/>
        <w:outlineLvl w:val="1"/>
        <w:rPr>
          <w:rFonts w:eastAsia="Times New Roman"/>
          <w:sz w:val="28"/>
          <w:szCs w:val="28"/>
        </w:rPr>
      </w:pPr>
    </w:p>
    <w:p w:rsidR="00B3537D" w:rsidRDefault="00B3537D" w:rsidP="00B15366">
      <w:pPr>
        <w:autoSpaceDE/>
        <w:autoSpaceDN/>
        <w:adjustRightInd/>
        <w:spacing w:line="192" w:lineRule="auto"/>
        <w:ind w:left="4535"/>
        <w:outlineLvl w:val="1"/>
        <w:rPr>
          <w:rFonts w:eastAsia="Times New Roman"/>
          <w:sz w:val="28"/>
          <w:szCs w:val="28"/>
        </w:rPr>
      </w:pPr>
    </w:p>
    <w:p w:rsidR="00B3537D" w:rsidRDefault="00B3537D" w:rsidP="00B15366">
      <w:pPr>
        <w:autoSpaceDE/>
        <w:autoSpaceDN/>
        <w:adjustRightInd/>
        <w:spacing w:line="192" w:lineRule="auto"/>
        <w:ind w:left="4535"/>
        <w:outlineLvl w:val="1"/>
        <w:rPr>
          <w:rFonts w:eastAsia="Times New Roman"/>
          <w:sz w:val="28"/>
          <w:szCs w:val="28"/>
        </w:rPr>
      </w:pPr>
    </w:p>
    <w:p w:rsidR="00B3537D" w:rsidRDefault="00B3537D" w:rsidP="00B15366">
      <w:pPr>
        <w:autoSpaceDE/>
        <w:autoSpaceDN/>
        <w:adjustRightInd/>
        <w:spacing w:line="192" w:lineRule="auto"/>
        <w:ind w:left="4535"/>
        <w:outlineLvl w:val="1"/>
        <w:rPr>
          <w:rFonts w:eastAsia="Times New Roman"/>
          <w:sz w:val="28"/>
          <w:szCs w:val="28"/>
        </w:rPr>
      </w:pPr>
    </w:p>
    <w:p w:rsidR="00B3537D" w:rsidRDefault="00B3537D" w:rsidP="00B15366">
      <w:pPr>
        <w:autoSpaceDE/>
        <w:autoSpaceDN/>
        <w:adjustRightInd/>
        <w:spacing w:line="192" w:lineRule="auto"/>
        <w:ind w:left="4535"/>
        <w:outlineLvl w:val="1"/>
        <w:rPr>
          <w:rFonts w:eastAsia="Times New Roman"/>
          <w:sz w:val="28"/>
          <w:szCs w:val="28"/>
        </w:rPr>
      </w:pPr>
    </w:p>
    <w:p w:rsidR="00B3537D" w:rsidRDefault="00B3537D" w:rsidP="00B15366">
      <w:pPr>
        <w:autoSpaceDE/>
        <w:autoSpaceDN/>
        <w:adjustRightInd/>
        <w:spacing w:line="192" w:lineRule="auto"/>
        <w:ind w:left="4535"/>
        <w:outlineLvl w:val="1"/>
        <w:rPr>
          <w:rFonts w:eastAsia="Times New Roman"/>
          <w:sz w:val="28"/>
          <w:szCs w:val="28"/>
        </w:rPr>
      </w:pPr>
    </w:p>
    <w:p w:rsidR="003A378E" w:rsidRDefault="003A378E" w:rsidP="00B15366">
      <w:pPr>
        <w:autoSpaceDE/>
        <w:autoSpaceDN/>
        <w:adjustRightInd/>
        <w:spacing w:line="192" w:lineRule="auto"/>
        <w:ind w:left="4535"/>
        <w:outlineLvl w:val="1"/>
        <w:rPr>
          <w:rFonts w:eastAsia="Times New Roman"/>
          <w:sz w:val="28"/>
          <w:szCs w:val="28"/>
        </w:rPr>
      </w:pPr>
    </w:p>
    <w:p w:rsidR="00B15366" w:rsidRPr="009A38DC" w:rsidRDefault="003A378E" w:rsidP="00B15366">
      <w:pPr>
        <w:autoSpaceDE/>
        <w:autoSpaceDN/>
        <w:adjustRightInd/>
        <w:spacing w:line="192" w:lineRule="auto"/>
        <w:ind w:left="4535"/>
        <w:outlineLvl w:val="1"/>
        <w:rPr>
          <w:rFonts w:eastAsia="Times New Roman"/>
        </w:rPr>
      </w:pPr>
      <w:r w:rsidRPr="009A38DC">
        <w:rPr>
          <w:rFonts w:eastAsia="Times New Roman"/>
        </w:rPr>
        <w:lastRenderedPageBreak/>
        <w:t>Приложение</w:t>
      </w:r>
      <w:r w:rsidR="00B15366" w:rsidRPr="009A38DC">
        <w:rPr>
          <w:rFonts w:eastAsia="Times New Roman"/>
        </w:rPr>
        <w:t xml:space="preserve"> 1 </w:t>
      </w:r>
    </w:p>
    <w:p w:rsidR="00B15366" w:rsidRPr="009A38DC" w:rsidRDefault="00B15366" w:rsidP="00B15366">
      <w:pPr>
        <w:autoSpaceDE/>
        <w:autoSpaceDN/>
        <w:adjustRightInd/>
        <w:spacing w:line="192" w:lineRule="auto"/>
        <w:ind w:left="4535"/>
        <w:outlineLvl w:val="1"/>
        <w:rPr>
          <w:rFonts w:eastAsia="Times New Roman"/>
          <w:color w:val="000000"/>
        </w:rPr>
      </w:pPr>
    </w:p>
    <w:p w:rsidR="00B15366" w:rsidRPr="009A38DC" w:rsidRDefault="00B15366" w:rsidP="00B15366">
      <w:pPr>
        <w:autoSpaceDE/>
        <w:autoSpaceDN/>
        <w:adjustRightInd/>
        <w:spacing w:line="192" w:lineRule="auto"/>
        <w:ind w:left="4535"/>
        <w:rPr>
          <w:rFonts w:eastAsia="Times New Roman"/>
          <w:color w:val="000000"/>
        </w:rPr>
      </w:pPr>
      <w:bookmarkStart w:id="13" w:name="_Hlk73456542"/>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Зиминком</w:t>
      </w:r>
      <w:r w:rsidRPr="009A38DC">
        <w:rPr>
          <w:rFonts w:eastAsia="Times New Roman"/>
          <w:color w:val="000000"/>
        </w:rPr>
        <w:t xml:space="preserve"> сельском поселении Раздольненского района Республики Крым</w:t>
      </w:r>
    </w:p>
    <w:bookmarkEnd w:id="13"/>
    <w:p w:rsidR="00B15366" w:rsidRPr="009A38DC" w:rsidRDefault="00B15366" w:rsidP="00B15366">
      <w:pPr>
        <w:autoSpaceDE/>
        <w:autoSpaceDN/>
        <w:adjustRightInd/>
        <w:spacing w:line="192" w:lineRule="auto"/>
        <w:ind w:left="4535"/>
        <w:rPr>
          <w:rFonts w:eastAsia="Times New Roman"/>
        </w:rPr>
      </w:pPr>
    </w:p>
    <w:p w:rsidR="00B15366" w:rsidRPr="00B15366" w:rsidRDefault="00B15366" w:rsidP="00B15366">
      <w:pPr>
        <w:autoSpaceDE/>
        <w:autoSpaceDN/>
        <w:adjustRightInd/>
        <w:spacing w:line="192" w:lineRule="auto"/>
        <w:ind w:left="4535"/>
        <w:rPr>
          <w:rFonts w:eastAsia="Times New Roman"/>
          <w:sz w:val="28"/>
          <w:szCs w:val="28"/>
        </w:rPr>
      </w:pPr>
    </w:p>
    <w:p w:rsidR="00B15366" w:rsidRPr="00B15366" w:rsidRDefault="00B15366" w:rsidP="00B15366">
      <w:pPr>
        <w:autoSpaceDE/>
        <w:autoSpaceDN/>
        <w:adjustRightInd/>
        <w:ind w:firstLine="720"/>
        <w:jc w:val="right"/>
        <w:rPr>
          <w:rFonts w:eastAsia="Times New Roman"/>
          <w:sz w:val="28"/>
          <w:szCs w:val="28"/>
        </w:rPr>
      </w:pPr>
    </w:p>
    <w:p w:rsidR="00B15366" w:rsidRPr="00B15366" w:rsidRDefault="00B15366" w:rsidP="00B15366">
      <w:pPr>
        <w:autoSpaceDE/>
        <w:autoSpaceDN/>
        <w:adjustRightInd/>
        <w:ind w:firstLine="720"/>
        <w:jc w:val="right"/>
        <w:rPr>
          <w:rFonts w:eastAsia="Times New Roman"/>
          <w:sz w:val="28"/>
          <w:szCs w:val="28"/>
          <w:shd w:val="clear" w:color="auto" w:fill="F1C100"/>
        </w:rPr>
      </w:pPr>
    </w:p>
    <w:p w:rsidR="009A38DC" w:rsidRDefault="00B15366" w:rsidP="00B15366">
      <w:pPr>
        <w:autoSpaceDE/>
        <w:autoSpaceDN/>
        <w:adjustRightInd/>
        <w:jc w:val="center"/>
        <w:rPr>
          <w:rFonts w:eastAsia="Times New Roman"/>
          <w:sz w:val="28"/>
          <w:szCs w:val="28"/>
        </w:rPr>
      </w:pPr>
      <w:r w:rsidRPr="00B15366">
        <w:rPr>
          <w:rFonts w:eastAsia="Times New Roman"/>
          <w:sz w:val="28"/>
          <w:szCs w:val="28"/>
        </w:rPr>
        <w:t xml:space="preserve">Перечень должностных лиц Администрации </w:t>
      </w:r>
    </w:p>
    <w:p w:rsidR="009A38DC" w:rsidRDefault="0080246A" w:rsidP="00B15366">
      <w:pPr>
        <w:autoSpaceDE/>
        <w:autoSpaceDN/>
        <w:adjustRightInd/>
        <w:jc w:val="center"/>
        <w:rPr>
          <w:rFonts w:eastAsia="Times New Roman"/>
          <w:sz w:val="28"/>
          <w:szCs w:val="28"/>
        </w:rPr>
      </w:pPr>
      <w:r>
        <w:rPr>
          <w:rFonts w:eastAsia="Times New Roman"/>
          <w:sz w:val="28"/>
          <w:szCs w:val="28"/>
        </w:rPr>
        <w:t>Зиминского</w:t>
      </w:r>
      <w:r w:rsidR="00B15366" w:rsidRPr="00B15366">
        <w:rPr>
          <w:rFonts w:eastAsia="Times New Roman"/>
          <w:sz w:val="28"/>
          <w:szCs w:val="28"/>
        </w:rPr>
        <w:t xml:space="preserve"> сельского поселения Раздоль</w:t>
      </w:r>
      <w:r w:rsidR="00153FB3">
        <w:rPr>
          <w:rFonts w:eastAsia="Times New Roman"/>
          <w:sz w:val="28"/>
          <w:szCs w:val="28"/>
        </w:rPr>
        <w:t xml:space="preserve">ненского района </w:t>
      </w:r>
    </w:p>
    <w:p w:rsidR="009A38DC" w:rsidRDefault="00153FB3" w:rsidP="00B15366">
      <w:pPr>
        <w:autoSpaceDE/>
        <w:autoSpaceDN/>
        <w:adjustRightInd/>
        <w:jc w:val="center"/>
        <w:rPr>
          <w:rFonts w:eastAsia="Times New Roman"/>
          <w:sz w:val="28"/>
          <w:szCs w:val="28"/>
        </w:rPr>
      </w:pPr>
      <w:r>
        <w:rPr>
          <w:rFonts w:eastAsia="Times New Roman"/>
          <w:sz w:val="28"/>
          <w:szCs w:val="28"/>
        </w:rPr>
        <w:t>Республики Крым</w:t>
      </w:r>
      <w:r w:rsidR="00B15366" w:rsidRPr="00B15366">
        <w:rPr>
          <w:rFonts w:eastAsia="Times New Roman"/>
          <w:sz w:val="28"/>
          <w:szCs w:val="28"/>
        </w:rPr>
        <w:t xml:space="preserve">, </w:t>
      </w:r>
    </w:p>
    <w:p w:rsidR="009A38DC" w:rsidRDefault="00B15366" w:rsidP="00B15366">
      <w:pPr>
        <w:autoSpaceDE/>
        <w:autoSpaceDN/>
        <w:adjustRightInd/>
        <w:jc w:val="center"/>
        <w:rPr>
          <w:rFonts w:eastAsia="Times New Roman"/>
          <w:sz w:val="28"/>
          <w:szCs w:val="28"/>
        </w:rPr>
      </w:pPr>
      <w:r w:rsidRPr="00B15366">
        <w:rPr>
          <w:rFonts w:eastAsia="Times New Roman"/>
          <w:sz w:val="28"/>
          <w:szCs w:val="28"/>
        </w:rPr>
        <w:t xml:space="preserve">уполномоченных на осуществление муниципального </w:t>
      </w:r>
    </w:p>
    <w:p w:rsidR="00B15366" w:rsidRPr="00B15366" w:rsidRDefault="00B15366" w:rsidP="00B15366">
      <w:pPr>
        <w:autoSpaceDE/>
        <w:autoSpaceDN/>
        <w:adjustRightInd/>
        <w:jc w:val="center"/>
        <w:rPr>
          <w:rFonts w:eastAsia="Times New Roman"/>
          <w:sz w:val="28"/>
          <w:szCs w:val="28"/>
        </w:rPr>
      </w:pPr>
      <w:r w:rsidRPr="00B15366">
        <w:rPr>
          <w:rFonts w:eastAsia="Times New Roman"/>
          <w:sz w:val="28"/>
          <w:szCs w:val="28"/>
        </w:rPr>
        <w:t>контроля в сфере благоустройства</w:t>
      </w:r>
    </w:p>
    <w:p w:rsidR="00B15366" w:rsidRPr="00B15366" w:rsidRDefault="00B15366" w:rsidP="00B15366">
      <w:pPr>
        <w:autoSpaceDE/>
        <w:autoSpaceDN/>
        <w:adjustRightInd/>
        <w:ind w:firstLine="720"/>
        <w:jc w:val="center"/>
        <w:rPr>
          <w:rFonts w:eastAsia="Times New Roman"/>
          <w:sz w:val="28"/>
          <w:szCs w:val="28"/>
        </w:rPr>
      </w:pPr>
    </w:p>
    <w:p w:rsidR="009A38DC" w:rsidRDefault="00B15366" w:rsidP="00153FB3">
      <w:pPr>
        <w:autoSpaceDE/>
        <w:autoSpaceDN/>
        <w:adjustRightInd/>
        <w:contextualSpacing/>
        <w:jc w:val="both"/>
        <w:rPr>
          <w:rFonts w:eastAsia="Times New Roman"/>
          <w:sz w:val="28"/>
          <w:szCs w:val="28"/>
        </w:rPr>
      </w:pPr>
      <w:r w:rsidRPr="00B15366">
        <w:rPr>
          <w:rFonts w:eastAsia="Times New Roman"/>
          <w:sz w:val="28"/>
          <w:szCs w:val="28"/>
        </w:rPr>
        <w:t xml:space="preserve">          1.</w:t>
      </w:r>
      <w:r w:rsidRPr="00B15366">
        <w:rPr>
          <w:rFonts w:eastAsia="Times New Roman"/>
          <w:i/>
          <w:sz w:val="28"/>
          <w:szCs w:val="28"/>
        </w:rPr>
        <w:t xml:space="preserve"> </w:t>
      </w:r>
      <w:r w:rsidR="00153FB3" w:rsidRPr="00153FB3">
        <w:rPr>
          <w:rFonts w:eastAsia="Times New Roman"/>
          <w:sz w:val="28"/>
          <w:szCs w:val="28"/>
        </w:rPr>
        <w:t>Председатель сельского совета- глава Администрации сельского поселения</w:t>
      </w:r>
      <w:r w:rsidR="00153FB3">
        <w:rPr>
          <w:rFonts w:eastAsia="Times New Roman"/>
          <w:sz w:val="28"/>
          <w:szCs w:val="28"/>
        </w:rPr>
        <w:t>.</w:t>
      </w:r>
    </w:p>
    <w:p w:rsidR="009A38DC" w:rsidRDefault="009A38DC" w:rsidP="00153FB3">
      <w:pPr>
        <w:autoSpaceDE/>
        <w:autoSpaceDN/>
        <w:adjustRightInd/>
        <w:contextualSpacing/>
        <w:jc w:val="both"/>
        <w:rPr>
          <w:rFonts w:eastAsia="Times New Roman"/>
          <w:sz w:val="28"/>
          <w:szCs w:val="28"/>
        </w:rPr>
      </w:pPr>
    </w:p>
    <w:p w:rsidR="00B15366" w:rsidRDefault="00153FB3" w:rsidP="00153FB3">
      <w:pPr>
        <w:autoSpaceDE/>
        <w:autoSpaceDN/>
        <w:adjustRightInd/>
        <w:contextualSpacing/>
        <w:jc w:val="both"/>
        <w:rPr>
          <w:rFonts w:eastAsia="Times New Roman"/>
          <w:sz w:val="28"/>
          <w:szCs w:val="28"/>
        </w:rPr>
      </w:pPr>
      <w:r>
        <w:rPr>
          <w:rFonts w:eastAsia="Times New Roman"/>
          <w:i/>
          <w:sz w:val="28"/>
          <w:szCs w:val="28"/>
        </w:rPr>
        <w:tab/>
      </w:r>
      <w:r w:rsidR="00B15366" w:rsidRPr="00B15366">
        <w:rPr>
          <w:rFonts w:eastAsia="Times New Roman"/>
          <w:sz w:val="28"/>
          <w:szCs w:val="28"/>
        </w:rPr>
        <w:t>2.</w:t>
      </w:r>
      <w:r>
        <w:rPr>
          <w:rFonts w:eastAsia="Times New Roman"/>
          <w:sz w:val="28"/>
          <w:szCs w:val="28"/>
        </w:rPr>
        <w:t xml:space="preserve"> Заместитель  главы Администрации сельского поселения. </w:t>
      </w:r>
    </w:p>
    <w:p w:rsidR="009A38DC" w:rsidRPr="00B15366" w:rsidRDefault="009A38DC" w:rsidP="00153FB3">
      <w:pPr>
        <w:autoSpaceDE/>
        <w:autoSpaceDN/>
        <w:adjustRightInd/>
        <w:contextualSpacing/>
        <w:jc w:val="both"/>
        <w:rPr>
          <w:rFonts w:eastAsia="Times New Roman"/>
          <w:sz w:val="28"/>
          <w:szCs w:val="28"/>
        </w:rPr>
      </w:pPr>
    </w:p>
    <w:p w:rsidR="00153FB3" w:rsidRDefault="009A38DC" w:rsidP="009A38DC">
      <w:pPr>
        <w:autoSpaceDE/>
        <w:autoSpaceDN/>
        <w:adjustRightInd/>
        <w:contextualSpacing/>
        <w:jc w:val="both"/>
        <w:rPr>
          <w:bCs/>
          <w:iCs/>
          <w:sz w:val="28"/>
          <w:szCs w:val="28"/>
        </w:rPr>
      </w:pPr>
      <w:r>
        <w:rPr>
          <w:rFonts w:eastAsia="Times New Roman"/>
          <w:sz w:val="28"/>
          <w:szCs w:val="28"/>
        </w:rPr>
        <w:t xml:space="preserve">         </w:t>
      </w:r>
      <w:r w:rsidR="00B15366" w:rsidRPr="00B15366">
        <w:rPr>
          <w:rFonts w:eastAsia="Times New Roman"/>
          <w:sz w:val="28"/>
          <w:szCs w:val="28"/>
        </w:rPr>
        <w:t>3.</w:t>
      </w:r>
      <w:r w:rsidR="00153FB3">
        <w:rPr>
          <w:rFonts w:eastAsia="Times New Roman"/>
          <w:sz w:val="28"/>
          <w:szCs w:val="28"/>
        </w:rPr>
        <w:t xml:space="preserve"> Ведущий специалист по </w:t>
      </w:r>
      <w:r w:rsidR="00153FB3" w:rsidRPr="00153FB3">
        <w:rPr>
          <w:rFonts w:eastAsia="Times New Roman"/>
          <w:bCs/>
          <w:iCs/>
          <w:sz w:val="28"/>
          <w:szCs w:val="28"/>
        </w:rPr>
        <w:t xml:space="preserve"> муниципальн</w:t>
      </w:r>
      <w:r>
        <w:rPr>
          <w:rFonts w:eastAsia="Times New Roman"/>
          <w:bCs/>
          <w:iCs/>
          <w:sz w:val="28"/>
          <w:szCs w:val="28"/>
        </w:rPr>
        <w:t>ому имуществу, землеустройству ,</w:t>
      </w:r>
      <w:r w:rsidR="00153FB3" w:rsidRPr="00153FB3">
        <w:rPr>
          <w:rFonts w:eastAsia="Times New Roman"/>
          <w:bCs/>
          <w:iCs/>
          <w:sz w:val="28"/>
          <w:szCs w:val="28"/>
        </w:rPr>
        <w:t xml:space="preserve"> </w:t>
      </w:r>
      <w:r w:rsidR="00153FB3">
        <w:rPr>
          <w:bCs/>
          <w:iCs/>
          <w:sz w:val="28"/>
          <w:szCs w:val="28"/>
        </w:rPr>
        <w:t xml:space="preserve">  </w:t>
      </w:r>
    </w:p>
    <w:p w:rsidR="00B15366" w:rsidRDefault="00153FB3" w:rsidP="00153FB3">
      <w:pPr>
        <w:autoSpaceDE/>
        <w:autoSpaceDN/>
        <w:adjustRightInd/>
        <w:ind w:firstLine="720"/>
        <w:contextualSpacing/>
        <w:jc w:val="both"/>
        <w:rPr>
          <w:bCs/>
          <w:iCs/>
          <w:sz w:val="28"/>
          <w:szCs w:val="28"/>
        </w:rPr>
      </w:pPr>
      <w:r>
        <w:rPr>
          <w:bCs/>
          <w:iCs/>
          <w:sz w:val="28"/>
          <w:szCs w:val="28"/>
        </w:rPr>
        <w:t xml:space="preserve"> </w:t>
      </w:r>
      <w:r w:rsidRPr="00153FB3">
        <w:rPr>
          <w:rFonts w:eastAsia="Times New Roman"/>
          <w:bCs/>
          <w:iCs/>
          <w:sz w:val="28"/>
          <w:szCs w:val="28"/>
        </w:rPr>
        <w:t>территориальному планированию</w:t>
      </w:r>
      <w:r>
        <w:rPr>
          <w:rFonts w:eastAsia="Times New Roman"/>
          <w:bCs/>
          <w:iCs/>
          <w:sz w:val="28"/>
          <w:szCs w:val="28"/>
        </w:rPr>
        <w:t>.</w:t>
      </w: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Default="00B15366" w:rsidP="00B15366">
      <w:pPr>
        <w:widowControl/>
        <w:autoSpaceDE/>
        <w:autoSpaceDN/>
        <w:adjustRightInd/>
        <w:spacing w:after="200" w:line="276" w:lineRule="auto"/>
        <w:rPr>
          <w:rFonts w:eastAsia="Times New Roman"/>
          <w:i/>
          <w:color w:val="000000"/>
        </w:rPr>
      </w:pPr>
    </w:p>
    <w:p w:rsidR="009A38DC" w:rsidRDefault="009A38DC" w:rsidP="00B15366">
      <w:pPr>
        <w:widowControl/>
        <w:autoSpaceDE/>
        <w:autoSpaceDN/>
        <w:adjustRightInd/>
        <w:spacing w:after="200" w:line="276" w:lineRule="auto"/>
        <w:rPr>
          <w:rFonts w:eastAsia="Times New Roman"/>
          <w:i/>
          <w:color w:val="000000"/>
        </w:rPr>
      </w:pPr>
    </w:p>
    <w:p w:rsidR="009A38DC" w:rsidRDefault="009A38DC" w:rsidP="00B15366">
      <w:pPr>
        <w:widowControl/>
        <w:autoSpaceDE/>
        <w:autoSpaceDN/>
        <w:adjustRightInd/>
        <w:spacing w:after="200" w:line="276" w:lineRule="auto"/>
        <w:rPr>
          <w:rFonts w:eastAsia="Times New Roman"/>
          <w:i/>
          <w:color w:val="000000"/>
        </w:rPr>
      </w:pPr>
    </w:p>
    <w:p w:rsidR="009A38DC" w:rsidRPr="009A38DC" w:rsidRDefault="009A38DC" w:rsidP="00B15366">
      <w:pPr>
        <w:widowControl/>
        <w:autoSpaceDE/>
        <w:autoSpaceDN/>
        <w:adjustRightInd/>
        <w:spacing w:after="200" w:line="276" w:lineRule="auto"/>
        <w:rPr>
          <w:rFonts w:eastAsia="Times New Roman"/>
          <w:i/>
          <w:color w:val="000000"/>
        </w:rPr>
      </w:pPr>
    </w:p>
    <w:p w:rsidR="00B15366" w:rsidRPr="009A38DC" w:rsidRDefault="00153FB3" w:rsidP="00B15366">
      <w:pPr>
        <w:autoSpaceDE/>
        <w:autoSpaceDN/>
        <w:adjustRightInd/>
        <w:spacing w:line="192" w:lineRule="auto"/>
        <w:ind w:left="4535"/>
        <w:outlineLvl w:val="1"/>
        <w:rPr>
          <w:rFonts w:eastAsia="Times New Roman"/>
          <w:color w:val="000000"/>
        </w:rPr>
      </w:pPr>
      <w:r w:rsidRPr="009A38DC">
        <w:rPr>
          <w:rFonts w:eastAsia="Times New Roman"/>
          <w:color w:val="000000"/>
        </w:rPr>
        <w:t>Приложение</w:t>
      </w:r>
      <w:r w:rsidR="00B15366" w:rsidRPr="009A38DC">
        <w:rPr>
          <w:rFonts w:eastAsia="Times New Roman"/>
          <w:color w:val="000000"/>
        </w:rPr>
        <w:t xml:space="preserve"> 2 </w:t>
      </w:r>
    </w:p>
    <w:p w:rsidR="00B15366" w:rsidRPr="009A38DC" w:rsidRDefault="00B15366" w:rsidP="00B15366">
      <w:pPr>
        <w:autoSpaceDE/>
        <w:autoSpaceDN/>
        <w:adjustRightInd/>
        <w:spacing w:line="192" w:lineRule="auto"/>
        <w:ind w:left="4535"/>
        <w:outlineLvl w:val="1"/>
        <w:rPr>
          <w:rFonts w:eastAsia="Times New Roman"/>
          <w:color w:val="000000"/>
        </w:rPr>
      </w:pPr>
    </w:p>
    <w:p w:rsidR="00B15366" w:rsidRPr="009A38DC" w:rsidRDefault="00B15366" w:rsidP="00B15366">
      <w:pPr>
        <w:autoSpaceDE/>
        <w:autoSpaceDN/>
        <w:adjustRightInd/>
        <w:spacing w:line="192" w:lineRule="auto"/>
        <w:ind w:left="4535"/>
        <w:rPr>
          <w:rFonts w:eastAsia="Times New Roman"/>
          <w:color w:val="000000"/>
        </w:rPr>
      </w:pPr>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 xml:space="preserve">Зиминском </w:t>
      </w:r>
      <w:r w:rsidRPr="009A38DC">
        <w:rPr>
          <w:rFonts w:eastAsia="Times New Roman"/>
          <w:color w:val="000000"/>
        </w:rPr>
        <w:t xml:space="preserve">сельском поселении Раздольненского района Республики Крым </w:t>
      </w:r>
    </w:p>
    <w:p w:rsidR="00B15366" w:rsidRPr="00B15366" w:rsidRDefault="00B15366" w:rsidP="00B15366">
      <w:pPr>
        <w:autoSpaceDE/>
        <w:autoSpaceDN/>
        <w:adjustRightInd/>
        <w:spacing w:line="192" w:lineRule="auto"/>
        <w:ind w:left="4535"/>
        <w:rPr>
          <w:rFonts w:eastAsia="Times New Roman"/>
          <w:color w:val="000000"/>
          <w:sz w:val="28"/>
          <w:szCs w:val="28"/>
        </w:rPr>
      </w:pP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Default="00B15366" w:rsidP="00D00F7F">
      <w:pPr>
        <w:autoSpaceDE/>
        <w:autoSpaceDN/>
        <w:adjustRightInd/>
        <w:spacing w:line="240" w:lineRule="exact"/>
        <w:jc w:val="center"/>
        <w:rPr>
          <w:rFonts w:eastAsia="Times New Roman"/>
          <w:color w:val="000000"/>
          <w:sz w:val="28"/>
          <w:szCs w:val="28"/>
        </w:rPr>
      </w:pPr>
      <w:r w:rsidRPr="00B15366">
        <w:rPr>
          <w:rFonts w:eastAsia="Times New Roman"/>
          <w:sz w:val="28"/>
          <w:szCs w:val="28"/>
        </w:rPr>
        <w:t xml:space="preserve">Критерии отнесения объектов контроля </w:t>
      </w:r>
      <w:r w:rsidRPr="00B15366">
        <w:rPr>
          <w:rFonts w:eastAsia="Times New Roman"/>
          <w:color w:val="000000"/>
          <w:sz w:val="28"/>
          <w:szCs w:val="28"/>
        </w:rPr>
        <w:t>к категориям риска в рамках осуществления муниципального контроля</w:t>
      </w:r>
      <w:r w:rsidRPr="00B15366">
        <w:rPr>
          <w:rFonts w:eastAsia="Times New Roman"/>
          <w:sz w:val="28"/>
          <w:szCs w:val="28"/>
        </w:rPr>
        <w:t xml:space="preserve"> </w:t>
      </w:r>
      <w:r w:rsidRPr="00B15366">
        <w:rPr>
          <w:rFonts w:eastAsia="Times New Roman"/>
          <w:color w:val="000000"/>
          <w:sz w:val="28"/>
          <w:szCs w:val="28"/>
        </w:rPr>
        <w:t>в сфере благоустройства</w:t>
      </w:r>
    </w:p>
    <w:p w:rsidR="00D00F7F" w:rsidRPr="00B15366" w:rsidRDefault="00D00F7F" w:rsidP="00D00F7F">
      <w:pPr>
        <w:autoSpaceDE/>
        <w:autoSpaceDN/>
        <w:adjustRightInd/>
        <w:spacing w:line="240" w:lineRule="exact"/>
        <w:jc w:val="center"/>
        <w:rPr>
          <w:rFonts w:eastAsia="Times New Roman"/>
          <w:color w:val="000000"/>
          <w:sz w:val="28"/>
          <w:szCs w:val="28"/>
          <w:shd w:val="clear" w:color="auto" w:fill="F1C100"/>
        </w:rPr>
      </w:pPr>
    </w:p>
    <w:tbl>
      <w:tblPr>
        <w:tblW w:w="10336" w:type="dxa"/>
        <w:tblCellMar>
          <w:left w:w="0" w:type="dxa"/>
          <w:right w:w="0" w:type="dxa"/>
        </w:tblCellMar>
        <w:tblLook w:val="04A0"/>
      </w:tblPr>
      <w:tblGrid>
        <w:gridCol w:w="708"/>
        <w:gridCol w:w="7502"/>
        <w:gridCol w:w="2126"/>
      </w:tblGrid>
      <w:tr w:rsidR="00B15366" w:rsidRPr="00B15366"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A38DC" w:rsidRDefault="00B15366" w:rsidP="00B15366">
            <w:pPr>
              <w:autoSpaceDE/>
              <w:autoSpaceDN/>
              <w:adjustRightInd/>
              <w:rPr>
                <w:rFonts w:eastAsia="Times New Roman"/>
                <w:color w:val="000000"/>
              </w:rPr>
            </w:pPr>
            <w:r w:rsidRPr="009A38DC">
              <w:rPr>
                <w:rFonts w:eastAsia="Times New Roman"/>
                <w:color w:val="000000"/>
              </w:rPr>
              <w:t> п/п</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A38DC" w:rsidRDefault="00B15366" w:rsidP="009A38DC">
            <w:pPr>
              <w:autoSpaceDE/>
              <w:autoSpaceDN/>
              <w:adjustRightInd/>
              <w:jc w:val="center"/>
              <w:rPr>
                <w:rFonts w:eastAsia="Times New Roman"/>
                <w:color w:val="000000"/>
              </w:rPr>
            </w:pPr>
            <w:r w:rsidRPr="009A38DC">
              <w:rPr>
                <w:rFonts w:eastAsia="Times New Roman"/>
                <w:color w:val="000000"/>
              </w:rPr>
              <w:t xml:space="preserve">Объекты муниципального контроля в сфере благоустройства в </w:t>
            </w:r>
            <w:r w:rsidR="009A38DC">
              <w:rPr>
                <w:rFonts w:eastAsia="Times New Roman"/>
                <w:color w:val="000000"/>
              </w:rPr>
              <w:t>Зиминском</w:t>
            </w:r>
            <w:r w:rsidRPr="009A38DC">
              <w:rPr>
                <w:rFonts w:eastAsia="Times New Roman"/>
                <w:color w:val="000000"/>
              </w:rPr>
              <w:t xml:space="preserve"> сельском поселении Раздольненского района Республики Крым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A38DC" w:rsidRDefault="00B15366" w:rsidP="00B15366">
            <w:pPr>
              <w:autoSpaceDE/>
              <w:autoSpaceDN/>
              <w:adjustRightInd/>
              <w:jc w:val="center"/>
              <w:rPr>
                <w:rFonts w:eastAsia="Times New Roman"/>
                <w:color w:val="000000"/>
              </w:rPr>
            </w:pPr>
            <w:r w:rsidRPr="009A38DC">
              <w:rPr>
                <w:rFonts w:eastAsia="Times New Roman"/>
                <w:color w:val="000000"/>
              </w:rPr>
              <w:t>Категория риска</w:t>
            </w:r>
          </w:p>
        </w:tc>
      </w:tr>
      <w:tr w:rsidR="00B15366" w:rsidRPr="00B15366"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1</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1D25EC">
            <w:pPr>
              <w:autoSpaceDE/>
              <w:autoSpaceDN/>
              <w:adjustRightInd/>
              <w:ind w:firstLine="345"/>
              <w:jc w:val="both"/>
              <w:rPr>
                <w:rFonts w:eastAsia="Times New Roman"/>
                <w:i/>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bookmarkStart w:id="14" w:name="_Hlk73953373"/>
            <w:r w:rsidRPr="00B15366">
              <w:rPr>
                <w:rFonts w:eastAsia="Times New Roman"/>
                <w:color w:val="000000"/>
                <w:sz w:val="28"/>
                <w:szCs w:val="28"/>
              </w:rPr>
              <w:t xml:space="preserve">муниципального образования </w:t>
            </w:r>
            <w:r w:rsidR="0080246A">
              <w:rPr>
                <w:rFonts w:eastAsia="Times New Roman"/>
                <w:color w:val="000000"/>
                <w:sz w:val="28"/>
                <w:szCs w:val="28"/>
              </w:rPr>
              <w:t>Зиминское</w:t>
            </w:r>
            <w:r w:rsidRPr="00B15366">
              <w:rPr>
                <w:rFonts w:eastAsia="Times New Roman"/>
                <w:color w:val="000000"/>
                <w:sz w:val="28"/>
                <w:szCs w:val="28"/>
              </w:rPr>
              <w:t xml:space="preserve"> сельское поселение Раздольненского района Республики Крым </w:t>
            </w:r>
            <w:bookmarkEnd w:id="14"/>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Значительный риск</w:t>
            </w:r>
          </w:p>
        </w:tc>
      </w:tr>
      <w:tr w:rsidR="00B15366" w:rsidRPr="00B15366"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2</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Средний риск</w:t>
            </w:r>
          </w:p>
        </w:tc>
      </w:tr>
      <w:tr w:rsidR="00B15366" w:rsidRPr="00B15366" w:rsidTr="00D00F7F">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3</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Умеренный риск</w:t>
            </w:r>
          </w:p>
        </w:tc>
      </w:tr>
      <w:tr w:rsidR="00B15366" w:rsidRPr="00B15366" w:rsidTr="00D00F7F">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4</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Низкий риск</w:t>
            </w:r>
          </w:p>
        </w:tc>
      </w:tr>
    </w:tbl>
    <w:p w:rsidR="00674057" w:rsidRDefault="00674057"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9A38DC" w:rsidRDefault="009A38DC" w:rsidP="00B15366">
      <w:pPr>
        <w:autoSpaceDE/>
        <w:autoSpaceDN/>
        <w:adjustRightInd/>
        <w:spacing w:line="192" w:lineRule="auto"/>
        <w:ind w:left="4535"/>
        <w:outlineLvl w:val="1"/>
        <w:rPr>
          <w:rFonts w:eastAsia="Times New Roman"/>
          <w:sz w:val="28"/>
          <w:szCs w:val="28"/>
        </w:rPr>
      </w:pPr>
    </w:p>
    <w:p w:rsidR="00B15366" w:rsidRPr="009A38DC" w:rsidRDefault="00B15366" w:rsidP="00B15366">
      <w:pPr>
        <w:autoSpaceDE/>
        <w:autoSpaceDN/>
        <w:adjustRightInd/>
        <w:spacing w:line="192" w:lineRule="auto"/>
        <w:ind w:left="4535"/>
        <w:outlineLvl w:val="1"/>
        <w:rPr>
          <w:rFonts w:eastAsia="Times New Roman"/>
        </w:rPr>
      </w:pPr>
      <w:r w:rsidRPr="009A38DC">
        <w:rPr>
          <w:rFonts w:eastAsia="Times New Roman"/>
        </w:rPr>
        <w:t xml:space="preserve">Приложение  3 </w:t>
      </w:r>
    </w:p>
    <w:p w:rsidR="00B15366" w:rsidRPr="009A38DC" w:rsidRDefault="00B15366" w:rsidP="00B15366">
      <w:pPr>
        <w:autoSpaceDE/>
        <w:autoSpaceDN/>
        <w:adjustRightInd/>
        <w:spacing w:line="192" w:lineRule="auto"/>
        <w:ind w:left="4535"/>
        <w:outlineLvl w:val="1"/>
        <w:rPr>
          <w:rFonts w:eastAsia="Times New Roman"/>
          <w:color w:val="000000"/>
          <w:shd w:val="clear" w:color="auto" w:fill="F1C100"/>
        </w:rPr>
      </w:pPr>
    </w:p>
    <w:p w:rsidR="00B15366" w:rsidRPr="009A38DC" w:rsidRDefault="00B15366" w:rsidP="00B15366">
      <w:pPr>
        <w:autoSpaceDE/>
        <w:autoSpaceDN/>
        <w:adjustRightInd/>
        <w:spacing w:line="192" w:lineRule="auto"/>
        <w:ind w:left="4535"/>
        <w:rPr>
          <w:rFonts w:eastAsia="Times New Roman"/>
        </w:rPr>
      </w:pPr>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 xml:space="preserve">Зиминском </w:t>
      </w:r>
      <w:r w:rsidRPr="009A38DC">
        <w:rPr>
          <w:rFonts w:eastAsia="Times New Roman"/>
          <w:color w:val="000000"/>
        </w:rPr>
        <w:t>сельском поселении Раздольненского района Республики Крым</w:t>
      </w:r>
    </w:p>
    <w:p w:rsidR="00B15366" w:rsidRPr="009A38DC" w:rsidRDefault="00B15366" w:rsidP="00B15366">
      <w:pPr>
        <w:autoSpaceDE/>
        <w:autoSpaceDN/>
        <w:adjustRightInd/>
        <w:spacing w:line="240" w:lineRule="exact"/>
        <w:ind w:firstLine="720"/>
        <w:jc w:val="center"/>
        <w:rPr>
          <w:rFonts w:eastAsia="Times New Roman"/>
          <w:shd w:val="clear" w:color="auto" w:fill="F1C100"/>
        </w:rPr>
      </w:pP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B15366" w:rsidRDefault="00B15366" w:rsidP="00B15366">
      <w:pPr>
        <w:autoSpaceDE/>
        <w:autoSpaceDN/>
        <w:adjustRightInd/>
        <w:spacing w:line="240" w:lineRule="exact"/>
        <w:jc w:val="center"/>
        <w:rPr>
          <w:rFonts w:eastAsia="Times New Roman"/>
          <w:sz w:val="28"/>
          <w:szCs w:val="28"/>
          <w:shd w:val="clear" w:color="auto" w:fill="F1C100"/>
        </w:rPr>
      </w:pPr>
      <w:r w:rsidRPr="00B15366">
        <w:rPr>
          <w:rFonts w:eastAsia="Times New Roman"/>
          <w:sz w:val="28"/>
          <w:szCs w:val="28"/>
        </w:rPr>
        <w:t xml:space="preserve">Перечень индикаторов риска </w:t>
      </w: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r w:rsidRPr="00B15366">
        <w:rPr>
          <w:rFonts w:eastAsia="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B15366" w:rsidRPr="00B15366" w:rsidRDefault="00B15366" w:rsidP="00B15366">
      <w:pPr>
        <w:autoSpaceDE/>
        <w:autoSpaceDN/>
        <w:adjustRightInd/>
        <w:ind w:firstLine="720"/>
        <w:jc w:val="both"/>
        <w:rPr>
          <w:rFonts w:eastAsia="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5366" w:rsidRPr="00B15366" w:rsidTr="00B15366">
        <w:trPr>
          <w:trHeight w:val="360"/>
        </w:trPr>
        <w:tc>
          <w:tcPr>
            <w:tcW w:w="2410" w:type="dxa"/>
            <w:tcMar>
              <w:top w:w="0" w:type="dxa"/>
              <w:left w:w="108" w:type="dxa"/>
              <w:bottom w:w="0" w:type="dxa"/>
              <w:right w:w="108" w:type="dxa"/>
            </w:tcMar>
          </w:tcPr>
          <w:p w:rsidR="00B15366" w:rsidRPr="009A38DC" w:rsidRDefault="00B15366" w:rsidP="00B15366">
            <w:pPr>
              <w:autoSpaceDE/>
              <w:autoSpaceDN/>
              <w:adjustRightInd/>
              <w:jc w:val="center"/>
              <w:rPr>
                <w:rFonts w:eastAsia="Times New Roman"/>
                <w:color w:val="000000"/>
              </w:rPr>
            </w:pPr>
            <w:r w:rsidRPr="009A38DC">
              <w:rPr>
                <w:rFonts w:eastAsia="Times New Roman"/>
                <w:color w:val="000000"/>
              </w:rPr>
              <w:t>Наименование индикатора</w:t>
            </w:r>
          </w:p>
        </w:tc>
        <w:tc>
          <w:tcPr>
            <w:tcW w:w="3227" w:type="dxa"/>
            <w:tcMar>
              <w:top w:w="0" w:type="dxa"/>
              <w:left w:w="108" w:type="dxa"/>
              <w:bottom w:w="0" w:type="dxa"/>
              <w:right w:w="108" w:type="dxa"/>
            </w:tcMar>
          </w:tcPr>
          <w:p w:rsidR="00B15366" w:rsidRPr="009A38DC" w:rsidRDefault="00B15366" w:rsidP="00B15366">
            <w:pPr>
              <w:autoSpaceDE/>
              <w:autoSpaceDN/>
              <w:adjustRightInd/>
              <w:jc w:val="center"/>
              <w:rPr>
                <w:rFonts w:eastAsia="Times New Roman"/>
                <w:color w:val="000000"/>
              </w:rPr>
            </w:pPr>
            <w:r w:rsidRPr="009A38DC">
              <w:rPr>
                <w:rFonts w:eastAsia="Times New Roman"/>
                <w:color w:val="000000"/>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5366" w:rsidRPr="009A38DC" w:rsidRDefault="00B15366" w:rsidP="00B15366">
            <w:pPr>
              <w:autoSpaceDE/>
              <w:autoSpaceDN/>
              <w:adjustRightInd/>
              <w:jc w:val="center"/>
              <w:rPr>
                <w:rFonts w:eastAsia="Times New Roman"/>
                <w:color w:val="000000"/>
              </w:rPr>
            </w:pPr>
            <w:r w:rsidRPr="009A38DC">
              <w:rPr>
                <w:rFonts w:eastAsia="Times New Roman"/>
                <w:color w:val="000000"/>
              </w:rPr>
              <w:t xml:space="preserve">Показатель </w:t>
            </w:r>
            <w:r w:rsidRPr="009A38DC">
              <w:rPr>
                <w:rFonts w:eastAsia="Times New Roman"/>
                <w:color w:val="000000"/>
              </w:rPr>
              <w:br/>
              <w:t>индикатора риска</w:t>
            </w:r>
          </w:p>
        </w:tc>
      </w:tr>
      <w:tr w:rsidR="00B15366" w:rsidRPr="00B15366" w:rsidTr="00B15366">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 xml:space="preserve">Наименование индикатора 1 </w:t>
            </w:r>
          </w:p>
        </w:tc>
        <w:tc>
          <w:tcPr>
            <w:tcW w:w="3227"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5-10, шт. </w:t>
            </w:r>
          </w:p>
        </w:tc>
        <w:tc>
          <w:tcPr>
            <w:tcW w:w="2835"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&lt; 5 шт. или</w:t>
            </w:r>
          </w:p>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&gt; 10 шт.</w:t>
            </w:r>
          </w:p>
        </w:tc>
      </w:tr>
      <w:tr w:rsidR="00B15366" w:rsidRPr="00B15366" w:rsidTr="00B15366">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Наименование индикатора 2</w:t>
            </w:r>
          </w:p>
        </w:tc>
        <w:tc>
          <w:tcPr>
            <w:tcW w:w="3227"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нет</w:t>
            </w:r>
          </w:p>
        </w:tc>
        <w:tc>
          <w:tcPr>
            <w:tcW w:w="2835"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да</w:t>
            </w:r>
          </w:p>
        </w:tc>
      </w:tr>
      <w:tr w:rsidR="00B15366" w:rsidRPr="00B15366" w:rsidTr="00B15366">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Наименование индикатора 3</w:t>
            </w:r>
          </w:p>
        </w:tc>
        <w:tc>
          <w:tcPr>
            <w:tcW w:w="3227"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определяется в соответствии с Федеральным законом </w:t>
            </w:r>
            <w:r w:rsidRPr="00B15366">
              <w:rPr>
                <w:rFonts w:eastAsia="Times New Roman"/>
                <w:color w:val="000000"/>
                <w:sz w:val="28"/>
                <w:szCs w:val="28"/>
              </w:rPr>
              <w:br/>
              <w:t>от ... № ...</w:t>
            </w:r>
          </w:p>
        </w:tc>
        <w:tc>
          <w:tcPr>
            <w:tcW w:w="2835"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снижение или превышение нормальных параметров более чем </w:t>
            </w:r>
            <w:r w:rsidRPr="00B15366">
              <w:rPr>
                <w:rFonts w:eastAsia="Times New Roman"/>
                <w:color w:val="000000"/>
                <w:sz w:val="28"/>
                <w:szCs w:val="28"/>
              </w:rPr>
              <w:br/>
              <w:t>на 10%</w:t>
            </w:r>
          </w:p>
        </w:tc>
      </w:tr>
    </w:tbl>
    <w:p w:rsidR="00B15366" w:rsidRPr="00B15366" w:rsidRDefault="00B15366" w:rsidP="00B15366">
      <w:pPr>
        <w:autoSpaceDE/>
        <w:autoSpaceDN/>
        <w:adjustRightInd/>
        <w:ind w:firstLine="720"/>
        <w:jc w:val="both"/>
        <w:rPr>
          <w:rFonts w:eastAsia="Times New Roman"/>
          <w:sz w:val="28"/>
          <w:szCs w:val="28"/>
          <w:shd w:val="clear" w:color="auto" w:fill="F1C100"/>
        </w:rPr>
      </w:pPr>
    </w:p>
    <w:p w:rsidR="00B15366" w:rsidRPr="00B15366" w:rsidRDefault="00B15366" w:rsidP="00B15366">
      <w:pPr>
        <w:autoSpaceDE/>
        <w:autoSpaceDN/>
        <w:adjustRightInd/>
        <w:ind w:firstLine="720"/>
        <w:jc w:val="both"/>
        <w:rPr>
          <w:rFonts w:eastAsia="Times New Roman"/>
          <w:sz w:val="28"/>
          <w:szCs w:val="28"/>
          <w:shd w:val="clear" w:color="auto" w:fill="F1C100"/>
        </w:rPr>
      </w:pPr>
    </w:p>
    <w:p w:rsidR="00B15366" w:rsidRPr="00B15366" w:rsidRDefault="00B15366" w:rsidP="00B15366">
      <w:pPr>
        <w:autoSpaceDE/>
        <w:autoSpaceDN/>
        <w:adjustRightInd/>
        <w:ind w:firstLine="720"/>
        <w:jc w:val="both"/>
        <w:rPr>
          <w:rFonts w:eastAsia="Times New Roman"/>
          <w:sz w:val="28"/>
          <w:szCs w:val="28"/>
          <w:shd w:val="clear" w:color="auto" w:fill="F1C100"/>
        </w:rPr>
      </w:pPr>
    </w:p>
    <w:p w:rsidR="00B15366" w:rsidRPr="00B15366" w:rsidRDefault="00B15366" w:rsidP="00B15366">
      <w:pPr>
        <w:widowControl/>
        <w:autoSpaceDE/>
        <w:autoSpaceDN/>
        <w:adjustRightInd/>
        <w:spacing w:after="200" w:line="276" w:lineRule="auto"/>
        <w:rPr>
          <w:rFonts w:eastAsia="Times New Roman"/>
          <w:color w:val="000000"/>
          <w:sz w:val="28"/>
          <w:szCs w:val="28"/>
        </w:rPr>
      </w:pPr>
      <w:r w:rsidRPr="00B15366">
        <w:rPr>
          <w:rFonts w:ascii="Arial" w:eastAsia="Times New Roman" w:hAnsi="Arial"/>
          <w:color w:val="000000"/>
          <w:sz w:val="28"/>
          <w:szCs w:val="28"/>
        </w:rPr>
        <w:br w:type="page"/>
      </w:r>
    </w:p>
    <w:p w:rsidR="00B15366" w:rsidRPr="009A38DC" w:rsidRDefault="001D25EC" w:rsidP="00B15366">
      <w:pPr>
        <w:autoSpaceDE/>
        <w:autoSpaceDN/>
        <w:adjustRightInd/>
        <w:spacing w:line="192" w:lineRule="auto"/>
        <w:ind w:left="4535"/>
        <w:outlineLvl w:val="1"/>
        <w:rPr>
          <w:rFonts w:eastAsia="Times New Roman"/>
        </w:rPr>
      </w:pPr>
      <w:r w:rsidRPr="009A38DC">
        <w:rPr>
          <w:rFonts w:eastAsia="Times New Roman"/>
        </w:rPr>
        <w:lastRenderedPageBreak/>
        <w:t>Приложение</w:t>
      </w:r>
      <w:r w:rsidR="00B15366" w:rsidRPr="009A38DC">
        <w:rPr>
          <w:rFonts w:eastAsia="Times New Roman"/>
        </w:rPr>
        <w:t xml:space="preserve"> 4 </w:t>
      </w:r>
    </w:p>
    <w:p w:rsidR="00B15366" w:rsidRPr="009A38DC" w:rsidRDefault="00B15366" w:rsidP="00B15366">
      <w:pPr>
        <w:autoSpaceDE/>
        <w:autoSpaceDN/>
        <w:adjustRightInd/>
        <w:spacing w:line="192" w:lineRule="auto"/>
        <w:ind w:left="4535"/>
        <w:outlineLvl w:val="1"/>
        <w:rPr>
          <w:rFonts w:eastAsia="Times New Roman"/>
          <w:color w:val="000000"/>
        </w:rPr>
      </w:pPr>
    </w:p>
    <w:p w:rsidR="001D25EC" w:rsidRPr="009A38DC" w:rsidRDefault="00B15366" w:rsidP="009A38DC">
      <w:pPr>
        <w:autoSpaceDE/>
        <w:autoSpaceDN/>
        <w:adjustRightInd/>
        <w:spacing w:line="192" w:lineRule="auto"/>
        <w:ind w:left="4535"/>
        <w:rPr>
          <w:rFonts w:eastAsia="Times New Roman"/>
          <w:color w:val="000000"/>
        </w:rPr>
      </w:pPr>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 xml:space="preserve">Зиминском  </w:t>
      </w:r>
      <w:r w:rsidR="001D25EC" w:rsidRPr="009A38DC">
        <w:rPr>
          <w:rFonts w:eastAsia="Times New Roman"/>
          <w:color w:val="000000"/>
        </w:rPr>
        <w:t>сельском поселении Раздольненского района Республики Крым</w:t>
      </w:r>
    </w:p>
    <w:p w:rsidR="00674057" w:rsidRPr="00B15366" w:rsidRDefault="00674057" w:rsidP="00674057">
      <w:pPr>
        <w:autoSpaceDE/>
        <w:autoSpaceDN/>
        <w:adjustRightInd/>
        <w:spacing w:line="192" w:lineRule="auto"/>
        <w:ind w:left="4535"/>
        <w:rPr>
          <w:rFonts w:eastAsia="Times New Roman"/>
          <w:sz w:val="28"/>
          <w:szCs w:val="28"/>
        </w:rPr>
      </w:pPr>
    </w:p>
    <w:p w:rsidR="00B15366" w:rsidRPr="009A38DC" w:rsidRDefault="00B15366" w:rsidP="00B15366">
      <w:pPr>
        <w:autoSpaceDE/>
        <w:autoSpaceDN/>
        <w:adjustRightInd/>
        <w:jc w:val="center"/>
        <w:rPr>
          <w:rFonts w:eastAsia="Times New Roman"/>
          <w:i/>
          <w:sz w:val="28"/>
          <w:szCs w:val="28"/>
        </w:rPr>
      </w:pPr>
      <w:r w:rsidRPr="009A38DC">
        <w:rPr>
          <w:rFonts w:eastAsia="Times New Roman"/>
          <w:i/>
          <w:sz w:val="28"/>
          <w:szCs w:val="28"/>
        </w:rPr>
        <w:t>Форма предписания Контрольного органа</w:t>
      </w:r>
    </w:p>
    <w:p w:rsidR="00B15366" w:rsidRPr="009A38DC" w:rsidRDefault="00B15366" w:rsidP="00B15366">
      <w:pPr>
        <w:autoSpaceDE/>
        <w:autoSpaceDN/>
        <w:adjustRightInd/>
        <w:ind w:firstLine="540"/>
        <w:jc w:val="both"/>
        <w:rPr>
          <w:rFonts w:eastAsia="Times New Roman"/>
          <w:i/>
          <w:sz w:val="28"/>
          <w:szCs w:val="28"/>
        </w:rPr>
      </w:pPr>
    </w:p>
    <w:tbl>
      <w:tblPr>
        <w:tblW w:w="0" w:type="auto"/>
        <w:tblCellMar>
          <w:top w:w="102" w:type="dxa"/>
          <w:left w:w="62" w:type="dxa"/>
          <w:bottom w:w="102" w:type="dxa"/>
          <w:right w:w="62" w:type="dxa"/>
        </w:tblCellMar>
        <w:tblLook w:val="04A0"/>
      </w:tblPr>
      <w:tblGrid>
        <w:gridCol w:w="4252"/>
        <w:gridCol w:w="4819"/>
      </w:tblGrid>
      <w:tr w:rsidR="00B15366" w:rsidRPr="00B15366" w:rsidTr="00B15366">
        <w:tc>
          <w:tcPr>
            <w:tcW w:w="4252"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Бланк Контрольного органа</w:t>
            </w:r>
          </w:p>
        </w:tc>
        <w:tc>
          <w:tcPr>
            <w:tcW w:w="4819" w:type="dxa"/>
            <w:tcMar>
              <w:top w:w="102" w:type="dxa"/>
              <w:left w:w="62" w:type="dxa"/>
              <w:bottom w:w="102" w:type="dxa"/>
              <w:right w:w="62" w:type="dxa"/>
            </w:tcMar>
          </w:tcPr>
          <w:p w:rsidR="00B15366" w:rsidRPr="00B15366" w:rsidRDefault="00B15366" w:rsidP="00B15366">
            <w:pPr>
              <w:autoSpaceDE/>
              <w:autoSpaceDN/>
              <w:adjustRightInd/>
              <w:spacing w:line="240" w:lineRule="exact"/>
              <w:ind w:firstLine="5"/>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должность руководителя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полное наименование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фамилия, имя, отчество</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(при наличии) руководителя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адрес места нахождения контролируемого лица)</w:t>
            </w:r>
          </w:p>
        </w:tc>
      </w:tr>
    </w:tbl>
    <w:p w:rsidR="00B15366" w:rsidRPr="00B15366" w:rsidRDefault="00B15366" w:rsidP="00B15366">
      <w:pPr>
        <w:autoSpaceDE/>
        <w:autoSpaceDN/>
        <w:adjustRightInd/>
        <w:jc w:val="center"/>
        <w:rPr>
          <w:rFonts w:eastAsia="Times New Roman"/>
          <w:sz w:val="28"/>
          <w:szCs w:val="28"/>
        </w:rPr>
      </w:pPr>
    </w:p>
    <w:p w:rsidR="00B15366" w:rsidRPr="00B15366" w:rsidRDefault="00B15366" w:rsidP="00B15366">
      <w:pPr>
        <w:autoSpaceDE/>
        <w:autoSpaceDN/>
        <w:adjustRightInd/>
        <w:jc w:val="center"/>
        <w:rPr>
          <w:rFonts w:eastAsia="Times New Roman" w:cs="Calibri"/>
          <w:color w:val="000000"/>
          <w:sz w:val="28"/>
          <w:szCs w:val="28"/>
        </w:rPr>
      </w:pPr>
      <w:bookmarkStart w:id="15" w:name="Par320"/>
      <w:bookmarkEnd w:id="15"/>
      <w:r w:rsidRPr="00B15366">
        <w:rPr>
          <w:rFonts w:eastAsia="Times New Roman" w:cs="Calibri"/>
          <w:color w:val="000000"/>
          <w:sz w:val="28"/>
          <w:szCs w:val="28"/>
        </w:rPr>
        <w:t>ПРЕДПИСАНИЕ</w:t>
      </w:r>
    </w:p>
    <w:p w:rsidR="00B15366" w:rsidRPr="00B15366" w:rsidRDefault="00B15366" w:rsidP="00B15366">
      <w:pPr>
        <w:autoSpaceDE/>
        <w:autoSpaceDN/>
        <w:adjustRightInd/>
        <w:jc w:val="center"/>
        <w:rPr>
          <w:rFonts w:eastAsia="Times New Roman" w:cs="Calibri"/>
          <w:color w:val="000000"/>
          <w:sz w:val="28"/>
          <w:szCs w:val="28"/>
        </w:rPr>
      </w:pPr>
    </w:p>
    <w:p w:rsidR="00B15366" w:rsidRPr="00B15366" w:rsidRDefault="00B15366" w:rsidP="00B15366">
      <w:pPr>
        <w:autoSpaceDE/>
        <w:autoSpaceDN/>
        <w:adjustRightInd/>
        <w:jc w:val="center"/>
        <w:rPr>
          <w:rFonts w:eastAsia="Times New Roman" w:cs="Calibri"/>
          <w:color w:val="000000"/>
          <w:sz w:val="28"/>
          <w:szCs w:val="28"/>
        </w:rPr>
      </w:pPr>
      <w:r w:rsidRPr="00B15366">
        <w:rPr>
          <w:rFonts w:eastAsia="Times New Roman" w:cs="Calibri"/>
          <w:color w:val="000000"/>
          <w:sz w:val="28"/>
          <w:szCs w:val="28"/>
        </w:rPr>
        <w:t>_____________________________________________________________________</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(указывается полное наименование контролируемого лица в дательном падеже)</w:t>
      </w:r>
    </w:p>
    <w:p w:rsidR="00B15366" w:rsidRPr="00B15366" w:rsidRDefault="00B15366" w:rsidP="00B15366">
      <w:pPr>
        <w:autoSpaceDE/>
        <w:autoSpaceDN/>
        <w:adjustRightInd/>
        <w:jc w:val="center"/>
        <w:rPr>
          <w:rFonts w:eastAsia="Times New Roman" w:cs="Calibri"/>
          <w:color w:val="000000"/>
          <w:sz w:val="28"/>
          <w:szCs w:val="28"/>
        </w:rPr>
      </w:pPr>
      <w:r w:rsidRPr="00B15366">
        <w:rPr>
          <w:rFonts w:eastAsia="Times New Roman" w:cs="Calibri"/>
          <w:color w:val="000000"/>
          <w:sz w:val="28"/>
          <w:szCs w:val="28"/>
        </w:rPr>
        <w:t>об устранении выявленных нарушений обязательных требований</w:t>
      </w:r>
    </w:p>
    <w:p w:rsidR="00B15366" w:rsidRPr="00B15366" w:rsidRDefault="00B15366" w:rsidP="00B15366">
      <w:pPr>
        <w:autoSpaceDE/>
        <w:autoSpaceDN/>
        <w:adjustRightInd/>
        <w:jc w:val="center"/>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По результатам ____________________________________________________</w:t>
      </w:r>
      <w:r w:rsidR="00674057">
        <w:rPr>
          <w:rFonts w:eastAsia="Times New Roman" w:cs="Calibri"/>
          <w:color w:val="000000"/>
          <w:sz w:val="28"/>
          <w:szCs w:val="28"/>
        </w:rPr>
        <w:t>_____</w:t>
      </w:r>
      <w:r w:rsidRPr="00B15366">
        <w:rPr>
          <w:rFonts w:eastAsia="Times New Roman" w:cs="Calibri"/>
          <w:color w:val="000000"/>
          <w:sz w:val="28"/>
          <w:szCs w:val="28"/>
        </w:rPr>
        <w:t>,</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 xml:space="preserve">(указываются вид и форма контрольного мероприятия (далее </w:t>
      </w:r>
      <w:r w:rsidR="001D25EC" w:rsidRPr="009A38DC">
        <w:rPr>
          <w:rFonts w:eastAsia="Times New Roman" w:cs="Calibri"/>
          <w:i/>
          <w:color w:val="000000"/>
        </w:rPr>
        <w:t>–</w:t>
      </w:r>
      <w:r w:rsidRPr="009A38DC">
        <w:rPr>
          <w:rFonts w:eastAsia="Times New Roman" w:cs="Calibri"/>
          <w:i/>
          <w:color w:val="000000"/>
        </w:rPr>
        <w:t xml:space="preserve"> </w:t>
      </w:r>
      <w:r w:rsidR="001D25EC" w:rsidRPr="009A38DC">
        <w:rPr>
          <w:rFonts w:eastAsia="Times New Roman" w:cs="Calibri"/>
          <w:i/>
          <w:color w:val="000000"/>
        </w:rPr>
        <w:t>контрольных мероприятий</w:t>
      </w:r>
      <w:r w:rsidRPr="009A38DC">
        <w:rPr>
          <w:rFonts w:eastAsia="Times New Roman" w:cs="Calibri"/>
          <w:i/>
          <w:color w:val="000000"/>
        </w:rPr>
        <w:t xml:space="preserve">) в соответствии с решением Контрольного органа о проведении </w:t>
      </w:r>
      <w:r w:rsidR="001D25EC" w:rsidRPr="009A38DC">
        <w:rPr>
          <w:rFonts w:eastAsia="Times New Roman" w:cs="Calibri"/>
          <w:i/>
          <w:color w:val="000000"/>
        </w:rPr>
        <w:t>контрольных мероприятий</w:t>
      </w:r>
      <w:r w:rsidRPr="009A38DC">
        <w:rPr>
          <w:rFonts w:eastAsia="Times New Roman" w:cs="Calibri"/>
          <w:i/>
          <w:color w:val="000000"/>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проведенной _______________________________________________________________</w:t>
      </w:r>
    </w:p>
    <w:p w:rsidR="00B15366" w:rsidRPr="009A38DC" w:rsidRDefault="00B15366" w:rsidP="00B15366">
      <w:pPr>
        <w:autoSpaceDE/>
        <w:autoSpaceDN/>
        <w:adjustRightInd/>
        <w:jc w:val="both"/>
        <w:rPr>
          <w:rFonts w:eastAsia="Times New Roman" w:cs="Calibri"/>
          <w:i/>
          <w:color w:val="000000"/>
        </w:rPr>
      </w:pPr>
      <w:r w:rsidRPr="009A38DC">
        <w:rPr>
          <w:rFonts w:eastAsia="Times New Roman" w:cs="Calibri"/>
          <w:color w:val="000000"/>
        </w:rPr>
        <w:t xml:space="preserve">                                  </w:t>
      </w:r>
      <w:r w:rsidRPr="009A38DC">
        <w:rPr>
          <w:rFonts w:eastAsia="Times New Roman" w:cs="Calibri"/>
          <w:i/>
          <w:color w:val="000000"/>
        </w:rPr>
        <w:t>(указывается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в отношении _______________________________</w:t>
      </w:r>
      <w:r w:rsidR="00674057">
        <w:rPr>
          <w:rFonts w:eastAsia="Times New Roman" w:cs="Calibri"/>
          <w:color w:val="000000"/>
          <w:sz w:val="28"/>
          <w:szCs w:val="28"/>
        </w:rPr>
        <w:t>____________________</w:t>
      </w:r>
    </w:p>
    <w:p w:rsidR="00B15366" w:rsidRPr="00B15366" w:rsidRDefault="00B15366" w:rsidP="00B15366">
      <w:pPr>
        <w:autoSpaceDE/>
        <w:autoSpaceDN/>
        <w:adjustRightInd/>
        <w:jc w:val="both"/>
        <w:rPr>
          <w:rFonts w:eastAsia="Times New Roman" w:cs="Calibri"/>
          <w:i/>
          <w:color w:val="000000"/>
          <w:sz w:val="28"/>
          <w:szCs w:val="28"/>
        </w:rPr>
      </w:pPr>
      <w:r w:rsidRPr="00B15366">
        <w:rPr>
          <w:rFonts w:eastAsia="Times New Roman" w:cs="Calibri"/>
          <w:color w:val="000000"/>
          <w:sz w:val="28"/>
          <w:szCs w:val="28"/>
        </w:rPr>
        <w:t xml:space="preserve">                                </w:t>
      </w:r>
      <w:r w:rsidRPr="009A38DC">
        <w:rPr>
          <w:rFonts w:eastAsia="Times New Roman" w:cs="Calibri"/>
          <w:i/>
          <w:color w:val="000000"/>
        </w:rPr>
        <w:t>(указывается полное наименование контролируемого лица</w:t>
      </w:r>
      <w:r w:rsidRPr="00B15366">
        <w:rPr>
          <w:rFonts w:eastAsia="Times New Roman" w:cs="Calibri"/>
          <w:i/>
          <w:color w:val="000000"/>
          <w:sz w:val="28"/>
          <w:szCs w:val="28"/>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в период с «__» _________________ 20__ г. по «__» _________________ 20__ г.</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на основании ______________________________</w:t>
      </w:r>
      <w:r w:rsidR="00674057">
        <w:rPr>
          <w:rFonts w:eastAsia="Times New Roman" w:cs="Calibri"/>
          <w:color w:val="000000"/>
          <w:sz w:val="28"/>
          <w:szCs w:val="28"/>
        </w:rPr>
        <w:t>________________________</w:t>
      </w:r>
    </w:p>
    <w:p w:rsidR="00B15366" w:rsidRPr="00B15366" w:rsidRDefault="00B15366" w:rsidP="00B15366">
      <w:pPr>
        <w:autoSpaceDE/>
        <w:autoSpaceDN/>
        <w:adjustRightInd/>
        <w:jc w:val="center"/>
        <w:rPr>
          <w:rFonts w:eastAsia="Times New Roman" w:cs="Calibri"/>
          <w:i/>
          <w:color w:val="000000"/>
          <w:sz w:val="28"/>
          <w:szCs w:val="28"/>
        </w:rPr>
      </w:pPr>
      <w:r w:rsidRPr="00B15366">
        <w:rPr>
          <w:rFonts w:eastAsia="Times New Roman" w:cs="Calibri"/>
          <w:i/>
          <w:color w:val="000000"/>
          <w:sz w:val="28"/>
          <w:szCs w:val="28"/>
        </w:rPr>
        <w:t>(</w:t>
      </w:r>
      <w:r w:rsidRPr="009A38DC">
        <w:rPr>
          <w:rFonts w:eastAsia="Times New Roman" w:cs="Calibri"/>
          <w:i/>
          <w:color w:val="000000"/>
        </w:rPr>
        <w:t>указываются наименование и реквизиты распоряжения/приказа</w:t>
      </w:r>
      <w:r w:rsidRPr="009A38DC">
        <w:rPr>
          <w:rFonts w:ascii="Courier New" w:eastAsia="Times New Roman" w:hAnsi="Courier New" w:cs="Calibri"/>
          <w:i/>
          <w:color w:val="000000"/>
        </w:rPr>
        <w:t xml:space="preserve"> Контрольного </w:t>
      </w:r>
      <w:r w:rsidRPr="009A38DC">
        <w:rPr>
          <w:rFonts w:eastAsia="Times New Roman" w:cs="Calibri"/>
          <w:i/>
          <w:color w:val="000000"/>
        </w:rPr>
        <w:t xml:space="preserve">органа о проведении </w:t>
      </w:r>
      <w:r w:rsidR="001D25EC" w:rsidRPr="009A38DC">
        <w:rPr>
          <w:rFonts w:eastAsia="Times New Roman" w:cs="Calibri"/>
          <w:i/>
          <w:color w:val="000000"/>
        </w:rPr>
        <w:t>контрольных мероприятий</w:t>
      </w:r>
      <w:r w:rsidRPr="009A38DC">
        <w:rPr>
          <w:rFonts w:eastAsia="Times New Roman" w:cs="Calibri"/>
          <w:i/>
          <w:color w:val="000000"/>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(акт ______________________________ от «__» _______________ 20__ г. № ____)</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 xml:space="preserve">(указываются реквизиты акта </w:t>
      </w:r>
      <w:r w:rsidR="001D25EC" w:rsidRPr="009A38DC">
        <w:rPr>
          <w:rFonts w:eastAsia="Times New Roman" w:cs="Calibri"/>
          <w:i/>
          <w:color w:val="000000"/>
        </w:rPr>
        <w:t>контрольных мероприятий</w:t>
      </w:r>
      <w:r w:rsidRPr="009A38DC">
        <w:rPr>
          <w:rFonts w:eastAsia="Times New Roman" w:cs="Calibri"/>
          <w:i/>
          <w:color w:val="000000"/>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___________________________________________</w:t>
      </w:r>
      <w:r w:rsidR="00674057">
        <w:rPr>
          <w:rFonts w:eastAsia="Times New Roman" w:cs="Calibri"/>
          <w:color w:val="000000"/>
          <w:sz w:val="28"/>
          <w:szCs w:val="28"/>
        </w:rPr>
        <w:t>_____________________________</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 xml:space="preserve">(указываются вид и форма </w:t>
      </w:r>
      <w:r w:rsidR="001D25EC" w:rsidRPr="009A38DC">
        <w:rPr>
          <w:rFonts w:eastAsia="Times New Roman" w:cs="Calibri"/>
          <w:i/>
          <w:color w:val="000000"/>
        </w:rPr>
        <w:t>контрольных мероприятий</w:t>
      </w:r>
      <w:r w:rsidRPr="009A38DC">
        <w:rPr>
          <w:rFonts w:eastAsia="Times New Roman" w:cs="Calibri"/>
          <w:i/>
          <w:color w:val="000000"/>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выявлены нарушения обязател</w:t>
      </w:r>
      <w:r w:rsidR="00674057">
        <w:rPr>
          <w:rFonts w:eastAsia="Times New Roman" w:cs="Calibri"/>
          <w:color w:val="000000"/>
          <w:sz w:val="28"/>
          <w:szCs w:val="28"/>
        </w:rPr>
        <w:t>ьных требований ____________</w:t>
      </w:r>
      <w:r w:rsidRPr="00B15366">
        <w:rPr>
          <w:rFonts w:eastAsia="Times New Roman" w:cs="Calibri"/>
          <w:color w:val="000000"/>
          <w:sz w:val="28"/>
          <w:szCs w:val="28"/>
        </w:rPr>
        <w:t xml:space="preserve"> законодательства:</w:t>
      </w:r>
    </w:p>
    <w:p w:rsidR="00B15366" w:rsidRPr="009A38DC" w:rsidRDefault="00B15366" w:rsidP="00B15366">
      <w:pPr>
        <w:autoSpaceDE/>
        <w:autoSpaceDN/>
        <w:adjustRightInd/>
        <w:jc w:val="center"/>
        <w:rPr>
          <w:rFonts w:eastAsia="Times New Roman" w:cs="Calibri"/>
          <w:i/>
          <w:color w:val="000000"/>
        </w:rPr>
      </w:pPr>
      <w:r w:rsidRPr="009A38DC">
        <w:rPr>
          <w:rFonts w:eastAsia="Times New Roman" w:cs="Calibri"/>
          <w:i/>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15366" w:rsidRDefault="00B15366" w:rsidP="00B15366">
      <w:pPr>
        <w:autoSpaceDE/>
        <w:autoSpaceDN/>
        <w:adjustRightInd/>
        <w:jc w:val="both"/>
        <w:rPr>
          <w:rFonts w:ascii="Courier New" w:eastAsia="Times New Roman" w:hAnsi="Courier New" w:cs="Calibri"/>
          <w:color w:val="000000"/>
          <w:sz w:val="28"/>
          <w:szCs w:val="28"/>
        </w:rPr>
      </w:pPr>
    </w:p>
    <w:p w:rsidR="009A38DC" w:rsidRDefault="009A38DC" w:rsidP="00B15366">
      <w:pPr>
        <w:autoSpaceDE/>
        <w:autoSpaceDN/>
        <w:adjustRightInd/>
        <w:jc w:val="both"/>
        <w:rPr>
          <w:rFonts w:ascii="Courier New" w:eastAsia="Times New Roman" w:hAnsi="Courier New" w:cs="Calibri"/>
          <w:color w:val="000000"/>
          <w:sz w:val="28"/>
          <w:szCs w:val="28"/>
        </w:rPr>
      </w:pPr>
    </w:p>
    <w:p w:rsidR="009A38DC" w:rsidRDefault="009A38DC" w:rsidP="00B15366">
      <w:pPr>
        <w:autoSpaceDE/>
        <w:autoSpaceDN/>
        <w:adjustRightInd/>
        <w:jc w:val="both"/>
        <w:rPr>
          <w:rFonts w:ascii="Courier New" w:eastAsia="Times New Roman" w:hAnsi="Courier New" w:cs="Calibri"/>
          <w:color w:val="000000"/>
          <w:sz w:val="28"/>
          <w:szCs w:val="28"/>
        </w:rPr>
      </w:pPr>
    </w:p>
    <w:p w:rsidR="009A38DC" w:rsidRPr="00B15366" w:rsidRDefault="009A38DC" w:rsidP="00B15366">
      <w:pPr>
        <w:autoSpaceDE/>
        <w:autoSpaceDN/>
        <w:adjustRightInd/>
        <w:jc w:val="both"/>
        <w:rPr>
          <w:rFonts w:ascii="Courier New" w:eastAsia="Times New Roman" w:hAnsi="Courier New" w:cs="Calibri"/>
          <w:color w:val="000000"/>
          <w:sz w:val="28"/>
          <w:szCs w:val="28"/>
        </w:rPr>
      </w:pPr>
    </w:p>
    <w:p w:rsidR="00B3537D" w:rsidRDefault="00B3537D" w:rsidP="00B15366">
      <w:pPr>
        <w:autoSpaceDE/>
        <w:autoSpaceDN/>
        <w:adjustRightInd/>
        <w:jc w:val="both"/>
        <w:rPr>
          <w:rFonts w:eastAsia="Times New Roman" w:cs="Calibri"/>
          <w:color w:val="000000"/>
          <w:sz w:val="28"/>
          <w:szCs w:val="28"/>
        </w:rPr>
      </w:pPr>
    </w:p>
    <w:p w:rsidR="00B3537D" w:rsidRDefault="00B3537D" w:rsidP="00B15366">
      <w:pPr>
        <w:autoSpaceDE/>
        <w:autoSpaceDN/>
        <w:adjustRightInd/>
        <w:jc w:val="both"/>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На основании изложенного, в соответст</w:t>
      </w:r>
      <w:r w:rsidRPr="00B15366">
        <w:rPr>
          <w:rFonts w:eastAsia="Times New Roman" w:cs="Calibri"/>
          <w:sz w:val="28"/>
          <w:szCs w:val="28"/>
        </w:rPr>
        <w:t xml:space="preserve">вии с пунктом 1 части 2 статьи 90 </w:t>
      </w:r>
      <w:r w:rsidRPr="00B15366">
        <w:rPr>
          <w:rFonts w:eastAsia="Times New Roman" w:cs="Calibri"/>
          <w:color w:val="000000"/>
          <w:sz w:val="28"/>
          <w:szCs w:val="28"/>
        </w:rPr>
        <w:t xml:space="preserve">Федерального закона от 31 июля </w:t>
      </w:r>
      <w:smartTag w:uri="urn:schemas-microsoft-com:office:smarttags" w:element="metricconverter">
        <w:smartTagPr>
          <w:attr w:name="ProductID" w:val="2020 г"/>
        </w:smartTagPr>
        <w:r w:rsidRPr="00B15366">
          <w:rPr>
            <w:rFonts w:eastAsia="Times New Roman" w:cs="Calibri"/>
            <w:color w:val="000000"/>
            <w:sz w:val="28"/>
            <w:szCs w:val="28"/>
          </w:rPr>
          <w:t>2020 г</w:t>
        </w:r>
      </w:smartTag>
      <w:r w:rsidRPr="00B15366">
        <w:rPr>
          <w:rFonts w:eastAsia="Times New Roman" w:cs="Calibri"/>
          <w:color w:val="000000"/>
          <w:sz w:val="28"/>
          <w:szCs w:val="28"/>
        </w:rPr>
        <w:t>. № 248-ФЗ «О государственном контроле (надзоре) и муниципальном контроле в Российской Федерации» _________________________________________________</w:t>
      </w:r>
      <w:r w:rsidR="00674057">
        <w:rPr>
          <w:rFonts w:eastAsia="Times New Roman" w:cs="Calibri"/>
          <w:color w:val="000000"/>
          <w:sz w:val="28"/>
          <w:szCs w:val="28"/>
        </w:rPr>
        <w:t>_______________________</w:t>
      </w:r>
    </w:p>
    <w:p w:rsidR="00B15366" w:rsidRPr="009A38DC" w:rsidRDefault="00B15366" w:rsidP="00B15366">
      <w:pPr>
        <w:autoSpaceDE/>
        <w:autoSpaceDN/>
        <w:adjustRightInd/>
        <w:jc w:val="both"/>
        <w:rPr>
          <w:rFonts w:eastAsia="Times New Roman" w:cs="Calibri"/>
          <w:i/>
          <w:color w:val="000000"/>
        </w:rPr>
      </w:pPr>
      <w:r w:rsidRPr="00B15366">
        <w:rPr>
          <w:rFonts w:eastAsia="Times New Roman" w:cs="Calibri"/>
          <w:i/>
          <w:color w:val="000000"/>
          <w:sz w:val="28"/>
          <w:szCs w:val="28"/>
        </w:rPr>
        <w:t xml:space="preserve">                          (</w:t>
      </w:r>
      <w:r w:rsidRPr="009A38DC">
        <w:rPr>
          <w:rFonts w:eastAsia="Times New Roman" w:cs="Calibri"/>
          <w:i/>
          <w:color w:val="000000"/>
        </w:rPr>
        <w:t>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предписывает:</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1. Устранить выявленные нарушения обязательных требований в срок до</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«______» ______________ 20_____ г.</w:t>
      </w:r>
    </w:p>
    <w:p w:rsidR="001D25EC"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 xml:space="preserve">2. </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Уведомить _______________________________________________________________</w:t>
      </w:r>
    </w:p>
    <w:p w:rsidR="00B15366" w:rsidRPr="009A38DC" w:rsidRDefault="00B15366" w:rsidP="00B15366">
      <w:pPr>
        <w:autoSpaceDE/>
        <w:autoSpaceDN/>
        <w:adjustRightInd/>
        <w:jc w:val="both"/>
        <w:rPr>
          <w:rFonts w:eastAsia="Times New Roman" w:cs="Calibri"/>
          <w:i/>
          <w:color w:val="000000"/>
        </w:rPr>
      </w:pPr>
      <w:r w:rsidRPr="00B15366">
        <w:rPr>
          <w:rFonts w:eastAsia="Times New Roman" w:cs="Calibri"/>
          <w:color w:val="000000"/>
          <w:sz w:val="28"/>
          <w:szCs w:val="28"/>
        </w:rPr>
        <w:t xml:space="preserve">                                   </w:t>
      </w:r>
      <w:r w:rsidRPr="009A38DC">
        <w:rPr>
          <w:rFonts w:eastAsia="Times New Roman" w:cs="Calibri"/>
          <w:i/>
          <w:color w:val="000000"/>
        </w:rPr>
        <w:t>(указывается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до «__» _______________ 20_____ г. включительно.</w:t>
      </w:r>
    </w:p>
    <w:p w:rsidR="00B15366" w:rsidRPr="00B15366" w:rsidRDefault="00B15366" w:rsidP="00B15366">
      <w:pPr>
        <w:autoSpaceDE/>
        <w:autoSpaceDN/>
        <w:adjustRightInd/>
        <w:jc w:val="both"/>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15366" w:rsidRPr="00B15366" w:rsidRDefault="00B15366" w:rsidP="00B15366">
      <w:pPr>
        <w:autoSpaceDE/>
        <w:autoSpaceDN/>
        <w:adjustRightInd/>
        <w:ind w:firstLine="540"/>
        <w:jc w:val="both"/>
        <w:rPr>
          <w:rFonts w:eastAsia="Times New Roman"/>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B15366" w:rsidRPr="00B15366" w:rsidTr="00B15366">
        <w:tc>
          <w:tcPr>
            <w:tcW w:w="3010"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__________________</w:t>
            </w:r>
          </w:p>
        </w:tc>
        <w:tc>
          <w:tcPr>
            <w:tcW w:w="3010"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_______________________</w:t>
            </w:r>
          </w:p>
        </w:tc>
        <w:tc>
          <w:tcPr>
            <w:tcW w:w="3011" w:type="dxa"/>
            <w:tcMar>
              <w:top w:w="102" w:type="dxa"/>
              <w:left w:w="62" w:type="dxa"/>
              <w:bottom w:w="102" w:type="dxa"/>
              <w:right w:w="62" w:type="dxa"/>
            </w:tcMar>
          </w:tcPr>
          <w:p w:rsidR="00B15366" w:rsidRPr="00B15366" w:rsidRDefault="00B15366" w:rsidP="00B15366">
            <w:pPr>
              <w:autoSpaceDE/>
              <w:autoSpaceDN/>
              <w:adjustRightInd/>
              <w:ind w:firstLine="720"/>
              <w:jc w:val="center"/>
              <w:rPr>
                <w:rFonts w:eastAsia="Times New Roman"/>
                <w:color w:val="000000"/>
                <w:sz w:val="28"/>
                <w:szCs w:val="28"/>
              </w:rPr>
            </w:pPr>
            <w:r w:rsidRPr="00B15366">
              <w:rPr>
                <w:rFonts w:eastAsia="Times New Roman"/>
                <w:color w:val="000000"/>
                <w:sz w:val="28"/>
                <w:szCs w:val="28"/>
              </w:rPr>
              <w:t>_______________</w:t>
            </w:r>
          </w:p>
        </w:tc>
      </w:tr>
      <w:tr w:rsidR="00B15366" w:rsidRPr="00B15366" w:rsidTr="00B15366">
        <w:tc>
          <w:tcPr>
            <w:tcW w:w="3010" w:type="dxa"/>
            <w:tcMar>
              <w:top w:w="102" w:type="dxa"/>
              <w:left w:w="62" w:type="dxa"/>
              <w:bottom w:w="102" w:type="dxa"/>
              <w:right w:w="62" w:type="dxa"/>
            </w:tcMar>
          </w:tcPr>
          <w:p w:rsidR="00B15366" w:rsidRPr="00B15366" w:rsidRDefault="00B15366" w:rsidP="001D25EC">
            <w:pPr>
              <w:autoSpaceDE/>
              <w:autoSpaceDN/>
              <w:adjustRightInd/>
              <w:contextualSpacing/>
              <w:rPr>
                <w:rFonts w:eastAsia="Times New Roman"/>
                <w:color w:val="000000"/>
                <w:sz w:val="28"/>
                <w:szCs w:val="28"/>
                <w:vertAlign w:val="superscript"/>
              </w:rPr>
            </w:pPr>
            <w:r w:rsidRPr="00B15366">
              <w:rPr>
                <w:rFonts w:eastAsia="Times New Roman"/>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15366" w:rsidRPr="00B15366" w:rsidRDefault="00B15366" w:rsidP="001D25EC">
            <w:pPr>
              <w:autoSpaceDE/>
              <w:autoSpaceDN/>
              <w:adjustRightInd/>
              <w:contextualSpacing/>
              <w:jc w:val="center"/>
              <w:rPr>
                <w:rFonts w:eastAsia="Times New Roman"/>
                <w:color w:val="000000"/>
                <w:sz w:val="28"/>
                <w:szCs w:val="28"/>
                <w:vertAlign w:val="superscript"/>
              </w:rPr>
            </w:pPr>
            <w:r w:rsidRPr="00B15366">
              <w:rPr>
                <w:rFonts w:eastAsia="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15366" w:rsidRPr="00B15366" w:rsidRDefault="00B15366" w:rsidP="001D25EC">
            <w:pPr>
              <w:autoSpaceDE/>
              <w:autoSpaceDN/>
              <w:adjustRightInd/>
              <w:ind w:firstLine="720"/>
              <w:contextualSpacing/>
              <w:jc w:val="right"/>
              <w:rPr>
                <w:rFonts w:eastAsia="Times New Roman"/>
                <w:color w:val="000000"/>
                <w:sz w:val="28"/>
                <w:szCs w:val="28"/>
                <w:vertAlign w:val="superscript"/>
              </w:rPr>
            </w:pPr>
            <w:r w:rsidRPr="00B15366">
              <w:rPr>
                <w:rFonts w:eastAsia="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B15366" w:rsidRPr="00B15366" w:rsidRDefault="00B15366" w:rsidP="00B15366">
      <w:pPr>
        <w:autoSpaceDE/>
        <w:autoSpaceDN/>
        <w:adjustRightInd/>
        <w:spacing w:line="192" w:lineRule="auto"/>
        <w:ind w:left="4535"/>
        <w:outlineLvl w:val="1"/>
        <w:rPr>
          <w:rFonts w:eastAsia="Times New Roman"/>
          <w:sz w:val="28"/>
          <w:szCs w:val="28"/>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9A38DC" w:rsidRDefault="009A38DC" w:rsidP="00B15366">
      <w:pPr>
        <w:widowControl/>
        <w:autoSpaceDE/>
        <w:autoSpaceDN/>
        <w:adjustRightInd/>
        <w:spacing w:after="200" w:line="276" w:lineRule="auto"/>
        <w:ind w:firstLine="4500"/>
        <w:rPr>
          <w:rFonts w:ascii="Arial" w:eastAsia="Times New Roman" w:hAnsi="Arial"/>
          <w:color w:val="4F81BD"/>
          <w:sz w:val="20"/>
          <w:szCs w:val="20"/>
        </w:rPr>
      </w:pPr>
    </w:p>
    <w:p w:rsidR="001D25EC" w:rsidRDefault="001D25EC" w:rsidP="00B15366">
      <w:pPr>
        <w:widowControl/>
        <w:autoSpaceDE/>
        <w:autoSpaceDN/>
        <w:adjustRightInd/>
        <w:spacing w:after="200" w:line="276" w:lineRule="auto"/>
        <w:ind w:firstLine="4500"/>
        <w:rPr>
          <w:rFonts w:ascii="Arial" w:eastAsia="Times New Roman" w:hAnsi="Arial"/>
          <w:color w:val="4F81BD"/>
          <w:sz w:val="20"/>
          <w:szCs w:val="20"/>
        </w:rPr>
      </w:pPr>
    </w:p>
    <w:p w:rsidR="00B15366" w:rsidRPr="009A38DC" w:rsidRDefault="005648DE" w:rsidP="00B15366">
      <w:pPr>
        <w:widowControl/>
        <w:autoSpaceDE/>
        <w:autoSpaceDN/>
        <w:adjustRightInd/>
        <w:spacing w:after="200" w:line="276" w:lineRule="auto"/>
        <w:ind w:firstLine="4500"/>
        <w:rPr>
          <w:rFonts w:eastAsia="Times New Roman"/>
          <w:color w:val="000000"/>
        </w:rPr>
      </w:pPr>
      <w:r w:rsidRPr="009A38DC">
        <w:rPr>
          <w:rFonts w:eastAsia="Times New Roman"/>
          <w:color w:val="000000"/>
        </w:rPr>
        <w:t>П</w:t>
      </w:r>
      <w:r w:rsidR="001D25EC" w:rsidRPr="009A38DC">
        <w:rPr>
          <w:rFonts w:eastAsia="Times New Roman"/>
          <w:color w:val="000000"/>
        </w:rPr>
        <w:t xml:space="preserve">риложение </w:t>
      </w:r>
      <w:r w:rsidR="00B15366" w:rsidRPr="009A38DC">
        <w:rPr>
          <w:rFonts w:eastAsia="Times New Roman"/>
          <w:color w:val="000000"/>
        </w:rPr>
        <w:t xml:space="preserve"> 5</w:t>
      </w:r>
    </w:p>
    <w:p w:rsidR="00B15366" w:rsidRPr="009A38DC" w:rsidRDefault="00B15366" w:rsidP="00B15366">
      <w:pPr>
        <w:autoSpaceDE/>
        <w:autoSpaceDN/>
        <w:adjustRightInd/>
        <w:spacing w:line="192" w:lineRule="auto"/>
        <w:ind w:left="4535"/>
        <w:rPr>
          <w:rFonts w:eastAsia="Times New Roman"/>
          <w:color w:val="000000"/>
        </w:rPr>
      </w:pPr>
      <w:r w:rsidRPr="009A38DC">
        <w:rPr>
          <w:rFonts w:eastAsia="Times New Roman"/>
          <w:color w:val="000000"/>
        </w:rPr>
        <w:t xml:space="preserve">к Положению о муниципальном контроле в сфере благоустройства в </w:t>
      </w:r>
      <w:r w:rsidR="009A38DC">
        <w:rPr>
          <w:rFonts w:eastAsia="Times New Roman"/>
          <w:color w:val="000000"/>
        </w:rPr>
        <w:t xml:space="preserve">Зиминском </w:t>
      </w:r>
      <w:r w:rsidRPr="009A38DC">
        <w:rPr>
          <w:rFonts w:eastAsia="Times New Roman"/>
          <w:color w:val="000000"/>
        </w:rPr>
        <w:t xml:space="preserve"> сельском поселении Раздольненского района Республики Крым </w:t>
      </w:r>
    </w:p>
    <w:p w:rsidR="00B15366" w:rsidRPr="00B15366" w:rsidRDefault="00B15366" w:rsidP="00B15366">
      <w:pPr>
        <w:autoSpaceDE/>
        <w:autoSpaceDN/>
        <w:adjustRightInd/>
        <w:spacing w:line="192" w:lineRule="auto"/>
        <w:ind w:left="4535"/>
        <w:rPr>
          <w:rFonts w:eastAsia="Times New Roman"/>
          <w:color w:val="000000"/>
          <w:sz w:val="28"/>
          <w:szCs w:val="28"/>
        </w:rPr>
      </w:pPr>
    </w:p>
    <w:p w:rsidR="00B15366" w:rsidRPr="009A38DC" w:rsidRDefault="00B15366" w:rsidP="00B15366">
      <w:pPr>
        <w:autoSpaceDE/>
        <w:autoSpaceDN/>
        <w:adjustRightInd/>
        <w:jc w:val="center"/>
        <w:rPr>
          <w:rFonts w:eastAsia="Times New Roman"/>
          <w:i/>
          <w:color w:val="000000"/>
          <w:sz w:val="28"/>
          <w:szCs w:val="28"/>
        </w:rPr>
      </w:pPr>
      <w:r w:rsidRPr="009A38DC">
        <w:rPr>
          <w:rFonts w:eastAsia="Times New Roman"/>
          <w:i/>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B15366" w:rsidRPr="00B15366" w:rsidRDefault="00B15366" w:rsidP="00B15366">
      <w:pPr>
        <w:autoSpaceDE/>
        <w:autoSpaceDN/>
        <w:adjustRightInd/>
        <w:ind w:firstLine="540"/>
        <w:jc w:val="both"/>
        <w:rPr>
          <w:rFonts w:eastAsia="Times New Roman"/>
          <w:b/>
          <w:color w:val="000000"/>
          <w:sz w:val="28"/>
          <w:szCs w:val="28"/>
        </w:rPr>
      </w:pP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1.Ключевые показатели и их целевые значения:</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устраненных нарушений из числа выявленных нарушений обязательных требований - 70%.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выполнения плана проведения плановых контрольных мероприятий на очередной календарный год - 100%.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отмененных результатов контрольных мероприятий - 0%.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15366" w:rsidRPr="00B15366" w:rsidRDefault="00B15366" w:rsidP="00B15366">
      <w:pPr>
        <w:autoSpaceDE/>
        <w:autoSpaceDN/>
        <w:adjustRightInd/>
        <w:ind w:firstLine="540"/>
        <w:jc w:val="both"/>
        <w:rPr>
          <w:rFonts w:eastAsia="Times New Roman"/>
          <w:color w:val="000000"/>
          <w:sz w:val="28"/>
          <w:szCs w:val="28"/>
          <w:shd w:val="clear" w:color="auto" w:fill="F1C100"/>
        </w:rPr>
      </w:pP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2. Индикативные показатели:</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проведенных плановых контрольных мероприятий;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проведенных внеплановых контрольных мероприятий;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поступивших возражений в отношении акта контрольного мероприятия;</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выданных предписаний об устранении нарушений обязательных требований;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устраненных нарушений обязательных требований.</w:t>
      </w:r>
    </w:p>
    <w:sectPr w:rsidR="00B15366" w:rsidRPr="00B15366" w:rsidSect="00724453">
      <w:pgSz w:w="11906" w:h="16838"/>
      <w:pgMar w:top="28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93A" w:rsidRDefault="0076593A" w:rsidP="00B15366">
      <w:r>
        <w:separator/>
      </w:r>
    </w:p>
  </w:endnote>
  <w:endnote w:type="continuationSeparator" w:id="1">
    <w:p w:rsidR="0076593A" w:rsidRDefault="0076593A" w:rsidP="00B1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93A" w:rsidRDefault="0076593A" w:rsidP="00B15366">
      <w:r>
        <w:separator/>
      </w:r>
    </w:p>
  </w:footnote>
  <w:footnote w:type="continuationSeparator" w:id="1">
    <w:p w:rsidR="0076593A" w:rsidRDefault="0076593A" w:rsidP="00B15366">
      <w:r>
        <w:continuationSeparator/>
      </w:r>
    </w:p>
  </w:footnote>
  <w:footnote w:id="2">
    <w:p w:rsidR="00284383" w:rsidRPr="00D91317" w:rsidRDefault="00284383" w:rsidP="00B15366">
      <w:pPr>
        <w:pStyle w:val="af3"/>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5A34"/>
    <w:rsid w:val="00133583"/>
    <w:rsid w:val="00144135"/>
    <w:rsid w:val="00153FB3"/>
    <w:rsid w:val="001B508E"/>
    <w:rsid w:val="001D25EC"/>
    <w:rsid w:val="001D2F49"/>
    <w:rsid w:val="002230B0"/>
    <w:rsid w:val="00244985"/>
    <w:rsid w:val="00252459"/>
    <w:rsid w:val="002679C2"/>
    <w:rsid w:val="00284383"/>
    <w:rsid w:val="00332AEA"/>
    <w:rsid w:val="00354B70"/>
    <w:rsid w:val="003A378E"/>
    <w:rsid w:val="00435D67"/>
    <w:rsid w:val="004A631F"/>
    <w:rsid w:val="005648DE"/>
    <w:rsid w:val="005833C7"/>
    <w:rsid w:val="005C4C7B"/>
    <w:rsid w:val="005F462D"/>
    <w:rsid w:val="00604788"/>
    <w:rsid w:val="00631C21"/>
    <w:rsid w:val="00674057"/>
    <w:rsid w:val="00713F64"/>
    <w:rsid w:val="00724453"/>
    <w:rsid w:val="00746647"/>
    <w:rsid w:val="0076593A"/>
    <w:rsid w:val="007B5A20"/>
    <w:rsid w:val="007D22B2"/>
    <w:rsid w:val="0080246A"/>
    <w:rsid w:val="008A227B"/>
    <w:rsid w:val="00904C89"/>
    <w:rsid w:val="00923EC9"/>
    <w:rsid w:val="009515B1"/>
    <w:rsid w:val="00974FB7"/>
    <w:rsid w:val="00993E91"/>
    <w:rsid w:val="009A1ECB"/>
    <w:rsid w:val="009A326E"/>
    <w:rsid w:val="009A38DC"/>
    <w:rsid w:val="009B5A34"/>
    <w:rsid w:val="009D1467"/>
    <w:rsid w:val="009F4BEF"/>
    <w:rsid w:val="00A0395D"/>
    <w:rsid w:val="00A17A63"/>
    <w:rsid w:val="00B0111A"/>
    <w:rsid w:val="00B15366"/>
    <w:rsid w:val="00B3537D"/>
    <w:rsid w:val="00B3702B"/>
    <w:rsid w:val="00B57A85"/>
    <w:rsid w:val="00B808BF"/>
    <w:rsid w:val="00C87A31"/>
    <w:rsid w:val="00CA74A9"/>
    <w:rsid w:val="00D00F7F"/>
    <w:rsid w:val="00D1101F"/>
    <w:rsid w:val="00DB6435"/>
    <w:rsid w:val="00E0767A"/>
    <w:rsid w:val="00E12D59"/>
    <w:rsid w:val="00E152AE"/>
    <w:rsid w:val="00E51240"/>
    <w:rsid w:val="00EB461E"/>
    <w:rsid w:val="00ED0575"/>
    <w:rsid w:val="00F31390"/>
    <w:rsid w:val="00F57C93"/>
    <w:rsid w:val="00FA4382"/>
    <w:rsid w:val="00FA4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B15366"/>
    <w:pPr>
      <w:widowControl/>
      <w:autoSpaceDE/>
      <w:autoSpaceDN/>
      <w:adjustRightInd/>
      <w:spacing w:before="120" w:after="120" w:line="276" w:lineRule="auto"/>
      <w:outlineLvl w:val="0"/>
    </w:pPr>
    <w:rPr>
      <w:rFonts w:ascii="XO Thames" w:eastAsia="Times New Roman" w:hAnsi="XO Thames"/>
      <w:b/>
      <w:sz w:val="32"/>
      <w:szCs w:val="20"/>
    </w:rPr>
  </w:style>
  <w:style w:type="paragraph" w:styleId="2">
    <w:name w:val="heading 2"/>
    <w:basedOn w:val="a"/>
    <w:next w:val="a"/>
    <w:link w:val="20"/>
    <w:qFormat/>
    <w:rsid w:val="00B15366"/>
    <w:pPr>
      <w:widowControl/>
      <w:autoSpaceDE/>
      <w:autoSpaceDN/>
      <w:adjustRightInd/>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qFormat/>
    <w:rsid w:val="00B15366"/>
    <w:pPr>
      <w:widowControl/>
      <w:autoSpaceDE/>
      <w:autoSpaceDN/>
      <w:adjustRightInd/>
      <w:spacing w:after="200" w:line="276" w:lineRule="auto"/>
      <w:outlineLvl w:val="2"/>
    </w:pPr>
    <w:rPr>
      <w:rFonts w:ascii="XO Thames" w:eastAsia="Times New Roman" w:hAnsi="XO Thames"/>
      <w:b/>
      <w:i/>
      <w:color w:val="000000"/>
      <w:sz w:val="20"/>
      <w:szCs w:val="20"/>
    </w:rPr>
  </w:style>
  <w:style w:type="paragraph" w:styleId="4">
    <w:name w:val="heading 4"/>
    <w:basedOn w:val="a"/>
    <w:next w:val="a"/>
    <w:link w:val="40"/>
    <w:qFormat/>
    <w:rsid w:val="00B15366"/>
    <w:pPr>
      <w:widowControl/>
      <w:autoSpaceDE/>
      <w:autoSpaceDN/>
      <w:adjustRightInd/>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qFormat/>
    <w:rsid w:val="00B15366"/>
    <w:pPr>
      <w:widowControl/>
      <w:autoSpaceDE/>
      <w:autoSpaceDN/>
      <w:adjustRightInd/>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A34"/>
    <w:pPr>
      <w:widowControl/>
      <w:autoSpaceDE/>
      <w:autoSpaceDN/>
      <w:adjustRightInd/>
      <w:spacing w:before="100" w:beforeAutospacing="1" w:after="100" w:afterAutospacing="1"/>
    </w:pPr>
    <w:rPr>
      <w:rFonts w:eastAsia="Times New Roman"/>
    </w:rPr>
  </w:style>
  <w:style w:type="paragraph" w:customStyle="1" w:styleId="Style12">
    <w:name w:val="Style12"/>
    <w:basedOn w:val="a"/>
    <w:uiPriority w:val="99"/>
    <w:rsid w:val="009B5A34"/>
  </w:style>
  <w:style w:type="paragraph" w:customStyle="1" w:styleId="a4">
    <w:name w:val="Базовый"/>
    <w:uiPriority w:val="99"/>
    <w:rsid w:val="009B5A34"/>
    <w:pPr>
      <w:tabs>
        <w:tab w:val="left" w:pos="709"/>
      </w:tabs>
      <w:suppressAutoHyphens/>
      <w:spacing w:after="0" w:line="100" w:lineRule="atLeast"/>
    </w:pPr>
    <w:rPr>
      <w:rFonts w:ascii="Arial" w:eastAsia="Times New Roman" w:hAnsi="Arial" w:cs="Arial"/>
      <w:sz w:val="24"/>
      <w:szCs w:val="24"/>
      <w:lang w:eastAsia="ru-RU"/>
    </w:rPr>
  </w:style>
  <w:style w:type="character" w:styleId="a5">
    <w:name w:val="Hyperlink"/>
    <w:aliases w:val=" Знак Знак12"/>
    <w:basedOn w:val="a0"/>
    <w:unhideWhenUsed/>
    <w:rsid w:val="009B5A34"/>
    <w:rPr>
      <w:color w:val="0000FF"/>
      <w:u w:val="single"/>
    </w:rPr>
  </w:style>
  <w:style w:type="paragraph" w:styleId="a6">
    <w:name w:val="Balloon Text"/>
    <w:basedOn w:val="a"/>
    <w:link w:val="a7"/>
    <w:unhideWhenUsed/>
    <w:rsid w:val="009B5A34"/>
    <w:rPr>
      <w:rFonts w:ascii="Tahoma" w:hAnsi="Tahoma" w:cs="Tahoma"/>
      <w:sz w:val="16"/>
      <w:szCs w:val="16"/>
    </w:rPr>
  </w:style>
  <w:style w:type="character" w:customStyle="1" w:styleId="a7">
    <w:name w:val="Текст выноски Знак"/>
    <w:basedOn w:val="a0"/>
    <w:link w:val="a6"/>
    <w:rsid w:val="009B5A34"/>
    <w:rPr>
      <w:rFonts w:ascii="Tahoma" w:eastAsiaTheme="minorEastAsia" w:hAnsi="Tahoma" w:cs="Tahoma"/>
      <w:sz w:val="16"/>
      <w:szCs w:val="16"/>
      <w:lang w:eastAsia="ru-RU"/>
    </w:rPr>
  </w:style>
  <w:style w:type="paragraph" w:customStyle="1" w:styleId="ConsPlusNormal">
    <w:name w:val="ConsPlusNormal"/>
    <w:link w:val="ConsPlusNormal1"/>
    <w:rsid w:val="00B1536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15366"/>
    <w:rPr>
      <w:rFonts w:ascii="Times New Roman" w:eastAsia="Times New Roman" w:hAnsi="Times New Roman" w:cs="Times New Roman"/>
      <w:sz w:val="24"/>
      <w:lang w:eastAsia="ru-RU"/>
    </w:rPr>
  </w:style>
  <w:style w:type="character" w:customStyle="1" w:styleId="10">
    <w:name w:val="Заголовок 1 Знак"/>
    <w:basedOn w:val="a0"/>
    <w:link w:val="1"/>
    <w:rsid w:val="00B15366"/>
    <w:rPr>
      <w:rFonts w:ascii="XO Thames" w:eastAsia="Times New Roman" w:hAnsi="XO Thames" w:cs="Times New Roman"/>
      <w:b/>
      <w:sz w:val="32"/>
      <w:szCs w:val="20"/>
    </w:rPr>
  </w:style>
  <w:style w:type="character" w:customStyle="1" w:styleId="20">
    <w:name w:val="Заголовок 2 Знак"/>
    <w:basedOn w:val="a0"/>
    <w:link w:val="2"/>
    <w:rsid w:val="00B15366"/>
    <w:rPr>
      <w:rFonts w:ascii="XO Thames" w:eastAsia="Times New Roman" w:hAnsi="XO Thames" w:cs="Times New Roman"/>
      <w:b/>
      <w:color w:val="00A0FF"/>
      <w:sz w:val="26"/>
      <w:szCs w:val="20"/>
    </w:rPr>
  </w:style>
  <w:style w:type="character" w:customStyle="1" w:styleId="30">
    <w:name w:val="Заголовок 3 Знак"/>
    <w:basedOn w:val="a0"/>
    <w:link w:val="3"/>
    <w:rsid w:val="00B15366"/>
    <w:rPr>
      <w:rFonts w:ascii="XO Thames" w:eastAsia="Times New Roman" w:hAnsi="XO Thames" w:cs="Times New Roman"/>
      <w:b/>
      <w:i/>
      <w:color w:val="000000"/>
      <w:sz w:val="20"/>
      <w:szCs w:val="20"/>
    </w:rPr>
  </w:style>
  <w:style w:type="character" w:customStyle="1" w:styleId="40">
    <w:name w:val="Заголовок 4 Знак"/>
    <w:basedOn w:val="a0"/>
    <w:link w:val="4"/>
    <w:rsid w:val="00B15366"/>
    <w:rPr>
      <w:rFonts w:ascii="XO Thames" w:eastAsia="Times New Roman" w:hAnsi="XO Thames" w:cs="Times New Roman"/>
      <w:b/>
      <w:color w:val="595959"/>
      <w:sz w:val="26"/>
      <w:szCs w:val="20"/>
    </w:rPr>
  </w:style>
  <w:style w:type="character" w:customStyle="1" w:styleId="50">
    <w:name w:val="Заголовок 5 Знак"/>
    <w:basedOn w:val="a0"/>
    <w:link w:val="5"/>
    <w:rsid w:val="00B15366"/>
    <w:rPr>
      <w:rFonts w:ascii="XO Thames" w:eastAsia="Times New Roman" w:hAnsi="XO Thames" w:cs="Times New Roman"/>
      <w:b/>
      <w:color w:val="000000"/>
      <w:szCs w:val="20"/>
    </w:rPr>
  </w:style>
  <w:style w:type="numbering" w:customStyle="1" w:styleId="11">
    <w:name w:val="Нет списка1"/>
    <w:next w:val="a2"/>
    <w:semiHidden/>
    <w:rsid w:val="00B15366"/>
  </w:style>
  <w:style w:type="character" w:customStyle="1" w:styleId="12">
    <w:name w:val="Обычный1"/>
    <w:rsid w:val="00B15366"/>
    <w:rPr>
      <w:rFonts w:ascii="Arial" w:hAnsi="Arial"/>
      <w:sz w:val="20"/>
    </w:rPr>
  </w:style>
  <w:style w:type="paragraph" w:styleId="21">
    <w:name w:val="toc 2"/>
    <w:basedOn w:val="a"/>
    <w:next w:val="a"/>
    <w:link w:val="22"/>
    <w:rsid w:val="00B15366"/>
    <w:pPr>
      <w:widowControl/>
      <w:autoSpaceDE/>
      <w:autoSpaceDN/>
      <w:adjustRightInd/>
      <w:spacing w:after="200" w:line="276" w:lineRule="auto"/>
      <w:ind w:left="200"/>
    </w:pPr>
    <w:rPr>
      <w:rFonts w:ascii="Calibri" w:eastAsia="Times New Roman" w:hAnsi="Calibri"/>
      <w:color w:val="000000"/>
      <w:sz w:val="22"/>
      <w:szCs w:val="20"/>
    </w:rPr>
  </w:style>
  <w:style w:type="character" w:customStyle="1" w:styleId="22">
    <w:name w:val="Оглавление 2 Знак"/>
    <w:link w:val="21"/>
    <w:locked/>
    <w:rsid w:val="00B15366"/>
    <w:rPr>
      <w:rFonts w:ascii="Calibri" w:eastAsia="Times New Roman" w:hAnsi="Calibri" w:cs="Times New Roman"/>
      <w:color w:val="000000"/>
      <w:szCs w:val="20"/>
      <w:lang w:eastAsia="ru-RU"/>
    </w:rPr>
  </w:style>
  <w:style w:type="paragraph" w:styleId="41">
    <w:name w:val="toc 4"/>
    <w:basedOn w:val="a"/>
    <w:next w:val="a"/>
    <w:link w:val="42"/>
    <w:rsid w:val="00B15366"/>
    <w:pPr>
      <w:widowControl/>
      <w:autoSpaceDE/>
      <w:autoSpaceDN/>
      <w:adjustRightInd/>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B15366"/>
    <w:rPr>
      <w:rFonts w:ascii="Calibri" w:eastAsia="Times New Roman" w:hAnsi="Calibri" w:cs="Times New Roman"/>
      <w:color w:val="000000"/>
      <w:szCs w:val="20"/>
      <w:lang w:eastAsia="ru-RU"/>
    </w:rPr>
  </w:style>
  <w:style w:type="paragraph" w:styleId="a8">
    <w:name w:val="footer"/>
    <w:basedOn w:val="a"/>
    <w:link w:val="a9"/>
    <w:rsid w:val="00B15366"/>
    <w:pPr>
      <w:tabs>
        <w:tab w:val="center" w:pos="4677"/>
        <w:tab w:val="right" w:pos="9355"/>
      </w:tabs>
      <w:autoSpaceDE/>
      <w:autoSpaceDN/>
      <w:adjustRightInd/>
    </w:pPr>
    <w:rPr>
      <w:rFonts w:ascii="Arial" w:eastAsia="Times New Roman" w:hAnsi="Arial"/>
      <w:sz w:val="20"/>
      <w:szCs w:val="20"/>
    </w:rPr>
  </w:style>
  <w:style w:type="character" w:customStyle="1" w:styleId="a9">
    <w:name w:val="Нижний колонтитул Знак"/>
    <w:basedOn w:val="a0"/>
    <w:link w:val="a8"/>
    <w:rsid w:val="00B15366"/>
    <w:rPr>
      <w:rFonts w:ascii="Arial" w:eastAsia="Times New Roman" w:hAnsi="Arial" w:cs="Times New Roman"/>
      <w:sz w:val="20"/>
      <w:szCs w:val="20"/>
    </w:rPr>
  </w:style>
  <w:style w:type="paragraph" w:styleId="6">
    <w:name w:val="toc 6"/>
    <w:basedOn w:val="a"/>
    <w:next w:val="a"/>
    <w:link w:val="60"/>
    <w:rsid w:val="00B15366"/>
    <w:pPr>
      <w:widowControl/>
      <w:autoSpaceDE/>
      <w:autoSpaceDN/>
      <w:adjustRightInd/>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B15366"/>
    <w:rPr>
      <w:rFonts w:ascii="Calibri" w:eastAsia="Times New Roman" w:hAnsi="Calibri" w:cs="Times New Roman"/>
      <w:color w:val="000000"/>
      <w:szCs w:val="20"/>
      <w:lang w:eastAsia="ru-RU"/>
    </w:rPr>
  </w:style>
  <w:style w:type="paragraph" w:styleId="7">
    <w:name w:val="toc 7"/>
    <w:basedOn w:val="a"/>
    <w:next w:val="a"/>
    <w:link w:val="70"/>
    <w:rsid w:val="00B15366"/>
    <w:pPr>
      <w:widowControl/>
      <w:autoSpaceDE/>
      <w:autoSpaceDN/>
      <w:adjustRightInd/>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B15366"/>
    <w:rPr>
      <w:rFonts w:ascii="Calibri" w:eastAsia="Times New Roman" w:hAnsi="Calibri" w:cs="Times New Roman"/>
      <w:color w:val="000000"/>
      <w:szCs w:val="20"/>
      <w:lang w:eastAsia="ru-RU"/>
    </w:rPr>
  </w:style>
  <w:style w:type="paragraph" w:customStyle="1" w:styleId="13">
    <w:name w:val="Основной шрифт абзаца1"/>
    <w:rsid w:val="00B15366"/>
    <w:rPr>
      <w:rFonts w:ascii="Calibri" w:eastAsia="Times New Roman" w:hAnsi="Calibri" w:cs="Times New Roman"/>
      <w:color w:val="000000"/>
      <w:szCs w:val="20"/>
      <w:lang w:eastAsia="ru-RU"/>
    </w:rPr>
  </w:style>
  <w:style w:type="paragraph" w:styleId="31">
    <w:name w:val="toc 3"/>
    <w:basedOn w:val="a"/>
    <w:next w:val="a"/>
    <w:link w:val="32"/>
    <w:rsid w:val="00B15366"/>
    <w:pPr>
      <w:widowControl/>
      <w:autoSpaceDE/>
      <w:autoSpaceDN/>
      <w:adjustRightInd/>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B15366"/>
    <w:rPr>
      <w:rFonts w:ascii="Calibri" w:eastAsia="Times New Roman" w:hAnsi="Calibri" w:cs="Times New Roman"/>
      <w:color w:val="000000"/>
      <w:szCs w:val="20"/>
      <w:lang w:eastAsia="ru-RU"/>
    </w:rPr>
  </w:style>
  <w:style w:type="character" w:styleId="aa">
    <w:name w:val="footnote reference"/>
    <w:aliases w:val=" Знак Знак14"/>
    <w:rsid w:val="00B15366"/>
    <w:rPr>
      <w:rFonts w:cs="Times New Roman"/>
      <w:vertAlign w:val="superscript"/>
    </w:rPr>
  </w:style>
  <w:style w:type="paragraph" w:styleId="ab">
    <w:name w:val="List Paragraph"/>
    <w:basedOn w:val="a"/>
    <w:link w:val="ac"/>
    <w:qFormat/>
    <w:rsid w:val="00B15366"/>
    <w:pPr>
      <w:autoSpaceDE/>
      <w:autoSpaceDN/>
      <w:adjustRightInd/>
      <w:ind w:left="720"/>
      <w:contextualSpacing/>
    </w:pPr>
    <w:rPr>
      <w:rFonts w:ascii="Arial" w:eastAsia="Times New Roman" w:hAnsi="Arial"/>
      <w:sz w:val="20"/>
      <w:szCs w:val="20"/>
    </w:rPr>
  </w:style>
  <w:style w:type="character" w:customStyle="1" w:styleId="ac">
    <w:name w:val="Абзац списка Знак"/>
    <w:link w:val="ab"/>
    <w:locked/>
    <w:rsid w:val="00B15366"/>
    <w:rPr>
      <w:rFonts w:ascii="Arial" w:eastAsia="Times New Roman" w:hAnsi="Arial" w:cs="Times New Roman"/>
      <w:sz w:val="20"/>
      <w:szCs w:val="20"/>
    </w:rPr>
  </w:style>
  <w:style w:type="paragraph" w:customStyle="1" w:styleId="Footnote">
    <w:name w:val="Footnote"/>
    <w:basedOn w:val="a"/>
    <w:link w:val="Footnote1"/>
    <w:rsid w:val="00B15366"/>
    <w:pPr>
      <w:autoSpaceDE/>
      <w:autoSpaceDN/>
      <w:adjustRightInd/>
    </w:pPr>
    <w:rPr>
      <w:rFonts w:ascii="Arial" w:eastAsia="Times New Roman" w:hAnsi="Arial"/>
      <w:sz w:val="20"/>
      <w:szCs w:val="20"/>
    </w:rPr>
  </w:style>
  <w:style w:type="character" w:customStyle="1" w:styleId="Footnote1">
    <w:name w:val="Footnote1"/>
    <w:link w:val="Footnote"/>
    <w:locked/>
    <w:rsid w:val="00B15366"/>
    <w:rPr>
      <w:rFonts w:ascii="Arial" w:eastAsia="Times New Roman" w:hAnsi="Arial" w:cs="Times New Roman"/>
      <w:sz w:val="20"/>
      <w:szCs w:val="20"/>
    </w:rPr>
  </w:style>
  <w:style w:type="paragraph" w:styleId="14">
    <w:name w:val="toc 1"/>
    <w:basedOn w:val="a"/>
    <w:next w:val="a"/>
    <w:link w:val="15"/>
    <w:rsid w:val="00B15366"/>
    <w:pPr>
      <w:widowControl/>
      <w:autoSpaceDE/>
      <w:autoSpaceDN/>
      <w:adjustRightInd/>
      <w:spacing w:after="200" w:line="276" w:lineRule="auto"/>
    </w:pPr>
    <w:rPr>
      <w:rFonts w:ascii="XO Thames" w:eastAsia="Times New Roman" w:hAnsi="XO Thames"/>
      <w:b/>
      <w:sz w:val="20"/>
      <w:szCs w:val="20"/>
    </w:rPr>
  </w:style>
  <w:style w:type="character" w:customStyle="1" w:styleId="15">
    <w:name w:val="Оглавление 1 Знак"/>
    <w:link w:val="14"/>
    <w:locked/>
    <w:rsid w:val="00B15366"/>
    <w:rPr>
      <w:rFonts w:ascii="XO Thames" w:eastAsia="Times New Roman" w:hAnsi="XO Thames" w:cs="Times New Roman"/>
      <w:b/>
      <w:sz w:val="20"/>
      <w:szCs w:val="20"/>
    </w:rPr>
  </w:style>
  <w:style w:type="paragraph" w:customStyle="1" w:styleId="HeaderandFooter">
    <w:name w:val="Header and Footer"/>
    <w:link w:val="HeaderandFooter1"/>
    <w:rsid w:val="00B15366"/>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15366"/>
    <w:rPr>
      <w:rFonts w:ascii="XO Thames" w:eastAsia="Times New Roman" w:hAnsi="XO Thames" w:cs="Calibri"/>
      <w:color w:val="000000"/>
      <w:lang w:eastAsia="ru-RU"/>
    </w:rPr>
  </w:style>
  <w:style w:type="paragraph" w:styleId="9">
    <w:name w:val="toc 9"/>
    <w:basedOn w:val="a"/>
    <w:next w:val="a"/>
    <w:link w:val="90"/>
    <w:rsid w:val="00B15366"/>
    <w:pPr>
      <w:widowControl/>
      <w:autoSpaceDE/>
      <w:autoSpaceDN/>
      <w:adjustRightInd/>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B15366"/>
    <w:rPr>
      <w:rFonts w:ascii="Calibri" w:eastAsia="Times New Roman" w:hAnsi="Calibri" w:cs="Times New Roman"/>
      <w:color w:val="000000"/>
      <w:szCs w:val="20"/>
      <w:lang w:eastAsia="ru-RU"/>
    </w:rPr>
  </w:style>
  <w:style w:type="paragraph" w:styleId="8">
    <w:name w:val="toc 8"/>
    <w:basedOn w:val="a"/>
    <w:next w:val="a"/>
    <w:link w:val="80"/>
    <w:rsid w:val="00B15366"/>
    <w:pPr>
      <w:widowControl/>
      <w:autoSpaceDE/>
      <w:autoSpaceDN/>
      <w:adjustRightInd/>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B15366"/>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B1536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15366"/>
    <w:rPr>
      <w:rFonts w:ascii="Courier New" w:eastAsia="Times New Roman" w:hAnsi="Courier New" w:cs="Calibri"/>
      <w:color w:val="000000"/>
      <w:lang w:eastAsia="ru-RU"/>
    </w:rPr>
  </w:style>
  <w:style w:type="paragraph" w:styleId="33">
    <w:name w:val="Body Text Indent 3"/>
    <w:basedOn w:val="a"/>
    <w:link w:val="34"/>
    <w:rsid w:val="00B15366"/>
    <w:pPr>
      <w:widowControl/>
      <w:autoSpaceDE/>
      <w:autoSpaceDN/>
      <w:adjustRightInd/>
      <w:ind w:left="1418" w:hanging="1418"/>
      <w:jc w:val="both"/>
    </w:pPr>
    <w:rPr>
      <w:rFonts w:eastAsia="Times New Roman"/>
      <w:sz w:val="28"/>
      <w:szCs w:val="20"/>
    </w:rPr>
  </w:style>
  <w:style w:type="character" w:customStyle="1" w:styleId="34">
    <w:name w:val="Основной текст с отступом 3 Знак"/>
    <w:basedOn w:val="a0"/>
    <w:link w:val="33"/>
    <w:rsid w:val="00B15366"/>
    <w:rPr>
      <w:rFonts w:ascii="Times New Roman" w:eastAsia="Times New Roman" w:hAnsi="Times New Roman" w:cs="Times New Roman"/>
      <w:sz w:val="28"/>
      <w:szCs w:val="20"/>
    </w:rPr>
  </w:style>
  <w:style w:type="paragraph" w:styleId="51">
    <w:name w:val="toc 5"/>
    <w:basedOn w:val="a"/>
    <w:next w:val="a"/>
    <w:link w:val="52"/>
    <w:rsid w:val="00B15366"/>
    <w:pPr>
      <w:widowControl/>
      <w:autoSpaceDE/>
      <w:autoSpaceDN/>
      <w:adjustRightInd/>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B15366"/>
    <w:rPr>
      <w:rFonts w:ascii="Calibri" w:eastAsia="Times New Roman" w:hAnsi="Calibri" w:cs="Times New Roman"/>
      <w:color w:val="000000"/>
      <w:szCs w:val="20"/>
      <w:lang w:eastAsia="ru-RU"/>
    </w:rPr>
  </w:style>
  <w:style w:type="paragraph" w:customStyle="1" w:styleId="ConsPlusCell">
    <w:name w:val="ConsPlusCell"/>
    <w:link w:val="ConsPlusCell1"/>
    <w:rsid w:val="00B15366"/>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15366"/>
    <w:rPr>
      <w:rFonts w:ascii="Courier New" w:eastAsia="Times New Roman" w:hAnsi="Courier New" w:cs="Calibri"/>
      <w:color w:val="000000"/>
      <w:lang w:eastAsia="ru-RU"/>
    </w:rPr>
  </w:style>
  <w:style w:type="paragraph" w:styleId="ad">
    <w:name w:val="header"/>
    <w:basedOn w:val="a"/>
    <w:link w:val="ae"/>
    <w:rsid w:val="00B15366"/>
    <w:pPr>
      <w:tabs>
        <w:tab w:val="center" w:pos="4677"/>
        <w:tab w:val="right" w:pos="9355"/>
      </w:tabs>
      <w:autoSpaceDE/>
      <w:autoSpaceDN/>
      <w:adjustRightInd/>
    </w:pPr>
    <w:rPr>
      <w:rFonts w:ascii="Arial" w:eastAsia="Times New Roman" w:hAnsi="Arial"/>
      <w:sz w:val="20"/>
      <w:szCs w:val="20"/>
    </w:rPr>
  </w:style>
  <w:style w:type="character" w:customStyle="1" w:styleId="ae">
    <w:name w:val="Верхний колонтитул Знак"/>
    <w:basedOn w:val="a0"/>
    <w:link w:val="ad"/>
    <w:rsid w:val="00B15366"/>
    <w:rPr>
      <w:rFonts w:ascii="Arial" w:eastAsia="Times New Roman" w:hAnsi="Arial" w:cs="Times New Roman"/>
      <w:sz w:val="20"/>
      <w:szCs w:val="20"/>
    </w:rPr>
  </w:style>
  <w:style w:type="paragraph" w:styleId="af">
    <w:name w:val="Subtitle"/>
    <w:basedOn w:val="a"/>
    <w:next w:val="a"/>
    <w:link w:val="af0"/>
    <w:qFormat/>
    <w:rsid w:val="00B15366"/>
    <w:pPr>
      <w:widowControl/>
      <w:autoSpaceDE/>
      <w:autoSpaceDN/>
      <w:adjustRightInd/>
      <w:spacing w:after="200" w:line="276" w:lineRule="auto"/>
    </w:pPr>
    <w:rPr>
      <w:rFonts w:ascii="XO Thames" w:eastAsia="Times New Roman" w:hAnsi="XO Thames"/>
      <w:i/>
      <w:color w:val="616161"/>
      <w:szCs w:val="20"/>
    </w:rPr>
  </w:style>
  <w:style w:type="character" w:customStyle="1" w:styleId="af0">
    <w:name w:val="Подзаголовок Знак"/>
    <w:basedOn w:val="a0"/>
    <w:link w:val="af"/>
    <w:rsid w:val="00B15366"/>
    <w:rPr>
      <w:rFonts w:ascii="XO Thames" w:eastAsia="Times New Roman" w:hAnsi="XO Thames" w:cs="Times New Roman"/>
      <w:i/>
      <w:color w:val="616161"/>
      <w:sz w:val="24"/>
      <w:szCs w:val="20"/>
    </w:rPr>
  </w:style>
  <w:style w:type="paragraph" w:customStyle="1" w:styleId="toc10">
    <w:name w:val="toc 10"/>
    <w:next w:val="a"/>
    <w:link w:val="toc101"/>
    <w:rsid w:val="00B15366"/>
    <w:pPr>
      <w:ind w:left="1800"/>
    </w:pPr>
    <w:rPr>
      <w:rFonts w:ascii="Calibri" w:eastAsia="Times New Roman" w:hAnsi="Calibri" w:cs="Times New Roman"/>
      <w:color w:val="000000"/>
      <w:szCs w:val="20"/>
      <w:lang w:eastAsia="ru-RU"/>
    </w:rPr>
  </w:style>
  <w:style w:type="character" w:customStyle="1" w:styleId="toc101">
    <w:name w:val="toc 101"/>
    <w:link w:val="toc10"/>
    <w:locked/>
    <w:rsid w:val="00B15366"/>
    <w:rPr>
      <w:rFonts w:ascii="Calibri" w:eastAsia="Times New Roman" w:hAnsi="Calibri" w:cs="Times New Roman"/>
      <w:color w:val="000000"/>
      <w:szCs w:val="20"/>
      <w:lang w:eastAsia="ru-RU"/>
    </w:rPr>
  </w:style>
  <w:style w:type="paragraph" w:styleId="af1">
    <w:name w:val="Title"/>
    <w:basedOn w:val="a"/>
    <w:next w:val="a"/>
    <w:link w:val="af2"/>
    <w:qFormat/>
    <w:rsid w:val="00B15366"/>
    <w:pPr>
      <w:widowControl/>
      <w:autoSpaceDE/>
      <w:autoSpaceDN/>
      <w:adjustRightInd/>
      <w:spacing w:after="200" w:line="276" w:lineRule="auto"/>
    </w:pPr>
    <w:rPr>
      <w:rFonts w:ascii="XO Thames" w:eastAsia="Times New Roman" w:hAnsi="XO Thames"/>
      <w:b/>
      <w:sz w:val="52"/>
      <w:szCs w:val="20"/>
    </w:rPr>
  </w:style>
  <w:style w:type="character" w:customStyle="1" w:styleId="af2">
    <w:name w:val="Название Знак"/>
    <w:basedOn w:val="a0"/>
    <w:link w:val="af1"/>
    <w:rsid w:val="00B15366"/>
    <w:rPr>
      <w:rFonts w:ascii="XO Thames" w:eastAsia="Times New Roman" w:hAnsi="XO Thames" w:cs="Times New Roman"/>
      <w:b/>
      <w:sz w:val="52"/>
      <w:szCs w:val="20"/>
    </w:rPr>
  </w:style>
  <w:style w:type="paragraph" w:customStyle="1" w:styleId="ConsPlusTitle">
    <w:name w:val="ConsPlusTitle"/>
    <w:link w:val="ConsPlusTitle1"/>
    <w:rsid w:val="00B15366"/>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15366"/>
    <w:rPr>
      <w:rFonts w:ascii="Times New Roman" w:eastAsia="Times New Roman" w:hAnsi="Times New Roman" w:cs="Times New Roman"/>
      <w:b/>
      <w:sz w:val="24"/>
      <w:lang w:eastAsia="ru-RU"/>
    </w:rPr>
  </w:style>
  <w:style w:type="paragraph" w:styleId="af3">
    <w:name w:val="footnote text"/>
    <w:basedOn w:val="a"/>
    <w:link w:val="af4"/>
    <w:semiHidden/>
    <w:rsid w:val="00B15366"/>
    <w:pPr>
      <w:widowControl/>
      <w:suppressAutoHyphens/>
      <w:autoSpaceDE/>
      <w:autoSpaceDN/>
      <w:adjustRightInd/>
    </w:pPr>
    <w:rPr>
      <w:rFonts w:eastAsia="Times New Roman"/>
      <w:sz w:val="20"/>
      <w:szCs w:val="20"/>
      <w:lang w:eastAsia="ar-SA"/>
    </w:rPr>
  </w:style>
  <w:style w:type="character" w:customStyle="1" w:styleId="af4">
    <w:name w:val="Текст сноски Знак"/>
    <w:basedOn w:val="a0"/>
    <w:link w:val="af3"/>
    <w:semiHidden/>
    <w:rsid w:val="00B15366"/>
    <w:rPr>
      <w:rFonts w:ascii="Times New Roman" w:eastAsia="Times New Roman" w:hAnsi="Times New Roman" w:cs="Times New Roman"/>
      <w:sz w:val="20"/>
      <w:szCs w:val="20"/>
      <w:lang w:eastAsia="ar-SA"/>
    </w:rPr>
  </w:style>
  <w:style w:type="paragraph" w:styleId="af5">
    <w:name w:val="annotation text"/>
    <w:basedOn w:val="a"/>
    <w:link w:val="af6"/>
    <w:semiHidden/>
    <w:unhideWhenUsed/>
    <w:rsid w:val="00B15366"/>
    <w:pPr>
      <w:autoSpaceDE/>
      <w:autoSpaceDN/>
      <w:adjustRightInd/>
    </w:pPr>
    <w:rPr>
      <w:rFonts w:ascii="Arial" w:eastAsia="Times New Roman" w:hAnsi="Arial"/>
      <w:sz w:val="20"/>
      <w:szCs w:val="20"/>
    </w:rPr>
  </w:style>
  <w:style w:type="character" w:customStyle="1" w:styleId="af6">
    <w:name w:val="Текст примечания Знак"/>
    <w:basedOn w:val="a0"/>
    <w:link w:val="af5"/>
    <w:semiHidden/>
    <w:rsid w:val="00B15366"/>
    <w:rPr>
      <w:rFonts w:ascii="Arial" w:eastAsia="Times New Roman" w:hAnsi="Arial" w:cs="Times New Roman"/>
      <w:sz w:val="20"/>
      <w:szCs w:val="20"/>
    </w:rPr>
  </w:style>
  <w:style w:type="paragraph" w:styleId="af7">
    <w:name w:val="annotation subject"/>
    <w:basedOn w:val="af5"/>
    <w:next w:val="af5"/>
    <w:link w:val="af8"/>
    <w:semiHidden/>
    <w:unhideWhenUsed/>
    <w:rsid w:val="00B15366"/>
    <w:rPr>
      <w:b/>
      <w:bCs/>
    </w:rPr>
  </w:style>
  <w:style w:type="character" w:customStyle="1" w:styleId="af8">
    <w:name w:val="Тема примечания Знак"/>
    <w:basedOn w:val="af6"/>
    <w:link w:val="af7"/>
    <w:semiHidden/>
    <w:rsid w:val="00B15366"/>
    <w:rPr>
      <w:b/>
      <w:bCs/>
    </w:rPr>
  </w:style>
  <w:style w:type="paragraph" w:styleId="HTML">
    <w:name w:val="HTML Preformatted"/>
    <w:basedOn w:val="a"/>
    <w:link w:val="HTML0"/>
    <w:unhideWhenUsed/>
    <w:rsid w:val="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0"/>
    <w:link w:val="HTML"/>
    <w:rsid w:val="00B15366"/>
    <w:rPr>
      <w:rFonts w:ascii="Courier New" w:eastAsia="Times New Roman" w:hAnsi="Courier New" w:cs="Times New Roman"/>
      <w:sz w:val="20"/>
      <w:szCs w:val="20"/>
    </w:rPr>
  </w:style>
  <w:style w:type="paragraph" w:styleId="af9">
    <w:name w:val="Document Map"/>
    <w:basedOn w:val="a"/>
    <w:link w:val="afa"/>
    <w:semiHidden/>
    <w:rsid w:val="00B15366"/>
    <w:pPr>
      <w:shd w:val="clear" w:color="auto" w:fill="000080"/>
      <w:autoSpaceDE/>
      <w:autoSpaceDN/>
      <w:adjustRightInd/>
    </w:pPr>
    <w:rPr>
      <w:rFonts w:ascii="Tahoma" w:eastAsia="Times New Roman" w:hAnsi="Tahoma" w:cs="Tahoma"/>
      <w:color w:val="000000"/>
      <w:sz w:val="20"/>
      <w:szCs w:val="20"/>
    </w:rPr>
  </w:style>
  <w:style w:type="character" w:customStyle="1" w:styleId="afa">
    <w:name w:val="Схема документа Знак"/>
    <w:basedOn w:val="a0"/>
    <w:link w:val="af9"/>
    <w:semiHidden/>
    <w:rsid w:val="00B15366"/>
    <w:rPr>
      <w:rFonts w:ascii="Tahoma" w:eastAsia="Times New Roman" w:hAnsi="Tahoma" w:cs="Tahoma"/>
      <w:color w:val="000000"/>
      <w:sz w:val="20"/>
      <w:szCs w:val="20"/>
      <w:shd w:val="clear" w:color="auto" w:fill="000080"/>
      <w:lang w:eastAsia="ru-RU"/>
    </w:rPr>
  </w:style>
  <w:style w:type="character" w:customStyle="1" w:styleId="FootnoteTextChar">
    <w:name w:val="Footnote Text Char"/>
    <w:locked/>
    <w:rsid w:val="00B15366"/>
    <w:rPr>
      <w:rFonts w:ascii="Times New Roman" w:hAnsi="Times New Roman" w:cs="Times New Roman"/>
      <w:sz w:val="20"/>
      <w:szCs w:val="20"/>
      <w:lang w:eastAsia="ar-SA" w:bidi="ar-SA"/>
    </w:rPr>
  </w:style>
  <w:style w:type="paragraph" w:customStyle="1" w:styleId="16">
    <w:name w:val="Абзац списка1"/>
    <w:basedOn w:val="a"/>
    <w:rsid w:val="00B15366"/>
    <w:pPr>
      <w:widowControl/>
      <w:autoSpaceDE/>
      <w:autoSpaceDN/>
      <w:adjustRightInd/>
      <w:spacing w:after="160" w:line="259" w:lineRule="auto"/>
      <w:ind w:left="720"/>
      <w:contextualSpacing/>
    </w:pPr>
    <w:rPr>
      <w:rFonts w:ascii="Calibri" w:eastAsia="Times New Roman" w:hAnsi="Calibri"/>
      <w:sz w:val="22"/>
      <w:szCs w:val="22"/>
      <w:lang w:eastAsia="en-US"/>
    </w:rPr>
  </w:style>
  <w:style w:type="paragraph" w:styleId="afb">
    <w:name w:val="No Spacing"/>
    <w:qFormat/>
    <w:rsid w:val="00724453"/>
    <w:pPr>
      <w:suppressAutoHyphens/>
      <w:spacing w:after="0" w:line="240" w:lineRule="auto"/>
    </w:pPr>
    <w:rPr>
      <w:rFonts w:ascii="Times New Roman" w:eastAsia="Times New Roman" w:hAnsi="Times New Roman" w:cs="Times New Roman"/>
      <w:kern w:val="2"/>
      <w:sz w:val="28"/>
      <w:szCs w:val="20"/>
      <w:lang w:eastAsia="ar-SA"/>
    </w:rPr>
  </w:style>
</w:styles>
</file>

<file path=word/webSettings.xml><?xml version="1.0" encoding="utf-8"?>
<w:webSettings xmlns:r="http://schemas.openxmlformats.org/officeDocument/2006/relationships" xmlns:w="http://schemas.openxmlformats.org/wordprocessingml/2006/main">
  <w:divs>
    <w:div w:id="129179619">
      <w:bodyDiv w:val="1"/>
      <w:marLeft w:val="0"/>
      <w:marRight w:val="0"/>
      <w:marTop w:val="0"/>
      <w:marBottom w:val="0"/>
      <w:divBdr>
        <w:top w:val="none" w:sz="0" w:space="0" w:color="auto"/>
        <w:left w:val="none" w:sz="0" w:space="0" w:color="auto"/>
        <w:bottom w:val="none" w:sz="0" w:space="0" w:color="auto"/>
        <w:right w:val="none" w:sz="0" w:space="0" w:color="auto"/>
      </w:divBdr>
    </w:div>
    <w:div w:id="506868434">
      <w:bodyDiv w:val="1"/>
      <w:marLeft w:val="0"/>
      <w:marRight w:val="0"/>
      <w:marTop w:val="0"/>
      <w:marBottom w:val="0"/>
      <w:divBdr>
        <w:top w:val="none" w:sz="0" w:space="0" w:color="auto"/>
        <w:left w:val="none" w:sz="0" w:space="0" w:color="auto"/>
        <w:bottom w:val="none" w:sz="0" w:space="0" w:color="auto"/>
        <w:right w:val="none" w:sz="0" w:space="0" w:color="auto"/>
      </w:divBdr>
    </w:div>
    <w:div w:id="15605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79;&#1080;&#1084;&#1080;&#1085;&#1089;&#1082;&#1086;&#1077;-&#1089;&#1087;.&#1088;&#1092;/"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33</Pages>
  <Words>11661</Words>
  <Characters>66472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Я</cp:lastModifiedBy>
  <cp:revision>31</cp:revision>
  <cp:lastPrinted>2021-09-22T12:03:00Z</cp:lastPrinted>
  <dcterms:created xsi:type="dcterms:W3CDTF">2021-09-16T17:31:00Z</dcterms:created>
  <dcterms:modified xsi:type="dcterms:W3CDTF">2021-10-08T07:34:00Z</dcterms:modified>
</cp:coreProperties>
</file>