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FF" w:rsidRDefault="007C17FF" w:rsidP="007C17FF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573636820" r:id="rId5"/>
        </w:object>
      </w:r>
    </w:p>
    <w:p w:rsidR="007C17FF" w:rsidRDefault="007C17FF" w:rsidP="007C17FF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7C17FF" w:rsidRDefault="007C17FF" w:rsidP="007C17FF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7C17FF" w:rsidRDefault="007C17FF" w:rsidP="007C17FF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7C17FF" w:rsidRDefault="007C17FF" w:rsidP="007C17FF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52-е  внеочередное  заседание  1 созыва</w:t>
      </w:r>
    </w:p>
    <w:p w:rsidR="007C17FF" w:rsidRDefault="007C17FF" w:rsidP="007C17FF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289 -1 /17</w:t>
      </w:r>
    </w:p>
    <w:p w:rsidR="007C17FF" w:rsidRDefault="007C17FF" w:rsidP="007C17FF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30 ноября    2017г</w:t>
      </w:r>
    </w:p>
    <w:p w:rsidR="007C17FF" w:rsidRDefault="007C17FF" w:rsidP="007C17FF">
      <w:pPr>
        <w:pStyle w:val="a3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7C17FF" w:rsidRDefault="007C17FF" w:rsidP="007C17FF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7C17FF" w:rsidRDefault="007C17FF" w:rsidP="007C17F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рассмотрении протеста прокурора   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от 28.08.2017</w:t>
      </w:r>
    </w:p>
    <w:p w:rsidR="007C17FF" w:rsidRDefault="007C17FF" w:rsidP="007C17F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7C17FF" w:rsidRDefault="007C17FF" w:rsidP="007C1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Федеральным законом от 06 октября 2003 г. N 131-ФЗ </w:t>
      </w:r>
    </w:p>
    <w:p w:rsidR="007C17FF" w:rsidRDefault="007C17FF" w:rsidP="007C1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</w:t>
      </w:r>
    </w:p>
    <w:p w:rsidR="007C17FF" w:rsidRDefault="007C17FF" w:rsidP="007C17F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ст. 23 Федерального закона от 17.01.1992 № 2202-1 «О прокуратуре Российской Федерации», принимая во внимание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28.08.2017года  на решение  30 заседания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1 созыва от 30.06.2016г № 165-1/16   </w:t>
      </w:r>
      <w:r w:rsidRPr="007C17FF">
        <w:rPr>
          <w:rFonts w:ascii="Times New Roman" w:hAnsi="Times New Roman"/>
          <w:sz w:val="28"/>
          <w:szCs w:val="28"/>
        </w:rPr>
        <w:t xml:space="preserve">«О передаче  в эксплуатацию и  техническое обслуживание   системы   водоснабжения </w:t>
      </w:r>
      <w:proofErr w:type="spellStart"/>
      <w:r w:rsidRPr="007C17F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7C17FF">
        <w:rPr>
          <w:rFonts w:ascii="Times New Roman" w:hAnsi="Times New Roman"/>
          <w:sz w:val="28"/>
          <w:szCs w:val="28"/>
        </w:rPr>
        <w:t xml:space="preserve">   сельского поселения</w:t>
      </w:r>
      <w:r>
        <w:rPr>
          <w:rFonts w:ascii="Times New Roman" w:hAnsi="Times New Roman"/>
          <w:sz w:val="28"/>
          <w:szCs w:val="28"/>
        </w:rPr>
        <w:t xml:space="preserve">»,    </w:t>
      </w: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совет 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7C17FF" w:rsidRDefault="007C17FF" w:rsidP="007C1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  30 заседания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1 созыва от 30.06.2016г № 165-1/16   </w:t>
      </w:r>
      <w:r w:rsidRPr="007C17FF">
        <w:rPr>
          <w:rFonts w:ascii="Times New Roman" w:hAnsi="Times New Roman"/>
          <w:sz w:val="28"/>
          <w:szCs w:val="28"/>
        </w:rPr>
        <w:t xml:space="preserve">«О передаче  в эксплуатацию и  техническое обслуживание   системы   водоснабжения </w:t>
      </w:r>
      <w:proofErr w:type="spellStart"/>
      <w:r w:rsidRPr="007C17F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7C17FF">
        <w:rPr>
          <w:rFonts w:ascii="Times New Roman" w:hAnsi="Times New Roman"/>
          <w:sz w:val="28"/>
          <w:szCs w:val="28"/>
        </w:rPr>
        <w:t xml:space="preserve">   сельского поселения</w:t>
      </w:r>
      <w:r>
        <w:rPr>
          <w:rFonts w:ascii="Times New Roman" w:hAnsi="Times New Roman"/>
          <w:sz w:val="28"/>
          <w:szCs w:val="28"/>
        </w:rPr>
        <w:t>»   удовлетворить.</w:t>
      </w:r>
    </w:p>
    <w:p w:rsidR="007C17FF" w:rsidRDefault="007C17FF" w:rsidP="007C1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 на решение  30 заседания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1 созыва от 30.06.2016г № 165-1/16   </w:t>
      </w:r>
      <w:r w:rsidRPr="007C17FF">
        <w:rPr>
          <w:rFonts w:ascii="Times New Roman" w:hAnsi="Times New Roman"/>
          <w:sz w:val="28"/>
          <w:szCs w:val="28"/>
        </w:rPr>
        <w:t xml:space="preserve">«О передаче  в эксплуатацию и  техническое обслуживание   системы   водоснабжения </w:t>
      </w:r>
      <w:proofErr w:type="spellStart"/>
      <w:r w:rsidRPr="007C17F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7C17FF">
        <w:rPr>
          <w:rFonts w:ascii="Times New Roman" w:hAnsi="Times New Roman"/>
          <w:sz w:val="28"/>
          <w:szCs w:val="28"/>
        </w:rPr>
        <w:t xml:space="preserve">   сельского поселения</w:t>
      </w:r>
      <w:r>
        <w:rPr>
          <w:rFonts w:ascii="Times New Roman" w:hAnsi="Times New Roman"/>
          <w:sz w:val="28"/>
          <w:szCs w:val="28"/>
        </w:rPr>
        <w:t>» отменить.</w:t>
      </w:r>
    </w:p>
    <w:p w:rsidR="007C17FF" w:rsidRDefault="007C17FF" w:rsidP="007C1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принятия.</w:t>
      </w:r>
    </w:p>
    <w:p w:rsidR="007C17FF" w:rsidRDefault="007C17FF" w:rsidP="007C17FF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5. Решение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д.33.</w:t>
      </w:r>
    </w:p>
    <w:p w:rsidR="007C17FF" w:rsidRDefault="007C17FF" w:rsidP="007C1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по </w:t>
      </w:r>
      <w:r>
        <w:rPr>
          <w:rFonts w:ascii="Times New Roman" w:hAnsi="Times New Roman"/>
          <w:sz w:val="28"/>
          <w:szCs w:val="28"/>
        </w:rPr>
        <w:t>законности, правопорядку, регламенту, мандатам, служебной этике кадровой политике и местному самоуправлению.</w:t>
      </w:r>
    </w:p>
    <w:p w:rsidR="007C17FF" w:rsidRDefault="007C17FF" w:rsidP="007C1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7FF" w:rsidRDefault="007C17FF" w:rsidP="007C1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7FF" w:rsidRDefault="007C17FF" w:rsidP="007C1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7FF" w:rsidRDefault="007C17FF" w:rsidP="007C17FF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17FF" w:rsidRDefault="007C17FF" w:rsidP="007C17FF">
      <w:pPr>
        <w:pStyle w:val="a3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40604C" w:rsidRPr="007C17FF" w:rsidRDefault="007C17FF" w:rsidP="007C17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совета: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sectPr w:rsidR="0040604C" w:rsidRPr="007C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7FF"/>
    <w:rsid w:val="0040604C"/>
    <w:rsid w:val="007C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7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2017-12-01T09:32:00Z</cp:lastPrinted>
  <dcterms:created xsi:type="dcterms:W3CDTF">2017-12-01T09:26:00Z</dcterms:created>
  <dcterms:modified xsi:type="dcterms:W3CDTF">2017-12-01T09:34:00Z</dcterms:modified>
</cp:coreProperties>
</file>