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BE" w:rsidRPr="00F321BE" w:rsidRDefault="00CE6F10" w:rsidP="00CE6F10">
      <w:pPr>
        <w:pStyle w:val="a3"/>
        <w:rPr>
          <w:szCs w:val="28"/>
        </w:rPr>
      </w:pPr>
      <w:r>
        <w:rPr>
          <w:szCs w:val="28"/>
        </w:rPr>
        <w:t xml:space="preserve">                                                            </w:t>
      </w:r>
      <w:r w:rsidR="00C23179">
        <w:rPr>
          <w:szCs w:val="28"/>
        </w:rPr>
        <w:t xml:space="preserve"> </w:t>
      </w:r>
      <w:r w:rsidR="00F321BE" w:rsidRPr="00F321BE">
        <w:rPr>
          <w:szCs w:val="28"/>
        </w:rPr>
        <w:object w:dxaOrig="741" w:dyaOrig="895">
          <v:rect id="rectole0000000000" o:spid="_x0000_i1025" style="width:37.5pt;height:44.25pt" o:ole="" o:preferrelative="t" stroked="f">
            <v:imagedata r:id="rId5" o:title=""/>
          </v:rect>
          <o:OLEObject Type="Embed" ProgID="StaticMetafile" ShapeID="rectole0000000000" DrawAspect="Content" ObjectID="_1581662414" r:id="rId6"/>
        </w:object>
      </w:r>
    </w:p>
    <w:p w:rsidR="00F321BE" w:rsidRPr="00F321BE" w:rsidRDefault="00F321BE" w:rsidP="00F321BE">
      <w:pPr>
        <w:pStyle w:val="a3"/>
        <w:jc w:val="center"/>
        <w:rPr>
          <w:szCs w:val="28"/>
        </w:rPr>
      </w:pPr>
    </w:p>
    <w:p w:rsidR="00F321BE" w:rsidRPr="00F321BE" w:rsidRDefault="00F321BE" w:rsidP="00F321BE">
      <w:pPr>
        <w:pStyle w:val="a3"/>
        <w:jc w:val="center"/>
        <w:rPr>
          <w:szCs w:val="28"/>
        </w:rPr>
      </w:pPr>
      <w:r w:rsidRPr="00F321BE">
        <w:rPr>
          <w:szCs w:val="28"/>
        </w:rPr>
        <w:t>РЕСПУБЛИКА КРЫМ</w:t>
      </w:r>
    </w:p>
    <w:p w:rsidR="00F321BE" w:rsidRPr="00F321BE" w:rsidRDefault="00F321BE" w:rsidP="00F321BE">
      <w:pPr>
        <w:pStyle w:val="a3"/>
        <w:jc w:val="center"/>
        <w:rPr>
          <w:szCs w:val="28"/>
        </w:rPr>
      </w:pPr>
      <w:r w:rsidRPr="00F321BE">
        <w:rPr>
          <w:szCs w:val="28"/>
        </w:rPr>
        <w:t>РАЗДОЛЬНЕНСКИЙ РАЙОН</w:t>
      </w:r>
    </w:p>
    <w:p w:rsidR="00F321BE" w:rsidRPr="00F321BE" w:rsidRDefault="00FA253B" w:rsidP="00FA253B">
      <w:pPr>
        <w:pStyle w:val="a3"/>
        <w:jc w:val="center"/>
        <w:rPr>
          <w:szCs w:val="28"/>
        </w:rPr>
      </w:pPr>
      <w:r>
        <w:rPr>
          <w:szCs w:val="28"/>
        </w:rPr>
        <w:t xml:space="preserve">ЗИМИНСКИЙ  </w:t>
      </w:r>
      <w:r w:rsidR="00F321BE" w:rsidRPr="00F321BE">
        <w:rPr>
          <w:szCs w:val="28"/>
        </w:rPr>
        <w:t>СЕЛЬСКИЙ СОВЕТ</w:t>
      </w:r>
    </w:p>
    <w:p w:rsidR="000D6683" w:rsidRPr="000D6683" w:rsidRDefault="00FA253B" w:rsidP="000D6683">
      <w:pPr>
        <w:pStyle w:val="a3"/>
        <w:jc w:val="center"/>
      </w:pPr>
      <w:r>
        <w:t>56</w:t>
      </w:r>
      <w:r w:rsidR="00212E14">
        <w:t xml:space="preserve">-е </w:t>
      </w:r>
      <w:r w:rsidR="000D6683" w:rsidRPr="000D6683">
        <w:t xml:space="preserve"> </w:t>
      </w:r>
      <w:r>
        <w:t xml:space="preserve">внеочередное </w:t>
      </w:r>
      <w:r w:rsidR="000D6683" w:rsidRPr="000D6683">
        <w:t>заседание 1 созыва</w:t>
      </w:r>
    </w:p>
    <w:p w:rsidR="000D6683" w:rsidRPr="000D6683" w:rsidRDefault="000D6683" w:rsidP="000D6683">
      <w:pPr>
        <w:pStyle w:val="a3"/>
        <w:jc w:val="center"/>
      </w:pPr>
    </w:p>
    <w:p w:rsidR="000D6683" w:rsidRPr="000D6683" w:rsidRDefault="000D6683" w:rsidP="000D6683">
      <w:pPr>
        <w:pStyle w:val="a3"/>
        <w:jc w:val="center"/>
      </w:pPr>
      <w:r w:rsidRPr="000D6683">
        <w:t>РЕШЕНИЕ</w:t>
      </w:r>
      <w:r w:rsidR="00FA253B">
        <w:t xml:space="preserve"> № 307-1/17</w:t>
      </w:r>
    </w:p>
    <w:p w:rsidR="000D6683" w:rsidRPr="000D6683" w:rsidRDefault="000D6683" w:rsidP="000D6683">
      <w:pPr>
        <w:pStyle w:val="a3"/>
      </w:pPr>
    </w:p>
    <w:p w:rsidR="00212E14" w:rsidRDefault="00FA253B" w:rsidP="000D6683">
      <w:pPr>
        <w:pStyle w:val="a3"/>
      </w:pPr>
      <w:r>
        <w:t>от  28 декабря  2017</w:t>
      </w:r>
      <w:r w:rsidR="00212E14">
        <w:t>г.</w:t>
      </w:r>
      <w:r w:rsidR="000D6683" w:rsidRPr="000D6683">
        <w:rPr>
          <w:u w:val="single"/>
        </w:rPr>
        <w:t xml:space="preserve"> </w:t>
      </w:r>
      <w:r w:rsidR="000D6683" w:rsidRPr="000D6683">
        <w:t xml:space="preserve">                      </w:t>
      </w:r>
    </w:p>
    <w:p w:rsidR="000D6683" w:rsidRDefault="000D6683" w:rsidP="000D6683">
      <w:pPr>
        <w:pStyle w:val="a3"/>
      </w:pPr>
      <w:proofErr w:type="spellStart"/>
      <w:r w:rsidRPr="000D6683">
        <w:t>с</w:t>
      </w:r>
      <w:proofErr w:type="gramStart"/>
      <w:r w:rsidRPr="000D6683">
        <w:t>.З</w:t>
      </w:r>
      <w:proofErr w:type="gramEnd"/>
      <w:r w:rsidRPr="000D6683">
        <w:t>имино</w:t>
      </w:r>
      <w:proofErr w:type="spellEnd"/>
      <w:r w:rsidRPr="000D6683">
        <w:t xml:space="preserve">   </w:t>
      </w:r>
      <w:r>
        <w:t xml:space="preserve">                         </w:t>
      </w:r>
    </w:p>
    <w:p w:rsidR="000D6683" w:rsidRPr="000D6683" w:rsidRDefault="000D6683" w:rsidP="000D6683">
      <w:pPr>
        <w:pStyle w:val="a3"/>
      </w:pPr>
      <w:r w:rsidRPr="000D6683">
        <w:t xml:space="preserve">  </w:t>
      </w:r>
    </w:p>
    <w:p w:rsidR="00F321BE" w:rsidRPr="00F321BE" w:rsidRDefault="00F321BE" w:rsidP="00F321BE">
      <w:pPr>
        <w:pStyle w:val="a3"/>
        <w:jc w:val="both"/>
        <w:rPr>
          <w:i/>
          <w:szCs w:val="28"/>
        </w:rPr>
      </w:pPr>
      <w:r w:rsidRPr="00F321BE">
        <w:rPr>
          <w:i/>
          <w:szCs w:val="28"/>
        </w:rPr>
        <w:t xml:space="preserve">О Плане мероприятий по противодействию </w:t>
      </w:r>
      <w:r>
        <w:rPr>
          <w:i/>
          <w:szCs w:val="28"/>
        </w:rPr>
        <w:t xml:space="preserve"> </w:t>
      </w:r>
      <w:r w:rsidRPr="00F321BE">
        <w:rPr>
          <w:i/>
          <w:szCs w:val="28"/>
        </w:rPr>
        <w:t xml:space="preserve">коррупции в </w:t>
      </w:r>
      <w:proofErr w:type="spellStart"/>
      <w:r w:rsidRPr="00F321BE">
        <w:rPr>
          <w:i/>
          <w:szCs w:val="28"/>
        </w:rPr>
        <w:t>Зиминском</w:t>
      </w:r>
      <w:proofErr w:type="spellEnd"/>
      <w:r w:rsidRPr="00F321BE">
        <w:rPr>
          <w:i/>
          <w:szCs w:val="28"/>
        </w:rPr>
        <w:t xml:space="preserve">  сельском совете</w:t>
      </w:r>
      <w:r>
        <w:rPr>
          <w:i/>
          <w:szCs w:val="28"/>
        </w:rPr>
        <w:t xml:space="preserve">  </w:t>
      </w:r>
      <w:proofErr w:type="spellStart"/>
      <w:r w:rsidRPr="00F321BE">
        <w:rPr>
          <w:i/>
          <w:szCs w:val="28"/>
        </w:rPr>
        <w:t>Раздольненского</w:t>
      </w:r>
      <w:proofErr w:type="spellEnd"/>
      <w:r w:rsidRPr="00F321BE">
        <w:rPr>
          <w:i/>
          <w:szCs w:val="28"/>
        </w:rPr>
        <w:t xml:space="preserve"> района Республики Крым  </w:t>
      </w:r>
      <w:r w:rsidR="00212E14">
        <w:rPr>
          <w:i/>
          <w:szCs w:val="28"/>
        </w:rPr>
        <w:t xml:space="preserve"> на 201</w:t>
      </w:r>
      <w:r w:rsidR="00FA253B">
        <w:rPr>
          <w:i/>
          <w:szCs w:val="28"/>
        </w:rPr>
        <w:t>8</w:t>
      </w:r>
      <w:r w:rsidR="00212E14">
        <w:rPr>
          <w:i/>
          <w:szCs w:val="28"/>
        </w:rPr>
        <w:t xml:space="preserve"> </w:t>
      </w:r>
      <w:r w:rsidRPr="00F321BE">
        <w:rPr>
          <w:i/>
          <w:szCs w:val="28"/>
        </w:rPr>
        <w:t>год</w:t>
      </w:r>
    </w:p>
    <w:p w:rsidR="00F321BE" w:rsidRPr="00F321BE" w:rsidRDefault="00F321BE" w:rsidP="00F321BE">
      <w:pPr>
        <w:pStyle w:val="a3"/>
        <w:rPr>
          <w:szCs w:val="28"/>
        </w:rPr>
      </w:pPr>
    </w:p>
    <w:p w:rsidR="00F321BE" w:rsidRPr="00F321BE" w:rsidRDefault="00F321BE" w:rsidP="00F321BE">
      <w:pPr>
        <w:pStyle w:val="a3"/>
        <w:jc w:val="both"/>
        <w:rPr>
          <w:color w:val="000000"/>
          <w:szCs w:val="28"/>
        </w:rPr>
      </w:pPr>
      <w:r>
        <w:rPr>
          <w:szCs w:val="28"/>
        </w:rPr>
        <w:t xml:space="preserve">      </w:t>
      </w:r>
      <w:r w:rsidRPr="00F321BE">
        <w:rPr>
          <w:szCs w:val="28"/>
        </w:rPr>
        <w:t xml:space="preserve">В целях организации исполнения Федерального закона от 25 декабря 2008 года № 273 – ФЗ «О противодействии коррупции», </w:t>
      </w:r>
      <w:r w:rsidRPr="00F321BE">
        <w:rPr>
          <w:color w:val="000000"/>
          <w:szCs w:val="28"/>
        </w:rPr>
        <w:t xml:space="preserve">принимая                                     во внимание рекомендации комиссии </w:t>
      </w:r>
      <w:proofErr w:type="gramStart"/>
      <w:r w:rsidRPr="00F321BE">
        <w:rPr>
          <w:szCs w:val="28"/>
          <w:lang w:val="en-US"/>
        </w:rPr>
        <w:t>c</w:t>
      </w:r>
      <w:proofErr w:type="spellStart"/>
      <w:proofErr w:type="gramEnd"/>
      <w:r w:rsidRPr="00F321BE">
        <w:rPr>
          <w:szCs w:val="28"/>
        </w:rPr>
        <w:t>ельского</w:t>
      </w:r>
      <w:proofErr w:type="spellEnd"/>
      <w:r w:rsidRPr="00F321BE">
        <w:rPr>
          <w:szCs w:val="28"/>
        </w:rPr>
        <w:t xml:space="preserve"> совета по законности, правопорядку, регламенту, мандатам, служебной этике, кадровой политике и местному самоуправлению, социальной политике</w:t>
      </w:r>
      <w:r w:rsidR="00212E14">
        <w:rPr>
          <w:color w:val="000000"/>
          <w:szCs w:val="28"/>
        </w:rPr>
        <w:t xml:space="preserve"> от </w:t>
      </w:r>
      <w:r w:rsidR="00FA253B">
        <w:rPr>
          <w:color w:val="000000"/>
          <w:szCs w:val="28"/>
        </w:rPr>
        <w:t xml:space="preserve"> 28.12.2017</w:t>
      </w:r>
      <w:r w:rsidRPr="00F321BE">
        <w:rPr>
          <w:color w:val="000000"/>
          <w:szCs w:val="28"/>
        </w:rPr>
        <w:t xml:space="preserve">, </w:t>
      </w:r>
    </w:p>
    <w:p w:rsidR="00F321BE" w:rsidRPr="00F321BE" w:rsidRDefault="00F321BE" w:rsidP="00F321BE">
      <w:pPr>
        <w:pStyle w:val="a3"/>
        <w:rPr>
          <w:color w:val="FF0000"/>
          <w:szCs w:val="28"/>
          <w:lang w:eastAsia="ru-RU"/>
        </w:rPr>
      </w:pPr>
      <w:proofErr w:type="spellStart"/>
      <w:r w:rsidRPr="00F321BE">
        <w:rPr>
          <w:szCs w:val="28"/>
          <w:lang w:eastAsia="ru-RU"/>
        </w:rPr>
        <w:t>Зиминский</w:t>
      </w:r>
      <w:proofErr w:type="spellEnd"/>
      <w:r w:rsidRPr="00F321BE">
        <w:rPr>
          <w:szCs w:val="28"/>
          <w:lang w:eastAsia="ru-RU"/>
        </w:rPr>
        <w:t xml:space="preserve"> сельский совет</w:t>
      </w:r>
      <w:r w:rsidRPr="00F321BE">
        <w:rPr>
          <w:color w:val="FF0000"/>
          <w:szCs w:val="28"/>
          <w:lang w:eastAsia="ru-RU"/>
        </w:rPr>
        <w:t xml:space="preserve">    </w:t>
      </w:r>
      <w:proofErr w:type="gramStart"/>
      <w:r w:rsidRPr="00F321BE">
        <w:rPr>
          <w:szCs w:val="28"/>
          <w:lang w:eastAsia="ru-RU"/>
        </w:rPr>
        <w:t>Р</w:t>
      </w:r>
      <w:proofErr w:type="gramEnd"/>
      <w:r w:rsidRPr="00F321BE">
        <w:rPr>
          <w:szCs w:val="28"/>
          <w:lang w:eastAsia="ru-RU"/>
        </w:rPr>
        <w:t xml:space="preserve"> Е Ш И Л</w:t>
      </w:r>
      <w:r w:rsidRPr="00F321BE">
        <w:rPr>
          <w:b/>
          <w:szCs w:val="28"/>
          <w:lang w:eastAsia="ru-RU"/>
        </w:rPr>
        <w:t>:</w:t>
      </w:r>
    </w:p>
    <w:p w:rsidR="00F321BE" w:rsidRPr="00F321BE" w:rsidRDefault="00F321BE" w:rsidP="00F321BE">
      <w:pPr>
        <w:pStyle w:val="a3"/>
        <w:rPr>
          <w:szCs w:val="28"/>
          <w:lang w:eastAsia="ru-RU"/>
        </w:rPr>
      </w:pPr>
    </w:p>
    <w:p w:rsidR="00F321BE" w:rsidRPr="00F321BE" w:rsidRDefault="00F321BE" w:rsidP="00212E14">
      <w:pPr>
        <w:pStyle w:val="a3"/>
        <w:jc w:val="both"/>
        <w:rPr>
          <w:szCs w:val="28"/>
          <w:lang w:eastAsia="ru-RU"/>
        </w:rPr>
      </w:pPr>
      <w:r w:rsidRPr="00F321BE">
        <w:rPr>
          <w:szCs w:val="28"/>
        </w:rPr>
        <w:t xml:space="preserve">1.Утвердить План мероприятий по противодействию коррупции                       в </w:t>
      </w:r>
      <w:proofErr w:type="spellStart"/>
      <w:r w:rsidRPr="00F321BE">
        <w:rPr>
          <w:szCs w:val="28"/>
        </w:rPr>
        <w:t>Зиминском</w:t>
      </w:r>
      <w:proofErr w:type="spellEnd"/>
      <w:r w:rsidRPr="00F321BE">
        <w:rPr>
          <w:szCs w:val="28"/>
        </w:rPr>
        <w:t xml:space="preserve">  сельском совете </w:t>
      </w:r>
      <w:proofErr w:type="spellStart"/>
      <w:r w:rsidRPr="00F321BE">
        <w:rPr>
          <w:szCs w:val="28"/>
        </w:rPr>
        <w:t>Раздольненског</w:t>
      </w:r>
      <w:r w:rsidR="00FA253B">
        <w:rPr>
          <w:szCs w:val="28"/>
        </w:rPr>
        <w:t>о</w:t>
      </w:r>
      <w:proofErr w:type="spellEnd"/>
      <w:r w:rsidR="00FA253B">
        <w:rPr>
          <w:szCs w:val="28"/>
        </w:rPr>
        <w:t xml:space="preserve"> района Республики Крым на 2018</w:t>
      </w:r>
      <w:r w:rsidRPr="00F321BE">
        <w:rPr>
          <w:szCs w:val="28"/>
        </w:rPr>
        <w:t xml:space="preserve"> год (прилагается).</w:t>
      </w:r>
    </w:p>
    <w:p w:rsidR="00F321BE" w:rsidRPr="00F321BE" w:rsidRDefault="00F321BE" w:rsidP="00212E14">
      <w:pPr>
        <w:pStyle w:val="a3"/>
        <w:jc w:val="both"/>
        <w:rPr>
          <w:color w:val="000000"/>
          <w:szCs w:val="28"/>
        </w:rPr>
      </w:pPr>
      <w:r w:rsidRPr="00F321BE">
        <w:rPr>
          <w:szCs w:val="28"/>
        </w:rPr>
        <w:t xml:space="preserve">2. </w:t>
      </w:r>
      <w:r w:rsidRPr="00F321BE">
        <w:rPr>
          <w:color w:val="000000"/>
          <w:szCs w:val="28"/>
        </w:rPr>
        <w:t>Настоящее решение</w:t>
      </w:r>
      <w:r>
        <w:rPr>
          <w:color w:val="000000"/>
          <w:szCs w:val="28"/>
        </w:rPr>
        <w:t xml:space="preserve"> вступает в силу со дня принятия</w:t>
      </w:r>
      <w:r w:rsidRPr="00F321BE">
        <w:rPr>
          <w:color w:val="000000"/>
          <w:szCs w:val="28"/>
        </w:rPr>
        <w:t>.</w:t>
      </w:r>
    </w:p>
    <w:p w:rsidR="00F321BE" w:rsidRPr="00F321BE" w:rsidRDefault="00F321BE" w:rsidP="00212E14">
      <w:pPr>
        <w:pStyle w:val="a3"/>
        <w:jc w:val="both"/>
        <w:rPr>
          <w:szCs w:val="28"/>
        </w:rPr>
      </w:pPr>
      <w:r w:rsidRPr="00F321BE">
        <w:rPr>
          <w:szCs w:val="28"/>
        </w:rPr>
        <w:t xml:space="preserve">3.Решение обнародовать путем размещения на </w:t>
      </w:r>
      <w:r w:rsidR="00212E14">
        <w:rPr>
          <w:szCs w:val="28"/>
        </w:rPr>
        <w:t xml:space="preserve"> информационном </w:t>
      </w:r>
      <w:r w:rsidRPr="00F321BE">
        <w:rPr>
          <w:szCs w:val="28"/>
        </w:rPr>
        <w:t xml:space="preserve">стенде </w:t>
      </w:r>
      <w:proofErr w:type="spellStart"/>
      <w:r w:rsidR="00212E14">
        <w:rPr>
          <w:szCs w:val="28"/>
        </w:rPr>
        <w:t>Зиминского</w:t>
      </w:r>
      <w:proofErr w:type="spellEnd"/>
      <w:r w:rsidR="00212E14">
        <w:rPr>
          <w:szCs w:val="28"/>
        </w:rPr>
        <w:t xml:space="preserve"> </w:t>
      </w:r>
      <w:r w:rsidRPr="00F321BE">
        <w:rPr>
          <w:szCs w:val="28"/>
        </w:rPr>
        <w:t>сельского совета.</w:t>
      </w:r>
    </w:p>
    <w:p w:rsidR="00F321BE" w:rsidRPr="00F321BE" w:rsidRDefault="00F321BE" w:rsidP="00212E14">
      <w:pPr>
        <w:pStyle w:val="a3"/>
        <w:jc w:val="both"/>
        <w:rPr>
          <w:szCs w:val="28"/>
        </w:rPr>
      </w:pPr>
      <w:r w:rsidRPr="00F321BE">
        <w:rPr>
          <w:szCs w:val="28"/>
        </w:rPr>
        <w:t>4.</w:t>
      </w:r>
      <w:proofErr w:type="gramStart"/>
      <w:r w:rsidRPr="00F321BE">
        <w:rPr>
          <w:szCs w:val="28"/>
        </w:rPr>
        <w:t>Контроль за</w:t>
      </w:r>
      <w:proofErr w:type="gramEnd"/>
      <w:r w:rsidRPr="00F321BE">
        <w:rPr>
          <w:szCs w:val="28"/>
        </w:rPr>
        <w:t xml:space="preserve"> выполнением настоящего решения возлож</w:t>
      </w:r>
      <w:r>
        <w:rPr>
          <w:szCs w:val="28"/>
        </w:rPr>
        <w:t xml:space="preserve">ить     </w:t>
      </w:r>
      <w:r w:rsidRPr="00F321BE">
        <w:rPr>
          <w:szCs w:val="28"/>
        </w:rPr>
        <w:t xml:space="preserve">на    председателя  </w:t>
      </w:r>
      <w:proofErr w:type="spellStart"/>
      <w:r w:rsidRPr="00F321BE">
        <w:rPr>
          <w:szCs w:val="28"/>
        </w:rPr>
        <w:t>Зиминского</w:t>
      </w:r>
      <w:proofErr w:type="spellEnd"/>
      <w:r w:rsidRPr="00F321BE">
        <w:rPr>
          <w:szCs w:val="28"/>
        </w:rPr>
        <w:t xml:space="preserve">  сельского совета.   </w:t>
      </w:r>
    </w:p>
    <w:p w:rsidR="00F321BE" w:rsidRPr="00F321BE" w:rsidRDefault="00F321BE" w:rsidP="00212E14">
      <w:pPr>
        <w:pStyle w:val="a3"/>
        <w:jc w:val="both"/>
        <w:rPr>
          <w:szCs w:val="28"/>
        </w:rPr>
      </w:pPr>
    </w:p>
    <w:p w:rsidR="00F321BE" w:rsidRPr="00F321BE" w:rsidRDefault="00F321BE" w:rsidP="00F321BE">
      <w:pPr>
        <w:pStyle w:val="a3"/>
        <w:rPr>
          <w:szCs w:val="28"/>
        </w:rPr>
      </w:pPr>
    </w:p>
    <w:p w:rsidR="00F321BE" w:rsidRDefault="00F321BE" w:rsidP="00F321BE">
      <w:pPr>
        <w:pStyle w:val="a3"/>
        <w:rPr>
          <w:szCs w:val="28"/>
        </w:rPr>
      </w:pPr>
    </w:p>
    <w:p w:rsidR="00F321BE" w:rsidRDefault="00F321BE" w:rsidP="00F321BE">
      <w:pPr>
        <w:pStyle w:val="a3"/>
        <w:rPr>
          <w:szCs w:val="28"/>
        </w:rPr>
      </w:pPr>
    </w:p>
    <w:p w:rsidR="00F321BE" w:rsidRDefault="00F321BE" w:rsidP="00F321BE">
      <w:pPr>
        <w:pStyle w:val="a3"/>
        <w:rPr>
          <w:szCs w:val="28"/>
        </w:rPr>
      </w:pPr>
    </w:p>
    <w:p w:rsidR="00F321BE" w:rsidRPr="00F321BE" w:rsidRDefault="00F321BE" w:rsidP="00F321BE">
      <w:pPr>
        <w:pStyle w:val="a3"/>
        <w:rPr>
          <w:szCs w:val="28"/>
        </w:rPr>
      </w:pPr>
    </w:p>
    <w:p w:rsidR="00FA253B" w:rsidRDefault="00FA253B" w:rsidP="00F321BE">
      <w:pPr>
        <w:pStyle w:val="a3"/>
        <w:rPr>
          <w:szCs w:val="28"/>
        </w:rPr>
      </w:pPr>
      <w:r>
        <w:rPr>
          <w:szCs w:val="28"/>
        </w:rPr>
        <w:t xml:space="preserve">Председатель   </w:t>
      </w:r>
      <w:proofErr w:type="spellStart"/>
      <w:r w:rsidR="00212E14">
        <w:rPr>
          <w:szCs w:val="28"/>
        </w:rPr>
        <w:t>Зиминского</w:t>
      </w:r>
      <w:proofErr w:type="spellEnd"/>
      <w:r w:rsidR="00212E14">
        <w:rPr>
          <w:szCs w:val="28"/>
        </w:rPr>
        <w:t xml:space="preserve"> </w:t>
      </w:r>
    </w:p>
    <w:p w:rsidR="00F321BE" w:rsidRPr="00FA253B" w:rsidRDefault="00F321BE" w:rsidP="00F321BE">
      <w:pPr>
        <w:pStyle w:val="a3"/>
        <w:rPr>
          <w:szCs w:val="28"/>
        </w:rPr>
      </w:pPr>
      <w:r w:rsidRPr="00F321BE">
        <w:rPr>
          <w:szCs w:val="28"/>
        </w:rPr>
        <w:t>сельского совета</w:t>
      </w:r>
      <w:r w:rsidRPr="00F321BE">
        <w:rPr>
          <w:szCs w:val="28"/>
        </w:rPr>
        <w:tab/>
        <w:t xml:space="preserve">:               </w:t>
      </w:r>
      <w:r w:rsidR="00212E14">
        <w:rPr>
          <w:szCs w:val="28"/>
        </w:rPr>
        <w:t xml:space="preserve">    </w:t>
      </w:r>
      <w:r w:rsidR="00212E14">
        <w:rPr>
          <w:szCs w:val="28"/>
        </w:rPr>
        <w:tab/>
        <w:t xml:space="preserve">              </w:t>
      </w:r>
      <w:r w:rsidR="00FA253B">
        <w:rPr>
          <w:szCs w:val="28"/>
        </w:rPr>
        <w:t xml:space="preserve">                                   </w:t>
      </w:r>
      <w:r w:rsidR="00212E14">
        <w:rPr>
          <w:szCs w:val="28"/>
        </w:rPr>
        <w:t xml:space="preserve">  </w:t>
      </w:r>
      <w:proofErr w:type="spellStart"/>
      <w:r w:rsidR="00212E14">
        <w:rPr>
          <w:szCs w:val="28"/>
        </w:rPr>
        <w:t>Б.М.Андрейчук</w:t>
      </w:r>
      <w:proofErr w:type="spellEnd"/>
    </w:p>
    <w:p w:rsidR="00F321BE" w:rsidRPr="00F321BE" w:rsidRDefault="00F321BE" w:rsidP="00F321BE">
      <w:pPr>
        <w:pStyle w:val="a3"/>
        <w:rPr>
          <w:szCs w:val="28"/>
        </w:rPr>
      </w:pPr>
    </w:p>
    <w:p w:rsidR="00F321BE" w:rsidRPr="00F321BE" w:rsidRDefault="00F321BE" w:rsidP="00F321BE">
      <w:pPr>
        <w:pStyle w:val="a3"/>
        <w:rPr>
          <w:szCs w:val="28"/>
        </w:rPr>
      </w:pPr>
    </w:p>
    <w:p w:rsidR="00F321BE" w:rsidRDefault="00F321BE" w:rsidP="00F321BE">
      <w:pPr>
        <w:pStyle w:val="a3"/>
        <w:rPr>
          <w:szCs w:val="28"/>
        </w:rPr>
      </w:pPr>
    </w:p>
    <w:p w:rsidR="00CE6F10" w:rsidRPr="00F321BE" w:rsidRDefault="00CE6F10" w:rsidP="00F321BE">
      <w:pPr>
        <w:pStyle w:val="a3"/>
        <w:rPr>
          <w:szCs w:val="28"/>
        </w:rPr>
      </w:pPr>
    </w:p>
    <w:p w:rsidR="00F321BE" w:rsidRDefault="00F321BE" w:rsidP="00F321BE">
      <w:pPr>
        <w:pStyle w:val="a3"/>
        <w:rPr>
          <w:szCs w:val="28"/>
        </w:rPr>
      </w:pPr>
    </w:p>
    <w:p w:rsidR="005D0E84" w:rsidRPr="005D0E84" w:rsidRDefault="005D0E84" w:rsidP="005D0E84">
      <w:pPr>
        <w:pStyle w:val="a3"/>
        <w:jc w:val="right"/>
        <w:rPr>
          <w:sz w:val="24"/>
          <w:szCs w:val="24"/>
        </w:rPr>
      </w:pPr>
      <w:r w:rsidRPr="005D0E84">
        <w:rPr>
          <w:sz w:val="24"/>
          <w:szCs w:val="24"/>
        </w:rPr>
        <w:lastRenderedPageBreak/>
        <w:t>Приложение  1</w:t>
      </w:r>
    </w:p>
    <w:p w:rsidR="005D0E84" w:rsidRPr="005D0E84" w:rsidRDefault="00FA253B" w:rsidP="005D0E84">
      <w:pPr>
        <w:pStyle w:val="a3"/>
        <w:jc w:val="right"/>
        <w:rPr>
          <w:sz w:val="24"/>
          <w:szCs w:val="24"/>
        </w:rPr>
      </w:pPr>
      <w:r>
        <w:rPr>
          <w:sz w:val="24"/>
          <w:szCs w:val="24"/>
        </w:rPr>
        <w:t xml:space="preserve"> к решению  56</w:t>
      </w:r>
      <w:r w:rsidR="005D0E84" w:rsidRPr="005D0E84">
        <w:rPr>
          <w:sz w:val="24"/>
          <w:szCs w:val="24"/>
        </w:rPr>
        <w:t xml:space="preserve"> заседания</w:t>
      </w:r>
    </w:p>
    <w:p w:rsidR="005D0E84" w:rsidRPr="005D0E84" w:rsidRDefault="005D0E84" w:rsidP="00CE6F10">
      <w:pPr>
        <w:pStyle w:val="a3"/>
        <w:jc w:val="right"/>
        <w:rPr>
          <w:sz w:val="24"/>
          <w:szCs w:val="24"/>
        </w:rPr>
      </w:pPr>
      <w:proofErr w:type="spellStart"/>
      <w:r w:rsidRPr="005D0E84">
        <w:rPr>
          <w:sz w:val="24"/>
          <w:szCs w:val="24"/>
        </w:rPr>
        <w:t>Зиминского</w:t>
      </w:r>
      <w:proofErr w:type="spellEnd"/>
      <w:r w:rsidRPr="005D0E84">
        <w:rPr>
          <w:sz w:val="24"/>
          <w:szCs w:val="24"/>
        </w:rPr>
        <w:t xml:space="preserve">  сельского совета 1 созыва</w:t>
      </w:r>
    </w:p>
    <w:p w:rsidR="005D0E84" w:rsidRPr="005D0E84" w:rsidRDefault="00FA253B" w:rsidP="005D0E84">
      <w:pPr>
        <w:pStyle w:val="a3"/>
        <w:jc w:val="right"/>
        <w:rPr>
          <w:sz w:val="24"/>
          <w:szCs w:val="24"/>
        </w:rPr>
      </w:pPr>
      <w:r>
        <w:rPr>
          <w:sz w:val="24"/>
          <w:szCs w:val="24"/>
        </w:rPr>
        <w:t>от  28.12.2017   № 307-1/17</w:t>
      </w:r>
    </w:p>
    <w:p w:rsidR="005D0E84" w:rsidRPr="005D0E84" w:rsidRDefault="005D0E84" w:rsidP="005D0E84">
      <w:pPr>
        <w:pStyle w:val="a3"/>
        <w:rPr>
          <w:b/>
          <w:sz w:val="24"/>
          <w:szCs w:val="24"/>
        </w:rPr>
      </w:pPr>
    </w:p>
    <w:p w:rsidR="005D0E84" w:rsidRPr="005D0E84" w:rsidRDefault="005D0E84" w:rsidP="005D0E84">
      <w:pPr>
        <w:pStyle w:val="a3"/>
        <w:jc w:val="center"/>
        <w:rPr>
          <w:i/>
          <w:sz w:val="24"/>
          <w:szCs w:val="24"/>
        </w:rPr>
      </w:pPr>
      <w:r w:rsidRPr="005D0E84">
        <w:rPr>
          <w:i/>
          <w:sz w:val="24"/>
          <w:szCs w:val="24"/>
        </w:rPr>
        <w:t>План мероприятий</w:t>
      </w:r>
    </w:p>
    <w:p w:rsidR="005D0E84" w:rsidRPr="005D0E84" w:rsidRDefault="005D0E84" w:rsidP="005D0E84">
      <w:pPr>
        <w:pStyle w:val="a3"/>
        <w:jc w:val="center"/>
        <w:rPr>
          <w:i/>
          <w:sz w:val="24"/>
          <w:szCs w:val="24"/>
        </w:rPr>
      </w:pPr>
      <w:r w:rsidRPr="005D0E84">
        <w:rPr>
          <w:i/>
          <w:sz w:val="24"/>
          <w:szCs w:val="24"/>
        </w:rPr>
        <w:t xml:space="preserve">по противодействию коррупции в </w:t>
      </w:r>
      <w:proofErr w:type="spellStart"/>
      <w:r w:rsidRPr="005D0E84">
        <w:rPr>
          <w:i/>
          <w:sz w:val="24"/>
          <w:szCs w:val="24"/>
        </w:rPr>
        <w:t>Зим</w:t>
      </w:r>
      <w:r w:rsidR="00FA253B">
        <w:rPr>
          <w:i/>
          <w:sz w:val="24"/>
          <w:szCs w:val="24"/>
        </w:rPr>
        <w:t>инском</w:t>
      </w:r>
      <w:proofErr w:type="spellEnd"/>
      <w:r w:rsidR="00FA253B">
        <w:rPr>
          <w:i/>
          <w:sz w:val="24"/>
          <w:szCs w:val="24"/>
        </w:rPr>
        <w:t xml:space="preserve">  сельском совете  на 2018</w:t>
      </w:r>
      <w:r w:rsidRPr="005D0E84">
        <w:rPr>
          <w:i/>
          <w:sz w:val="24"/>
          <w:szCs w:val="24"/>
        </w:rPr>
        <w:t xml:space="preserve"> год</w:t>
      </w:r>
    </w:p>
    <w:p w:rsidR="005D0E84" w:rsidRPr="005D0E84" w:rsidRDefault="005D0E84" w:rsidP="005D0E84">
      <w:pPr>
        <w:pStyle w:val="a3"/>
        <w:rPr>
          <w:b/>
          <w:sz w:val="24"/>
          <w:szCs w:val="24"/>
        </w:rPr>
      </w:pPr>
      <w:bookmarkStart w:id="0" w:name="page5"/>
      <w:bookmarkStart w:id="1" w:name="page7"/>
      <w:bookmarkEnd w:id="0"/>
      <w:bookmarkEnd w:id="1"/>
    </w:p>
    <w:tbl>
      <w:tblPr>
        <w:tblW w:w="1021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856"/>
        <w:gridCol w:w="5102"/>
        <w:gridCol w:w="2269"/>
        <w:gridCol w:w="1988"/>
      </w:tblGrid>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N</w:t>
            </w:r>
            <w:r w:rsidRPr="005D0E84">
              <w:rPr>
                <w:sz w:val="24"/>
                <w:szCs w:val="24"/>
              </w:rPr>
              <w:br/>
            </w:r>
            <w:proofErr w:type="spellStart"/>
            <w:proofErr w:type="gramStart"/>
            <w:r w:rsidRPr="005D0E84">
              <w:rPr>
                <w:sz w:val="24"/>
                <w:szCs w:val="24"/>
              </w:rPr>
              <w:t>п</w:t>
            </w:r>
            <w:proofErr w:type="spellEnd"/>
            <w:proofErr w:type="gramEnd"/>
            <w:r w:rsidRPr="005D0E84">
              <w:rPr>
                <w:sz w:val="24"/>
                <w:szCs w:val="24"/>
              </w:rPr>
              <w:t>/</w:t>
            </w:r>
            <w:proofErr w:type="spellStart"/>
            <w:r w:rsidRPr="005D0E84">
              <w:rPr>
                <w:sz w:val="24"/>
                <w:szCs w:val="24"/>
              </w:rPr>
              <w:t>п</w:t>
            </w:r>
            <w:proofErr w:type="spellEnd"/>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Наименование мероприятия</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Срок исполнения мероприятия</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Исполнитель мероприятия</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3</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4</w:t>
            </w:r>
          </w:p>
        </w:tc>
      </w:tr>
      <w:tr w:rsidR="005D0E84" w:rsidRPr="005D0E84" w:rsidTr="005D0E84">
        <w:trPr>
          <w:trHeight w:val="70"/>
        </w:trPr>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2" w:name="sub_10"/>
            <w:r w:rsidRPr="005D0E84">
              <w:rPr>
                <w:rFonts w:eastAsiaTheme="minorEastAsia"/>
                <w:b/>
                <w:sz w:val="24"/>
                <w:szCs w:val="24"/>
                <w:lang w:eastAsia="ru-RU"/>
              </w:rPr>
              <w:t>1. Организационные мероприятия</w:t>
            </w:r>
            <w:bookmarkEnd w:id="2"/>
          </w:p>
        </w:tc>
      </w:tr>
      <w:tr w:rsidR="005D0E84" w:rsidRPr="005D0E84" w:rsidTr="005D0E84">
        <w:tc>
          <w:tcPr>
            <w:tcW w:w="10208" w:type="dxa"/>
            <w:gridSpan w:val="4"/>
            <w:tcBorders>
              <w:top w:val="single" w:sz="4" w:space="0" w:color="auto"/>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r w:rsidRPr="005D0E84">
              <w:rPr>
                <w:rFonts w:eastAsiaTheme="minorEastAsia"/>
                <w:b/>
                <w:sz w:val="24"/>
                <w:szCs w:val="24"/>
                <w:lang w:eastAsia="ru-RU"/>
              </w:rPr>
              <w:t>1.1</w:t>
            </w:r>
          </w:p>
        </w:tc>
        <w:tc>
          <w:tcPr>
            <w:tcW w:w="9353" w:type="dxa"/>
            <w:gridSpan w:val="3"/>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rStyle w:val="a7"/>
                <w:b w:val="0"/>
                <w:sz w:val="24"/>
                <w:szCs w:val="24"/>
              </w:rPr>
              <w:t>Рассмотрение на аппаратных совещаниях  в Администрации поселения:</w:t>
            </w:r>
          </w:p>
        </w:tc>
      </w:tr>
      <w:tr w:rsidR="005D0E84" w:rsidRPr="005D0E84" w:rsidTr="005D0E84">
        <w:tc>
          <w:tcPr>
            <w:tcW w:w="855"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1.1</w:t>
            </w:r>
          </w:p>
        </w:tc>
        <w:tc>
          <w:tcPr>
            <w:tcW w:w="5099" w:type="dxa"/>
            <w:tcBorders>
              <w:top w:val="single" w:sz="4" w:space="0" w:color="auto"/>
              <w:left w:val="single" w:sz="4" w:space="0" w:color="auto"/>
              <w:bottom w:val="nil"/>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Информации о внедрении </w:t>
            </w:r>
            <w:proofErr w:type="spellStart"/>
            <w:r w:rsidRPr="005D0E84">
              <w:rPr>
                <w:sz w:val="24"/>
                <w:szCs w:val="24"/>
              </w:rPr>
              <w:t>антикоррупционных</w:t>
            </w:r>
            <w:proofErr w:type="spellEnd"/>
            <w:r w:rsidRPr="005D0E84">
              <w:rPr>
                <w:sz w:val="24"/>
                <w:szCs w:val="24"/>
              </w:rPr>
              <w:t xml:space="preserve"> механизмов при предоставлении органами местного самоуправления поселения муниципальных услуг физическим и юридическим лицам, исполнении ими контрольных (надзорных) функций</w:t>
            </w:r>
          </w:p>
        </w:tc>
        <w:tc>
          <w:tcPr>
            <w:tcW w:w="2267" w:type="dxa"/>
            <w:tcBorders>
              <w:top w:val="single" w:sz="4" w:space="0" w:color="auto"/>
              <w:left w:val="single" w:sz="4" w:space="0" w:color="auto"/>
              <w:bottom w:val="nil"/>
              <w:right w:val="single" w:sz="4" w:space="0" w:color="auto"/>
            </w:tcBorders>
            <w:hideMark/>
          </w:tcPr>
          <w:p w:rsidR="005D0E84" w:rsidRPr="005D0E84" w:rsidRDefault="00FA253B" w:rsidP="005D0E84">
            <w:pPr>
              <w:pStyle w:val="a3"/>
              <w:rPr>
                <w:sz w:val="24"/>
                <w:szCs w:val="24"/>
              </w:rPr>
            </w:pPr>
            <w:r>
              <w:rPr>
                <w:sz w:val="24"/>
                <w:szCs w:val="24"/>
              </w:rPr>
              <w:t>II1 квартал 2018</w:t>
            </w:r>
            <w:r w:rsidR="005D0E84" w:rsidRPr="005D0E84">
              <w:rPr>
                <w:sz w:val="24"/>
                <w:szCs w:val="24"/>
              </w:rPr>
              <w:t> г.</w:t>
            </w:r>
          </w:p>
        </w:tc>
        <w:tc>
          <w:tcPr>
            <w:tcW w:w="1987"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nil"/>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c>
          <w:tcPr>
            <w:tcW w:w="5099" w:type="dxa"/>
            <w:tcBorders>
              <w:top w:val="nil"/>
              <w:left w:val="nil"/>
              <w:bottom w:val="single" w:sz="4" w:space="0" w:color="auto"/>
              <w:right w:val="single" w:sz="4" w:space="0" w:color="auto"/>
            </w:tcBorders>
          </w:tcPr>
          <w:p w:rsidR="005D0E84" w:rsidRPr="005D0E84" w:rsidRDefault="005D0E84" w:rsidP="005D0E84">
            <w:pPr>
              <w:pStyle w:val="a3"/>
              <w:rPr>
                <w:sz w:val="24"/>
                <w:szCs w:val="24"/>
              </w:rPr>
            </w:pPr>
          </w:p>
        </w:tc>
        <w:tc>
          <w:tcPr>
            <w:tcW w:w="2267" w:type="dxa"/>
            <w:tcBorders>
              <w:top w:val="nil"/>
              <w:left w:val="nil"/>
              <w:bottom w:val="single" w:sz="4" w:space="0" w:color="auto"/>
              <w:right w:val="single" w:sz="4" w:space="0" w:color="auto"/>
            </w:tcBorders>
          </w:tcPr>
          <w:p w:rsidR="005D0E84" w:rsidRPr="005D0E84" w:rsidRDefault="005D0E84" w:rsidP="005D0E84">
            <w:pPr>
              <w:pStyle w:val="a3"/>
              <w:rPr>
                <w:sz w:val="24"/>
                <w:szCs w:val="24"/>
              </w:rPr>
            </w:pPr>
          </w:p>
        </w:tc>
        <w:tc>
          <w:tcPr>
            <w:tcW w:w="1987" w:type="dxa"/>
            <w:tcBorders>
              <w:top w:val="nil"/>
              <w:left w:val="single" w:sz="4" w:space="0" w:color="auto"/>
              <w:bottom w:val="single" w:sz="4" w:space="0" w:color="auto"/>
              <w:right w:val="single" w:sz="4" w:space="0" w:color="auto"/>
            </w:tcBorders>
          </w:tcPr>
          <w:p w:rsidR="005D0E84" w:rsidRPr="005D0E84" w:rsidRDefault="005D0E84" w:rsidP="005D0E84">
            <w:pPr>
              <w:pStyle w:val="a3"/>
              <w:rPr>
                <w:sz w:val="24"/>
                <w:szCs w:val="24"/>
              </w:rPr>
            </w:pP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1.2.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Информации о ходе реализации настоящего Плана</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IV квартал 2018</w:t>
            </w:r>
            <w:r w:rsidR="005D0E84" w:rsidRPr="005D0E84">
              <w:rPr>
                <w:sz w:val="24"/>
                <w:szCs w:val="24"/>
              </w:rPr>
              <w:t>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3" w:name="sub_20"/>
            <w:r w:rsidRPr="005D0E84">
              <w:rPr>
                <w:rFonts w:eastAsiaTheme="minorEastAsia"/>
                <w:b/>
                <w:sz w:val="24"/>
                <w:szCs w:val="24"/>
                <w:lang w:eastAsia="ru-RU"/>
              </w:rPr>
              <w:t>2. Противодействие коррупции при прохождении муниципальной службы</w:t>
            </w:r>
            <w:bookmarkEnd w:id="3"/>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Организация представления лицами, замещающими муниципальные должности поселения, муниципальными служащими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январь-апрель 2018</w:t>
            </w:r>
            <w:r w:rsidR="005D0E84"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Default="005D0E84" w:rsidP="005D0E84">
            <w:pPr>
              <w:pStyle w:val="a3"/>
              <w:tabs>
                <w:tab w:val="left" w:pos="1729"/>
              </w:tabs>
              <w:rPr>
                <w:sz w:val="24"/>
                <w:szCs w:val="24"/>
              </w:rPr>
            </w:pPr>
            <w:r w:rsidRPr="005D0E84">
              <w:rPr>
                <w:sz w:val="24"/>
                <w:szCs w:val="24"/>
              </w:rPr>
              <w:t>глава Администрации</w:t>
            </w:r>
          </w:p>
          <w:p w:rsidR="005D0E84" w:rsidRPr="005D0E84" w:rsidRDefault="005D0E84" w:rsidP="005D0E84">
            <w:pPr>
              <w:pStyle w:val="a3"/>
              <w:tabs>
                <w:tab w:val="left" w:pos="1729"/>
              </w:tabs>
              <w:rPr>
                <w:sz w:val="24"/>
                <w:szCs w:val="24"/>
              </w:rPr>
            </w:pPr>
            <w:r>
              <w:rPr>
                <w:sz w:val="24"/>
                <w:szCs w:val="24"/>
              </w:rPr>
              <w:t>заместитель главы</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Организация размещения сведений о доходах, расходах, об имуществе и обязательствах имущественного характера лиц, замещающих муниципальные должности поселения,  сведений о доходах, расходах, об имуществе и обязательствах имущественного характера их супруги (супруга) и несовершеннолетних детей на </w:t>
            </w:r>
            <w:r>
              <w:rPr>
                <w:sz w:val="24"/>
                <w:szCs w:val="24"/>
              </w:rPr>
              <w:t xml:space="preserve"> информационных стендах, </w:t>
            </w:r>
            <w:r w:rsidRPr="005D0E84">
              <w:rPr>
                <w:sz w:val="24"/>
                <w:szCs w:val="24"/>
              </w:rPr>
              <w:t>официальных сайтах в сети Интернет в соответствии с действующим законодательством</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апрель-май  2018</w:t>
            </w:r>
            <w:r w:rsidR="005D0E84" w:rsidRPr="005D0E84">
              <w:rPr>
                <w:sz w:val="24"/>
                <w:szCs w:val="24"/>
              </w:rPr>
              <w:t>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4" w:name="sub_230"/>
            <w:r w:rsidRPr="005D0E84">
              <w:rPr>
                <w:sz w:val="24"/>
                <w:szCs w:val="24"/>
              </w:rPr>
              <w:t>2.3</w:t>
            </w:r>
            <w:bookmarkEnd w:id="4"/>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proofErr w:type="gramStart"/>
            <w:r w:rsidRPr="005D0E84">
              <w:rPr>
                <w:sz w:val="24"/>
                <w:szCs w:val="24"/>
              </w:rPr>
              <w:t xml:space="preserve">Осуществление в соответствии с действующим законодательством проверок достоверности и полноты сведений, представляемых гражданами, претендующими на замещение муниципальных должностей поселения, должностей муниципальной службы поселения, и лицами, замещающими </w:t>
            </w:r>
            <w:r w:rsidRPr="005D0E84">
              <w:rPr>
                <w:sz w:val="24"/>
                <w:szCs w:val="24"/>
              </w:rPr>
              <w:lastRenderedPageBreak/>
              <w:t>указанные должности, соблюдения лицами, замещающими муниципальные должности поселения и муниципальными служащими поселения установленных законодательством запретов и ограничений, требований к служебному поведению, в том числе касающихся порядка сдачи подарков</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по мере необходимости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5" w:name="sub_231"/>
            <w:r w:rsidRPr="005D0E84">
              <w:rPr>
                <w:sz w:val="24"/>
                <w:szCs w:val="24"/>
              </w:rPr>
              <w:lastRenderedPageBreak/>
              <w:t>2.4</w:t>
            </w:r>
            <w:bookmarkEnd w:id="5"/>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ежеквартально</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2.5</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proofErr w:type="gramStart"/>
            <w:r w:rsidRPr="005D0E84">
              <w:rPr>
                <w:sz w:val="24"/>
                <w:szCs w:val="24"/>
              </w:rPr>
              <w:t>Осуществление контроля за соответствием расходов лиц, замещающих муниципальные должности поселения, должности муниципальных служащих поселения, расходов их супруги (супруга) и несовершеннолетних детей доходу данных лиц и их супруги (супруга), в установленном действующим законодательством РФ порядке.</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при  поступлении информации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2.6</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Осуществление </w:t>
            </w:r>
            <w:proofErr w:type="gramStart"/>
            <w:r w:rsidRPr="005D0E84">
              <w:rPr>
                <w:sz w:val="24"/>
                <w:szCs w:val="24"/>
              </w:rPr>
              <w:t>контроля за</w:t>
            </w:r>
            <w:proofErr w:type="gramEnd"/>
            <w:r w:rsidRPr="005D0E84">
              <w:rPr>
                <w:sz w:val="24"/>
                <w:szCs w:val="24"/>
              </w:rPr>
              <w:t xml:space="preserve"> соблюдением лицами, замещающими муниципальные должности поселения, для которых федеральными законами не предусмотрено иное, муниципальными служащими поселения запретов, ограничений и требований, установленных в целях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в течение 2018</w:t>
            </w:r>
            <w:r w:rsidR="005D0E84"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2.7</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Внесение изменений в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по мере необходимости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зам. главы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2.8</w:t>
            </w:r>
          </w:p>
        </w:tc>
        <w:tc>
          <w:tcPr>
            <w:tcW w:w="5099" w:type="dxa"/>
            <w:tcBorders>
              <w:top w:val="single" w:sz="4" w:space="0" w:color="auto"/>
              <w:left w:val="single" w:sz="4" w:space="0" w:color="auto"/>
              <w:bottom w:val="single" w:sz="4" w:space="0" w:color="auto"/>
              <w:right w:val="single" w:sz="4" w:space="0" w:color="auto"/>
            </w:tcBorders>
          </w:tcPr>
          <w:p w:rsidR="005D0E84" w:rsidRPr="005D0E84" w:rsidRDefault="005D0E84" w:rsidP="00FA253B">
            <w:pPr>
              <w:pStyle w:val="a3"/>
              <w:jc w:val="both"/>
              <w:rPr>
                <w:sz w:val="24"/>
                <w:szCs w:val="24"/>
              </w:rPr>
            </w:pPr>
            <w:r w:rsidRPr="005D0E84">
              <w:rPr>
                <w:sz w:val="24"/>
                <w:szCs w:val="24"/>
              </w:rPr>
              <w:t>Организация контроля по уведомлению муниципальными служащими поселения представителя нанимателя о выполнении иной оплачиваемой работы</w:t>
            </w:r>
          </w:p>
          <w:p w:rsidR="005D0E84" w:rsidRPr="005D0E84" w:rsidRDefault="005D0E84" w:rsidP="00FA253B">
            <w:pPr>
              <w:pStyle w:val="a3"/>
              <w:jc w:val="both"/>
              <w:rPr>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rPr>
          <w:trHeight w:val="2218"/>
        </w:trPr>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2.9</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Обеспечение реализации муниципальными служащими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6" w:name="sub_29"/>
            <w:r w:rsidRPr="005D0E84">
              <w:rPr>
                <w:sz w:val="24"/>
                <w:szCs w:val="24"/>
              </w:rPr>
              <w:t>2.</w:t>
            </w:r>
            <w:bookmarkEnd w:id="6"/>
            <w:r w:rsidRPr="005D0E84">
              <w:rPr>
                <w:sz w:val="24"/>
                <w:szCs w:val="24"/>
              </w:rPr>
              <w:t>10</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Организация работы по доведению до лиц, замещающих муниципальные должности поселения, муниципальных служащих поселения, положений действующего законодательства Российской Федерации и Республики Крым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муниципальными служащими в соответствии с действующим законодательством</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 xml:space="preserve">  2018</w:t>
            </w:r>
            <w:r w:rsidR="005D0E84"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7" w:name="sub_291"/>
            <w:r w:rsidRPr="005D0E84">
              <w:rPr>
                <w:sz w:val="24"/>
                <w:szCs w:val="24"/>
              </w:rPr>
              <w:t>2.</w:t>
            </w:r>
            <w:bookmarkEnd w:id="7"/>
            <w:r w:rsidRPr="005D0E84">
              <w:rPr>
                <w:sz w:val="24"/>
                <w:szCs w:val="24"/>
              </w:rPr>
              <w:t>11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Обеспечение </w:t>
            </w:r>
            <w:proofErr w:type="gramStart"/>
            <w:r w:rsidRPr="005D0E84">
              <w:rPr>
                <w:sz w:val="24"/>
                <w:szCs w:val="24"/>
              </w:rPr>
              <w:t>контроля за</w:t>
            </w:r>
            <w:proofErr w:type="gramEnd"/>
            <w:r w:rsidRPr="005D0E84">
              <w:rPr>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в течение </w:t>
            </w:r>
            <w:r w:rsidR="00FA253B">
              <w:rPr>
                <w:sz w:val="24"/>
                <w:szCs w:val="24"/>
              </w:rPr>
              <w:t>2018</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Осуществление комплекса организационных, разъяснительных и иных мер по недопущению лицами, замещающими муниципальные должности поселения, муниципальными служащими поселения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8" w:name="sub_211"/>
            <w:r w:rsidRPr="005D0E84">
              <w:rPr>
                <w:sz w:val="24"/>
                <w:szCs w:val="24"/>
              </w:rPr>
              <w:t>2.1</w:t>
            </w:r>
            <w:bookmarkEnd w:id="8"/>
            <w:r w:rsidRPr="005D0E84">
              <w:rPr>
                <w:sz w:val="24"/>
                <w:szCs w:val="24"/>
              </w:rPr>
              <w:t>3</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Обеспечение проведения работы по выявлению случаев несоблюдения лицами, замещающими муниципальные должности поселения, должности муниципальной службы поселения, требований о предотвращении или об урегулировании конфликта интересов</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FA253B"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9" w:name="sub_2111"/>
            <w:r w:rsidRPr="005D0E84">
              <w:rPr>
                <w:sz w:val="24"/>
                <w:szCs w:val="24"/>
              </w:rPr>
              <w:t>2.1</w:t>
            </w:r>
            <w:bookmarkEnd w:id="9"/>
            <w:r w:rsidRPr="005D0E84">
              <w:rPr>
                <w:sz w:val="24"/>
                <w:szCs w:val="24"/>
              </w:rPr>
              <w:t>4</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Обеспечение предания гласности каждого случая несоблюдения лицами, замещающими муниципальные должности поселения, должности муниципальной службы поселения, требований о предотвращении или об урегулировании конфликта интересов</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0" w:name="sub_2112"/>
            <w:r w:rsidRPr="005D0E84">
              <w:rPr>
                <w:sz w:val="24"/>
                <w:szCs w:val="24"/>
              </w:rPr>
              <w:t>2.1</w:t>
            </w:r>
            <w:bookmarkEnd w:id="10"/>
            <w:r w:rsidRPr="005D0E84">
              <w:rPr>
                <w:sz w:val="24"/>
                <w:szCs w:val="24"/>
              </w:rPr>
              <w:t>5</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Обеспечение применения к лицам, нарушившим требования о предотвращении или об урегулировании конфликта интересов, </w:t>
            </w:r>
            <w:r w:rsidRPr="005D0E84">
              <w:rPr>
                <w:sz w:val="24"/>
                <w:szCs w:val="24"/>
              </w:rPr>
              <w:lastRenderedPageBreak/>
              <w:t>мер юридической ответственности, предусмотренных законодательством Российской Федерации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lastRenderedPageBreak/>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2.16</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Проведение </w:t>
            </w:r>
            <w:proofErr w:type="gramStart"/>
            <w:r w:rsidRPr="005D0E84">
              <w:rPr>
                <w:sz w:val="24"/>
                <w:szCs w:val="24"/>
              </w:rPr>
              <w:t>в органах местного самоуправления поселения мероприятий по формированию у муниципальных служащих негативного отношения к дарению подарков в связи</w:t>
            </w:r>
            <w:proofErr w:type="gramEnd"/>
            <w:r w:rsidRPr="005D0E84">
              <w:rPr>
                <w:sz w:val="24"/>
                <w:szCs w:val="24"/>
              </w:rPr>
              <w:t xml:space="preserve"> с их должностным положением или в связи с исполнением ими служебных обязанностей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IV квартал 2018</w:t>
            </w:r>
            <w:r w:rsidR="005D0E84" w:rsidRPr="005D0E84">
              <w:rPr>
                <w:sz w:val="24"/>
                <w:szCs w:val="24"/>
              </w:rPr>
              <w:t>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2.17</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proofErr w:type="gramStart"/>
            <w:r w:rsidRPr="005D0E84">
              <w:rPr>
                <w:sz w:val="24"/>
                <w:szCs w:val="24"/>
              </w:rPr>
              <w:t>Организация работы по доведению до граждан, при поступлении на муниципальную службу в органы местного самоуправления поселения положений действующего законодательства Российской Федерации и Республики Крым о противодействии коррупции, в том числе: об ответственности за коррупционные правонарушения; о порядке проверки достоверности и полноты сведений, представляемых гражданами, претендующими на замещение должностей муниципальной службы, в соответствии с действующим законодательством</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зам. главы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2.18</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Организация работы по реализации в органах местного самоуправления требований Федерального закона "О противодействии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2.19</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Организация работы по сообщению лицами, замещающими муниципальные должности поселения, муниципальными служащими поселения о получении ими подарка в связи с их должностным положением или в связи с исполнением ими служебных обязанностей</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2.20</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070877" w:rsidP="00FA253B">
            <w:pPr>
              <w:pStyle w:val="a3"/>
              <w:jc w:val="both"/>
              <w:rPr>
                <w:sz w:val="24"/>
                <w:szCs w:val="24"/>
              </w:rPr>
            </w:pPr>
            <w:r>
              <w:rPr>
                <w:sz w:val="24"/>
                <w:szCs w:val="24"/>
              </w:rPr>
              <w:t xml:space="preserve">Проведение в </w:t>
            </w:r>
            <w:r w:rsidR="005D0E84" w:rsidRPr="005D0E84">
              <w:rPr>
                <w:sz w:val="24"/>
                <w:szCs w:val="24"/>
              </w:rPr>
              <w:t xml:space="preserve"> органах местного самоуправления поселения мероприятий по формированию у муниципальных служащих отрицательного отношения к коррупции, а также по преданию гласности каждого установленного факта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1" w:name="sub_220"/>
            <w:r w:rsidRPr="005D0E84">
              <w:rPr>
                <w:sz w:val="24"/>
                <w:szCs w:val="24"/>
              </w:rPr>
              <w:t>2.2</w:t>
            </w:r>
            <w:bookmarkEnd w:id="11"/>
            <w:r w:rsidRPr="005D0E84">
              <w:rPr>
                <w:sz w:val="24"/>
                <w:szCs w:val="24"/>
              </w:rPr>
              <w:t>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Осуществление комплекса организационных, разъяснительных и иных мер по соблюдению лицами, замещающими муниципальные должности поселения, муниципальными служащими поселения ограничений и запретов, а также по исполнению ими обязанностей, установленных в целях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Pr>
                <w:sz w:val="24"/>
                <w:szCs w:val="24"/>
              </w:rPr>
              <w:t>в течение 201</w:t>
            </w:r>
            <w:r w:rsidR="00070877">
              <w:rPr>
                <w:sz w:val="24"/>
                <w:szCs w:val="24"/>
              </w:rPr>
              <w:t>8</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2" w:name="sub_2201"/>
            <w:r w:rsidRPr="005D0E84">
              <w:rPr>
                <w:sz w:val="24"/>
                <w:szCs w:val="24"/>
              </w:rPr>
              <w:t>2.2</w:t>
            </w:r>
            <w:bookmarkEnd w:id="12"/>
            <w:r w:rsidRPr="005D0E84">
              <w:rPr>
                <w:sz w:val="24"/>
                <w:szCs w:val="24"/>
              </w:rPr>
              <w:t>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proofErr w:type="gramStart"/>
            <w:r w:rsidRPr="005D0E84">
              <w:rPr>
                <w:sz w:val="24"/>
                <w:szCs w:val="24"/>
              </w:rPr>
              <w:t xml:space="preserve">Обеспечение  информирования муниципальных служащих поселения об установленных действующим законодательством Российской Федерации уголовной ответственности за получение и </w:t>
            </w:r>
            <w:r w:rsidRPr="005D0E84">
              <w:rPr>
                <w:sz w:val="24"/>
                <w:szCs w:val="24"/>
              </w:rPr>
              <w:lastRenderedPageBreak/>
              <w:t>дачу взятки и мерах административной ответственности за незаконное вознаграждение от имени юридического лица</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lastRenderedPageBreak/>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3" w:name="sub_2202"/>
            <w:r w:rsidRPr="005D0E84">
              <w:rPr>
                <w:sz w:val="24"/>
                <w:szCs w:val="24"/>
              </w:rPr>
              <w:lastRenderedPageBreak/>
              <w:t>2.2</w:t>
            </w:r>
            <w:bookmarkEnd w:id="13"/>
            <w:r w:rsidRPr="005D0E84">
              <w:rPr>
                <w:sz w:val="24"/>
                <w:szCs w:val="24"/>
              </w:rPr>
              <w:t>3</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Обеспечение разъяснения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tcPr>
          <w:p w:rsidR="005D0E84" w:rsidRPr="005D0E84" w:rsidRDefault="005D0E84" w:rsidP="005D0E84">
            <w:pPr>
              <w:pStyle w:val="a3"/>
              <w:rPr>
                <w:sz w:val="24"/>
                <w:szCs w:val="24"/>
              </w:rPr>
            </w:pPr>
            <w:r w:rsidRPr="005D0E84">
              <w:rPr>
                <w:sz w:val="24"/>
                <w:szCs w:val="24"/>
              </w:rPr>
              <w:t>глава Администрации</w:t>
            </w:r>
          </w:p>
          <w:p w:rsidR="005D0E84" w:rsidRPr="005D0E84" w:rsidRDefault="005D0E84" w:rsidP="005D0E84">
            <w:pPr>
              <w:pStyle w:val="a3"/>
              <w:rPr>
                <w:sz w:val="24"/>
                <w:szCs w:val="24"/>
              </w:rPr>
            </w:pP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bookmarkStart w:id="14" w:name="sub_2203"/>
            <w:r w:rsidRPr="005D0E84">
              <w:rPr>
                <w:sz w:val="24"/>
                <w:szCs w:val="24"/>
              </w:rPr>
              <w:t>2.2</w:t>
            </w:r>
            <w:bookmarkEnd w:id="14"/>
            <w:r w:rsidRPr="005D0E84">
              <w:rPr>
                <w:sz w:val="24"/>
                <w:szCs w:val="24"/>
              </w:rPr>
              <w:t>4</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Обеспечение закрепления в локальных правовых актах этических норм поведения муниципальных служащих поселения процедур и форм соблюдения служащими ограничений, запретов и обязанностей, установленных </w:t>
            </w:r>
            <w:hyperlink r:id="rId7" w:history="1">
              <w:r w:rsidRPr="00B01001">
                <w:rPr>
                  <w:rStyle w:val="a8"/>
                  <w:color w:val="000000" w:themeColor="text1"/>
                  <w:sz w:val="24"/>
                  <w:szCs w:val="24"/>
                </w:rPr>
                <w:t>законодательством</w:t>
              </w:r>
            </w:hyperlink>
            <w:r w:rsidRPr="005D0E84">
              <w:rPr>
                <w:sz w:val="24"/>
                <w:szCs w:val="24"/>
              </w:rPr>
              <w:t xml:space="preserve"> о противодействии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 xml:space="preserve">в </w:t>
            </w:r>
            <w:r w:rsidR="00070877">
              <w:rPr>
                <w:sz w:val="24"/>
                <w:szCs w:val="24"/>
              </w:rPr>
              <w:t>течение 2018</w:t>
            </w:r>
            <w:r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rPr>
          <w:trHeight w:val="838"/>
        </w:trPr>
        <w:tc>
          <w:tcPr>
            <w:tcW w:w="855"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bookmarkStart w:id="15" w:name="sub_2204"/>
            <w:r w:rsidRPr="005D0E84">
              <w:rPr>
                <w:sz w:val="24"/>
                <w:szCs w:val="24"/>
              </w:rPr>
              <w:t>2.2</w:t>
            </w:r>
            <w:bookmarkEnd w:id="15"/>
            <w:r w:rsidRPr="005D0E84">
              <w:rPr>
                <w:sz w:val="24"/>
                <w:szCs w:val="24"/>
              </w:rPr>
              <w:t>5</w:t>
            </w:r>
          </w:p>
        </w:tc>
        <w:tc>
          <w:tcPr>
            <w:tcW w:w="5099" w:type="dxa"/>
            <w:tcBorders>
              <w:top w:val="single" w:sz="4" w:space="0" w:color="auto"/>
              <w:left w:val="single" w:sz="4" w:space="0" w:color="auto"/>
              <w:bottom w:val="nil"/>
              <w:right w:val="single" w:sz="4" w:space="0" w:color="auto"/>
            </w:tcBorders>
            <w:hideMark/>
          </w:tcPr>
          <w:p w:rsidR="005D0E84" w:rsidRPr="005D0E84" w:rsidRDefault="005D0E84" w:rsidP="00FA253B">
            <w:pPr>
              <w:pStyle w:val="a3"/>
              <w:jc w:val="both"/>
              <w:rPr>
                <w:sz w:val="24"/>
                <w:szCs w:val="24"/>
              </w:rPr>
            </w:pPr>
            <w:r w:rsidRPr="005D0E84">
              <w:rPr>
                <w:sz w:val="24"/>
                <w:szCs w:val="24"/>
              </w:rPr>
              <w:t>Обеспечение открытости деятельности органов местного самоуправления, включая внедрение мер общественного контроля</w:t>
            </w:r>
          </w:p>
        </w:tc>
        <w:tc>
          <w:tcPr>
            <w:tcW w:w="2267" w:type="dxa"/>
            <w:tcBorders>
              <w:top w:val="single" w:sz="4" w:space="0" w:color="auto"/>
              <w:left w:val="single" w:sz="4" w:space="0" w:color="auto"/>
              <w:bottom w:val="nil"/>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nil"/>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2.26</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поселения, для которых федеральными законами не предусмотрено иное, и при исполнении должностных обязанностей муниципальными служащими поселения</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2.27</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Участие в пределах своей компетенции в обеспечении соблюдения законных прав и интересов лица, сообщившего о ставшем ему известном факте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по мере необходимости</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rPr>
          <w:trHeight w:val="427"/>
        </w:trPr>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bookmarkStart w:id="16" w:name="sub_40"/>
            <w:r w:rsidRPr="005D0E84">
              <w:rPr>
                <w:rFonts w:eastAsiaTheme="minorEastAsia"/>
                <w:b/>
                <w:sz w:val="24"/>
                <w:szCs w:val="24"/>
                <w:lang w:eastAsia="ru-RU"/>
              </w:rPr>
              <w:t xml:space="preserve">3. </w:t>
            </w:r>
            <w:proofErr w:type="spellStart"/>
            <w:r w:rsidRPr="005D0E84">
              <w:rPr>
                <w:rFonts w:eastAsiaTheme="minorEastAsia"/>
                <w:b/>
                <w:sz w:val="24"/>
                <w:szCs w:val="24"/>
                <w:lang w:eastAsia="ru-RU"/>
              </w:rPr>
              <w:t>Антикоррупционная</w:t>
            </w:r>
            <w:proofErr w:type="spellEnd"/>
            <w:r w:rsidRPr="005D0E84">
              <w:rPr>
                <w:rFonts w:eastAsiaTheme="minorEastAsia"/>
                <w:b/>
                <w:sz w:val="24"/>
                <w:szCs w:val="24"/>
                <w:lang w:eastAsia="ru-RU"/>
              </w:rPr>
              <w:t xml:space="preserve"> экспертиза нормативных правовых актов и проектов нормативных правовых актов</w:t>
            </w:r>
            <w:bookmarkEnd w:id="16"/>
          </w:p>
        </w:tc>
      </w:tr>
      <w:tr w:rsidR="005D0E84" w:rsidRPr="005D0E84" w:rsidTr="005D0E84">
        <w:trPr>
          <w:trHeight w:val="1952"/>
        </w:trPr>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3.1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 xml:space="preserve">Обеспечение </w:t>
            </w:r>
            <w:proofErr w:type="gramStart"/>
            <w:r w:rsidRPr="005D0E84">
              <w:rPr>
                <w:sz w:val="24"/>
                <w:szCs w:val="24"/>
              </w:rPr>
              <w:t>контроля за</w:t>
            </w:r>
            <w:proofErr w:type="gramEnd"/>
            <w:r w:rsidRPr="005D0E84">
              <w:rPr>
                <w:sz w:val="24"/>
                <w:szCs w:val="24"/>
              </w:rPr>
              <w:t xml:space="preserve"> исполнением нормативных правовых актов Российской Федерации, направленных на совершенствование организационных основ противодействия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r w:rsidR="005D0E84" w:rsidRPr="005D0E84" w:rsidTr="005D0E84">
        <w:tc>
          <w:tcPr>
            <w:tcW w:w="10208" w:type="dxa"/>
            <w:gridSpan w:val="4"/>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rFonts w:eastAsiaTheme="minorEastAsia"/>
                <w:sz w:val="24"/>
                <w:szCs w:val="24"/>
                <w:lang w:eastAsia="ru-RU"/>
              </w:rPr>
            </w:pPr>
            <w:r w:rsidRPr="005D0E84">
              <w:rPr>
                <w:rFonts w:eastAsiaTheme="minorEastAsia"/>
                <w:b/>
                <w:sz w:val="24"/>
                <w:szCs w:val="24"/>
                <w:lang w:eastAsia="ru-RU"/>
              </w:rPr>
              <w:t xml:space="preserve">4. Привлечение граждан и институтов гражданского общества к реализации </w:t>
            </w:r>
            <w:proofErr w:type="spellStart"/>
            <w:r w:rsidRPr="005D0E84">
              <w:rPr>
                <w:rFonts w:eastAsiaTheme="minorEastAsia"/>
                <w:b/>
                <w:sz w:val="24"/>
                <w:szCs w:val="24"/>
                <w:lang w:eastAsia="ru-RU"/>
              </w:rPr>
              <w:t>антикоррупционной</w:t>
            </w:r>
            <w:proofErr w:type="spellEnd"/>
            <w:r w:rsidRPr="005D0E84">
              <w:rPr>
                <w:rFonts w:eastAsiaTheme="minorEastAsia"/>
                <w:b/>
                <w:sz w:val="24"/>
                <w:szCs w:val="24"/>
                <w:lang w:eastAsia="ru-RU"/>
              </w:rPr>
              <w:t xml:space="preserve"> политики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4.1</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Обеспечение функционирования электронного почтового ящика Администрации поселения</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070877" w:rsidP="005D0E84">
            <w:pPr>
              <w:pStyle w:val="a3"/>
              <w:rPr>
                <w:sz w:val="24"/>
                <w:szCs w:val="24"/>
              </w:rPr>
            </w:pPr>
            <w:r>
              <w:rPr>
                <w:sz w:val="24"/>
                <w:szCs w:val="24"/>
              </w:rPr>
              <w:t>в течение 2018</w:t>
            </w:r>
            <w:r w:rsidR="005D0E84" w:rsidRPr="005D0E84">
              <w:rPr>
                <w:sz w:val="24"/>
                <w:szCs w:val="24"/>
              </w:rPr>
              <w:t xml:space="preserve"> г.</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B01001" w:rsidP="005D0E84">
            <w:pPr>
              <w:pStyle w:val="a3"/>
              <w:rPr>
                <w:sz w:val="24"/>
                <w:szCs w:val="24"/>
              </w:rPr>
            </w:pPr>
            <w:r>
              <w:rPr>
                <w:sz w:val="24"/>
                <w:szCs w:val="24"/>
              </w:rPr>
              <w:t>Глава поселения, с</w:t>
            </w:r>
            <w:r w:rsidR="005D0E84" w:rsidRPr="005D0E84">
              <w:rPr>
                <w:sz w:val="24"/>
                <w:szCs w:val="24"/>
              </w:rPr>
              <w:t>пециалист по обслуживанию компьютерной техники</w:t>
            </w:r>
          </w:p>
        </w:tc>
      </w:tr>
      <w:tr w:rsidR="005D0E84" w:rsidRPr="005D0E84" w:rsidTr="005D0E84">
        <w:tc>
          <w:tcPr>
            <w:tcW w:w="855"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lastRenderedPageBreak/>
              <w:t>4.2</w:t>
            </w:r>
          </w:p>
        </w:tc>
        <w:tc>
          <w:tcPr>
            <w:tcW w:w="5099" w:type="dxa"/>
            <w:tcBorders>
              <w:top w:val="single" w:sz="4" w:space="0" w:color="auto"/>
              <w:left w:val="single" w:sz="4" w:space="0" w:color="auto"/>
              <w:bottom w:val="single" w:sz="4" w:space="0" w:color="auto"/>
              <w:right w:val="single" w:sz="4" w:space="0" w:color="auto"/>
            </w:tcBorders>
            <w:hideMark/>
          </w:tcPr>
          <w:p w:rsidR="005D0E84" w:rsidRPr="005D0E84" w:rsidRDefault="005D0E84" w:rsidP="00FA253B">
            <w:pPr>
              <w:pStyle w:val="a3"/>
              <w:jc w:val="both"/>
              <w:rPr>
                <w:sz w:val="24"/>
                <w:szCs w:val="24"/>
              </w:rPr>
            </w:pPr>
            <w:r w:rsidRPr="005D0E84">
              <w:rPr>
                <w:sz w:val="24"/>
                <w:szCs w:val="24"/>
              </w:rPr>
              <w:t>Информирование населения о результатах рассмотрения обращений граждан о коррупции</w:t>
            </w:r>
          </w:p>
        </w:tc>
        <w:tc>
          <w:tcPr>
            <w:tcW w:w="226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Ежеквартально</w:t>
            </w:r>
          </w:p>
        </w:tc>
        <w:tc>
          <w:tcPr>
            <w:tcW w:w="1987" w:type="dxa"/>
            <w:tcBorders>
              <w:top w:val="single" w:sz="4" w:space="0" w:color="auto"/>
              <w:left w:val="single" w:sz="4" w:space="0" w:color="auto"/>
              <w:bottom w:val="single" w:sz="4" w:space="0" w:color="auto"/>
              <w:right w:val="single" w:sz="4" w:space="0" w:color="auto"/>
            </w:tcBorders>
            <w:hideMark/>
          </w:tcPr>
          <w:p w:rsidR="005D0E84" w:rsidRPr="005D0E84" w:rsidRDefault="005D0E84" w:rsidP="005D0E84">
            <w:pPr>
              <w:pStyle w:val="a3"/>
              <w:rPr>
                <w:sz w:val="24"/>
                <w:szCs w:val="24"/>
              </w:rPr>
            </w:pPr>
            <w:r w:rsidRPr="005D0E84">
              <w:rPr>
                <w:sz w:val="24"/>
                <w:szCs w:val="24"/>
              </w:rPr>
              <w:t>глава Администрации</w:t>
            </w:r>
          </w:p>
        </w:tc>
      </w:tr>
    </w:tbl>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5D0E84" w:rsidRPr="005D0E84" w:rsidRDefault="005D0E84" w:rsidP="005D0E84">
      <w:pPr>
        <w:pStyle w:val="a3"/>
        <w:rPr>
          <w:b/>
          <w:sz w:val="24"/>
          <w:szCs w:val="24"/>
        </w:rPr>
      </w:pPr>
    </w:p>
    <w:p w:rsidR="00B01001" w:rsidRDefault="00070877" w:rsidP="005D0E84">
      <w:pPr>
        <w:pStyle w:val="a3"/>
        <w:rPr>
          <w:sz w:val="24"/>
          <w:szCs w:val="24"/>
        </w:rPr>
      </w:pPr>
      <w:r>
        <w:rPr>
          <w:sz w:val="24"/>
          <w:szCs w:val="24"/>
        </w:rPr>
        <w:t xml:space="preserve">Председатель </w:t>
      </w:r>
      <w:r w:rsidR="00B01001">
        <w:rPr>
          <w:sz w:val="24"/>
          <w:szCs w:val="24"/>
        </w:rPr>
        <w:t xml:space="preserve"> </w:t>
      </w:r>
      <w:proofErr w:type="spellStart"/>
      <w:r w:rsidR="00B01001">
        <w:rPr>
          <w:sz w:val="24"/>
          <w:szCs w:val="24"/>
        </w:rPr>
        <w:t>Зиминского</w:t>
      </w:r>
      <w:proofErr w:type="spellEnd"/>
    </w:p>
    <w:p w:rsidR="005D0E84" w:rsidRPr="005D0E84" w:rsidRDefault="005D0E84" w:rsidP="005D0E84">
      <w:pPr>
        <w:pStyle w:val="a3"/>
        <w:rPr>
          <w:sz w:val="24"/>
          <w:szCs w:val="24"/>
        </w:rPr>
      </w:pPr>
      <w:r w:rsidRPr="005D0E84">
        <w:rPr>
          <w:sz w:val="24"/>
          <w:szCs w:val="24"/>
        </w:rPr>
        <w:t>сельского совета</w:t>
      </w:r>
      <w:proofErr w:type="gramStart"/>
      <w:r w:rsidRPr="005D0E84">
        <w:rPr>
          <w:sz w:val="24"/>
          <w:szCs w:val="24"/>
        </w:rPr>
        <w:t xml:space="preserve"> :</w:t>
      </w:r>
      <w:proofErr w:type="gramEnd"/>
      <w:r w:rsidRPr="005D0E84">
        <w:rPr>
          <w:sz w:val="24"/>
          <w:szCs w:val="24"/>
        </w:rPr>
        <w:t xml:space="preserve">                        </w:t>
      </w:r>
      <w:r w:rsidR="00B01001">
        <w:rPr>
          <w:sz w:val="24"/>
          <w:szCs w:val="24"/>
        </w:rPr>
        <w:t xml:space="preserve">                             </w:t>
      </w:r>
      <w:r w:rsidR="00070877">
        <w:rPr>
          <w:sz w:val="24"/>
          <w:szCs w:val="24"/>
        </w:rPr>
        <w:t xml:space="preserve"> </w:t>
      </w:r>
      <w:r w:rsidR="00B01001">
        <w:rPr>
          <w:sz w:val="24"/>
          <w:szCs w:val="24"/>
        </w:rPr>
        <w:t xml:space="preserve">               </w:t>
      </w:r>
      <w:proofErr w:type="spellStart"/>
      <w:r w:rsidR="00B01001">
        <w:rPr>
          <w:sz w:val="24"/>
          <w:szCs w:val="24"/>
        </w:rPr>
        <w:t>Б.М.Андрейчук</w:t>
      </w:r>
      <w:proofErr w:type="spellEnd"/>
      <w:r w:rsidRPr="005D0E84">
        <w:rPr>
          <w:sz w:val="24"/>
          <w:szCs w:val="24"/>
        </w:rPr>
        <w:t xml:space="preserve">                                                                                             </w:t>
      </w:r>
    </w:p>
    <w:p w:rsidR="005D0E84" w:rsidRPr="005D0E84" w:rsidRDefault="005D0E84" w:rsidP="005D0E84">
      <w:pPr>
        <w:pStyle w:val="a3"/>
        <w:rPr>
          <w:sz w:val="24"/>
          <w:szCs w:val="24"/>
        </w:rPr>
      </w:pPr>
    </w:p>
    <w:p w:rsidR="007D4550" w:rsidRPr="005D0E84" w:rsidRDefault="007D4550" w:rsidP="005D0E84">
      <w:pPr>
        <w:pStyle w:val="a3"/>
        <w:rPr>
          <w:sz w:val="24"/>
          <w:szCs w:val="24"/>
        </w:rPr>
      </w:pPr>
    </w:p>
    <w:sectPr w:rsidR="007D4550" w:rsidRPr="005D0E84" w:rsidSect="00171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1BE"/>
    <w:rsid w:val="00070877"/>
    <w:rsid w:val="000D6683"/>
    <w:rsid w:val="00171F15"/>
    <w:rsid w:val="00212E14"/>
    <w:rsid w:val="003C6AE3"/>
    <w:rsid w:val="005D0E84"/>
    <w:rsid w:val="007618CA"/>
    <w:rsid w:val="007D4550"/>
    <w:rsid w:val="008F0E0A"/>
    <w:rsid w:val="00B01001"/>
    <w:rsid w:val="00C23179"/>
    <w:rsid w:val="00CE6F10"/>
    <w:rsid w:val="00D94BEB"/>
    <w:rsid w:val="00F321BE"/>
    <w:rsid w:val="00FA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15"/>
  </w:style>
  <w:style w:type="paragraph" w:styleId="1">
    <w:name w:val="heading 1"/>
    <w:basedOn w:val="a"/>
    <w:next w:val="a"/>
    <w:link w:val="10"/>
    <w:uiPriority w:val="99"/>
    <w:qFormat/>
    <w:rsid w:val="005D0E8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1BE"/>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4">
    <w:name w:val="Базовый"/>
    <w:rsid w:val="00F321BE"/>
    <w:pPr>
      <w:suppressAutoHyphens/>
    </w:pPr>
    <w:rPr>
      <w:rFonts w:ascii="Calibri" w:eastAsia="SimSun" w:hAnsi="Calibri" w:cs="Calibri"/>
      <w:color w:val="00000A"/>
      <w:lang w:eastAsia="en-US"/>
    </w:rPr>
  </w:style>
  <w:style w:type="character" w:customStyle="1" w:styleId="10">
    <w:name w:val="Заголовок 1 Знак"/>
    <w:basedOn w:val="a0"/>
    <w:link w:val="1"/>
    <w:uiPriority w:val="99"/>
    <w:rsid w:val="005D0E84"/>
    <w:rPr>
      <w:rFonts w:ascii="Times New Roman CYR" w:eastAsia="Times New Roman" w:hAnsi="Times New Roman CYR" w:cs="Times New Roman"/>
      <w:b/>
      <w:bCs/>
      <w:color w:val="000080"/>
      <w:sz w:val="24"/>
      <w:szCs w:val="24"/>
    </w:rPr>
  </w:style>
  <w:style w:type="paragraph" w:customStyle="1" w:styleId="a5">
    <w:name w:val="Нормальный (таблица)"/>
    <w:basedOn w:val="a"/>
    <w:next w:val="a"/>
    <w:uiPriority w:val="99"/>
    <w:rsid w:val="005D0E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6">
    <w:name w:val="Прижатый влево"/>
    <w:basedOn w:val="a"/>
    <w:next w:val="a"/>
    <w:uiPriority w:val="99"/>
    <w:rsid w:val="005D0E8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7">
    <w:name w:val="Цветовое выделение"/>
    <w:uiPriority w:val="99"/>
    <w:rsid w:val="005D0E84"/>
    <w:rPr>
      <w:b/>
      <w:bCs/>
      <w:color w:val="000080"/>
    </w:rPr>
  </w:style>
  <w:style w:type="character" w:customStyle="1" w:styleId="a8">
    <w:name w:val="Гипертекстовая ссылка"/>
    <w:uiPriority w:val="99"/>
    <w:rsid w:val="005D0E84"/>
    <w:rPr>
      <w:b w:val="0"/>
      <w:bCs w:val="0"/>
      <w:color w:val="008000"/>
    </w:rPr>
  </w:style>
</w:styles>
</file>

<file path=word/webSettings.xml><?xml version="1.0" encoding="utf-8"?>
<w:webSettings xmlns:r="http://schemas.openxmlformats.org/officeDocument/2006/relationships" xmlns:w="http://schemas.openxmlformats.org/wordprocessingml/2006/main">
  <w:divs>
    <w:div w:id="1549106330">
      <w:bodyDiv w:val="1"/>
      <w:marLeft w:val="0"/>
      <w:marRight w:val="0"/>
      <w:marTop w:val="0"/>
      <w:marBottom w:val="0"/>
      <w:divBdr>
        <w:top w:val="none" w:sz="0" w:space="0" w:color="auto"/>
        <w:left w:val="none" w:sz="0" w:space="0" w:color="auto"/>
        <w:bottom w:val="none" w:sz="0" w:space="0" w:color="auto"/>
        <w:right w:val="none" w:sz="0" w:space="0" w:color="auto"/>
      </w:divBdr>
    </w:div>
    <w:div w:id="1704013575">
      <w:bodyDiv w:val="1"/>
      <w:marLeft w:val="0"/>
      <w:marRight w:val="0"/>
      <w:marTop w:val="0"/>
      <w:marBottom w:val="0"/>
      <w:divBdr>
        <w:top w:val="none" w:sz="0" w:space="0" w:color="auto"/>
        <w:left w:val="none" w:sz="0" w:space="0" w:color="auto"/>
        <w:bottom w:val="none" w:sz="0" w:space="0" w:color="auto"/>
        <w:right w:val="none" w:sz="0" w:space="0" w:color="auto"/>
      </w:divBdr>
    </w:div>
    <w:div w:id="1872837063">
      <w:bodyDiv w:val="1"/>
      <w:marLeft w:val="0"/>
      <w:marRight w:val="0"/>
      <w:marTop w:val="0"/>
      <w:marBottom w:val="0"/>
      <w:divBdr>
        <w:top w:val="none" w:sz="0" w:space="0" w:color="auto"/>
        <w:left w:val="none" w:sz="0" w:space="0" w:color="auto"/>
        <w:bottom w:val="none" w:sz="0" w:space="0" w:color="auto"/>
        <w:right w:val="none" w:sz="0" w:space="0" w:color="auto"/>
      </w:divBdr>
    </w:div>
    <w:div w:id="1923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2064203&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B523-C53F-4181-8643-B0302371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13</cp:revision>
  <cp:lastPrinted>2018-03-04T06:53:00Z</cp:lastPrinted>
  <dcterms:created xsi:type="dcterms:W3CDTF">2016-05-20T05:15:00Z</dcterms:created>
  <dcterms:modified xsi:type="dcterms:W3CDTF">2018-03-04T06:54:00Z</dcterms:modified>
</cp:coreProperties>
</file>