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FA" w:rsidRDefault="00527EFA" w:rsidP="00AB0966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8"/>
          <w:lang w:eastAsia="ar-SA"/>
        </w:rPr>
      </w:pPr>
    </w:p>
    <w:p w:rsidR="00251C68" w:rsidRDefault="007212C9" w:rsidP="007212C9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eastAsia="Calibri"/>
          <w:szCs w:val="28"/>
          <w:lang w:eastAsia="ar-SA" w:bidi="ru-RU"/>
        </w:rPr>
        <w:t xml:space="preserve">                                                                                                </w:t>
      </w:r>
      <w:r w:rsidR="00251C68" w:rsidRPr="00BD6A3F">
        <w:rPr>
          <w:rFonts w:ascii="Times New Roman" w:hAnsi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;mso-position-horizontal-relative:page;mso-position-vertical-relative:page" o:ole="" fillcolor="window">
            <v:imagedata r:id="rId6" o:title=""/>
          </v:shape>
          <o:OLEObject Type="Embed" ProgID="Word.Picture.8" ShapeID="_x0000_i1025" DrawAspect="Content" ObjectID="_1635163361" r:id="rId7"/>
        </w:object>
      </w:r>
    </w:p>
    <w:p w:rsidR="00251C68" w:rsidRDefault="00251C68" w:rsidP="00251C68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251C68" w:rsidRDefault="00251C68" w:rsidP="00251C68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РАЙОН</w:t>
      </w:r>
    </w:p>
    <w:p w:rsidR="00251C68" w:rsidRDefault="00251C68" w:rsidP="00251C68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СЕЛЬСКИЙ СОВЕТ</w:t>
      </w:r>
    </w:p>
    <w:p w:rsidR="00251C68" w:rsidRDefault="007212C9" w:rsidP="00251C68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 </w:t>
      </w:r>
      <w:r w:rsidR="00251C68">
        <w:rPr>
          <w:rFonts w:ascii="Times New Roman" w:hAnsi="Times New Roman"/>
          <w:sz w:val="28"/>
          <w:szCs w:val="28"/>
        </w:rPr>
        <w:t>-е внеочередное  заседание  1 созыва</w:t>
      </w:r>
    </w:p>
    <w:p w:rsidR="00251C68" w:rsidRDefault="007212C9" w:rsidP="00251C68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№ 464</w:t>
      </w:r>
      <w:r w:rsidR="00251C68">
        <w:rPr>
          <w:rFonts w:ascii="Times New Roman" w:hAnsi="Times New Roman"/>
          <w:sz w:val="28"/>
          <w:szCs w:val="28"/>
        </w:rPr>
        <w:t>-1/19</w:t>
      </w:r>
    </w:p>
    <w:p w:rsidR="00251C68" w:rsidRDefault="007212C9" w:rsidP="00251C68">
      <w:pPr>
        <w:pStyle w:val="a9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от  11 ноября</w:t>
      </w:r>
      <w:r w:rsidR="00251C68">
        <w:rPr>
          <w:rFonts w:ascii="Times New Roman" w:hAnsi="Times New Roman"/>
          <w:color w:val="000000"/>
          <w:sz w:val="28"/>
          <w:szCs w:val="28"/>
        </w:rPr>
        <w:t xml:space="preserve">  2019 года</w:t>
      </w:r>
    </w:p>
    <w:p w:rsidR="00251C68" w:rsidRDefault="00251C68" w:rsidP="00251C68">
      <w:pPr>
        <w:pStyle w:val="a9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Зимино</w:t>
      </w:r>
      <w:proofErr w:type="spellEnd"/>
    </w:p>
    <w:p w:rsidR="00685CE0" w:rsidRPr="00251C68" w:rsidRDefault="00251C68" w:rsidP="00251C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7030A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bidi="ar-SA"/>
        </w:rPr>
        <w:t xml:space="preserve"> </w:t>
      </w:r>
    </w:p>
    <w:p w:rsidR="00685CE0" w:rsidRPr="00251C68" w:rsidRDefault="00685CE0" w:rsidP="00685CE0">
      <w:pPr>
        <w:widowControl/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251C6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   </w:t>
      </w:r>
      <w:r w:rsidR="00251C6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251C6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251C68" w:rsidRDefault="00685CE0" w:rsidP="00251C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федеральными законами от 06.10. 2003 года № 131-ФЗ «Об общих принципах организации местного самоуправления в Российской Федерации», от 26.07.2006 года № 135-ФЗ «О защите конкуренции», от 24.07. 2007 года № 209-ФЗ «О развитии малого и среднего предпринимательства в Российской Федерации», Уставом муниципального образования </w:t>
      </w:r>
      <w:proofErr w:type="spellStart"/>
      <w:r w:rsidR="00251C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Зиминское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сельское</w:t>
      </w:r>
      <w:proofErr w:type="spell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поселение </w:t>
      </w:r>
      <w:proofErr w:type="spell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Раздольненского</w:t>
      </w:r>
      <w:proofErr w:type="spell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Республики Крым, принимая во внимание информационное письмо Администрации </w:t>
      </w:r>
      <w:proofErr w:type="spell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Раздольненского</w:t>
      </w:r>
      <w:proofErr w:type="spell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от 15.07.2019, в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содействия развитию субъектов малого и среднего предпринимательства на территории </w:t>
      </w:r>
      <w:proofErr w:type="spellStart"/>
      <w:r w:rsidR="00251C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Зиминского</w:t>
      </w:r>
      <w:proofErr w:type="spell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</w:t>
      </w:r>
      <w:r w:rsidR="00251C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spellStart"/>
      <w:r w:rsidR="00251C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Зиминский</w:t>
      </w:r>
      <w:proofErr w:type="spell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сельский совет </w:t>
      </w:r>
      <w:r w:rsidR="00251C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685CE0" w:rsidRPr="00CB17AE" w:rsidRDefault="00685CE0" w:rsidP="007212C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CB17AE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    </w:t>
      </w:r>
    </w:p>
    <w:p w:rsidR="00685CE0" w:rsidRPr="0073322A" w:rsidRDefault="00251C68" w:rsidP="007212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 w:rsidR="00685CE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r w:rsidR="00685CE0" w:rsidRPr="00451C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685CE0" w:rsidRPr="00451C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сельского поселения </w:t>
      </w:r>
      <w:r w:rsidR="00685CE0" w:rsidRPr="003B6C74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и на официальном сайте Администрации </w:t>
      </w:r>
      <w:proofErr w:type="spellStart"/>
      <w:r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>Зиминского</w:t>
      </w:r>
      <w:proofErr w:type="spellEnd"/>
      <w:r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85CE0" w:rsidRPr="003B6C74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="00685CE0" w:rsidRPr="0073322A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955DA4">
          <w:rPr>
            <w:rStyle w:val="a3"/>
            <w:rFonts w:ascii="Times New Roman" w:eastAsia="SimSun" w:hAnsi="Times New Roman" w:cs="Times New Roman"/>
            <w:sz w:val="28"/>
            <w:szCs w:val="28"/>
          </w:rPr>
          <w:t>http://</w:t>
        </w:r>
        <w:proofErr w:type="gramStart"/>
        <w:r w:rsidRPr="00955DA4">
          <w:rPr>
            <w:rStyle w:val="a3"/>
            <w:rFonts w:ascii="Times New Roman" w:eastAsia="SimSun" w:hAnsi="Times New Roman" w:cs="Times New Roman"/>
            <w:sz w:val="28"/>
            <w:szCs w:val="28"/>
          </w:rPr>
          <w:t>Зиминское-сп.рф/</w:t>
        </w:r>
      </w:hyperlink>
      <w:r w:rsidR="00685CE0" w:rsidRPr="0073322A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="00685CE0" w:rsidRPr="0073322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685CE0" w:rsidRPr="003B4E75" w:rsidRDefault="00251C68" w:rsidP="007212C9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3</w:t>
      </w:r>
      <w:r w:rsidR="00685CE0" w:rsidRPr="003B4E75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.</w:t>
      </w:r>
      <w:r w:rsidR="00685CE0" w:rsidRPr="00280E1B">
        <w:t xml:space="preserve"> </w:t>
      </w:r>
      <w:proofErr w:type="gramStart"/>
      <w:r w:rsidR="00685CE0" w:rsidRPr="00280E1B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Контроль за</w:t>
      </w:r>
      <w:proofErr w:type="gramEnd"/>
      <w:r w:rsidR="00685CE0" w:rsidRPr="00280E1B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выполнением настоящего решения возложить на председателя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Зиминского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="00685CE0" w:rsidRPr="00280E1B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сельского совета </w:t>
      </w:r>
      <w:r w:rsidR="00685CE0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-</w:t>
      </w:r>
      <w:r w:rsidR="00685CE0" w:rsidRPr="00280E1B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главу Администрации </w:t>
      </w:r>
      <w:proofErr w:type="spellStart"/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Зиминского</w:t>
      </w:r>
      <w:proofErr w:type="spellEnd"/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="00685CE0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="00685CE0" w:rsidRPr="00280E1B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сельского поселения.</w:t>
      </w:r>
    </w:p>
    <w:p w:rsidR="00685CE0" w:rsidRPr="007212C9" w:rsidRDefault="00251C68" w:rsidP="007212C9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4</w:t>
      </w:r>
      <w:r w:rsidR="00685CE0" w:rsidRPr="003B4E75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. Настоящее </w:t>
      </w:r>
      <w:r w:rsidR="00685CE0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решение</w:t>
      </w:r>
      <w:r w:rsidR="00685CE0" w:rsidRPr="003B4E75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вступает в силу со дня его официального опубликования.</w:t>
      </w:r>
    </w:p>
    <w:p w:rsidR="00685CE0" w:rsidRPr="00685CE0" w:rsidRDefault="00685CE0" w:rsidP="00685CE0">
      <w:pPr>
        <w:rPr>
          <w:rFonts w:ascii="Times New Roman CYR" w:eastAsia="Times New Roman" w:hAnsi="Times New Roman CYR" w:cs="Times New Roman CYR"/>
          <w:color w:val="7030A0"/>
          <w:sz w:val="28"/>
          <w:szCs w:val="28"/>
          <w:lang w:bidi="ar-SA"/>
        </w:rPr>
      </w:pPr>
    </w:p>
    <w:p w:rsidR="00685CE0" w:rsidRPr="0073322A" w:rsidRDefault="00685CE0" w:rsidP="00685CE0">
      <w:pPr>
        <w:tabs>
          <w:tab w:val="left" w:pos="420"/>
          <w:tab w:val="left" w:pos="495"/>
          <w:tab w:val="left" w:pos="320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51C68"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 w:rsidR="00251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322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251C68" w:rsidRDefault="00685CE0" w:rsidP="00251C68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22A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  <w:r w:rsidR="00251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CE0" w:rsidRPr="007212C9" w:rsidRDefault="00251C68" w:rsidP="007212C9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 w:rsidR="00685CE0" w:rsidRPr="007332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85CE0" w:rsidRPr="0073322A">
        <w:rPr>
          <w:rFonts w:ascii="Times New Roman" w:eastAsia="Times New Roman" w:hAnsi="Times New Roman" w:cs="Times New Roman"/>
          <w:sz w:val="28"/>
          <w:szCs w:val="28"/>
        </w:rPr>
        <w:tab/>
      </w:r>
      <w:r w:rsidR="00685CE0" w:rsidRPr="0073322A">
        <w:rPr>
          <w:rFonts w:ascii="Times New Roman" w:eastAsia="Times New Roman" w:hAnsi="Times New Roman" w:cs="Times New Roman"/>
          <w:sz w:val="28"/>
          <w:szCs w:val="28"/>
        </w:rPr>
        <w:tab/>
      </w:r>
      <w:r w:rsidR="00685CE0" w:rsidRPr="007332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5CE0" w:rsidRPr="007332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Б.М.Андрейчу</w:t>
      </w:r>
      <w:bookmarkStart w:id="0" w:name="Par25"/>
      <w:bookmarkEnd w:id="0"/>
      <w:r w:rsidR="007212C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</w:p>
    <w:p w:rsidR="00685CE0" w:rsidRPr="00685CE0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SA"/>
        </w:rPr>
      </w:pPr>
    </w:p>
    <w:p w:rsidR="00685CE0" w:rsidRPr="00685CE0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SA"/>
        </w:rPr>
      </w:pPr>
    </w:p>
    <w:p w:rsidR="00685CE0" w:rsidRPr="00251C68" w:rsidRDefault="00685CE0" w:rsidP="00251C68">
      <w:pPr>
        <w:widowControl/>
        <w:suppressAutoHyphens/>
        <w:ind w:left="5954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251C68">
        <w:rPr>
          <w:rFonts w:ascii="Times New Roman CYR" w:eastAsia="Times New Roman" w:hAnsi="Times New Roman CYR" w:cs="Times New Roman CYR"/>
          <w:color w:val="auto"/>
          <w:lang w:bidi="ar-SA"/>
        </w:rPr>
        <w:t xml:space="preserve">Приложение </w:t>
      </w:r>
    </w:p>
    <w:p w:rsidR="00685CE0" w:rsidRPr="00251C68" w:rsidRDefault="007212C9" w:rsidP="007212C9">
      <w:pPr>
        <w:widowControl/>
        <w:suppressAutoHyphens/>
        <w:ind w:left="5954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>к решению 90 внеочередного  заседания</w:t>
      </w:r>
      <w:r w:rsidR="00251C68">
        <w:rPr>
          <w:rFonts w:ascii="Times New Roman CYR" w:eastAsia="Times New Roman" w:hAnsi="Times New Roman CYR" w:cs="Times New Roman CYR"/>
          <w:color w:val="auto"/>
          <w:lang w:bidi="ar-SA"/>
        </w:rPr>
        <w:t xml:space="preserve">  </w:t>
      </w:r>
      <w:proofErr w:type="spellStart"/>
      <w:r w:rsidR="00251C68">
        <w:rPr>
          <w:rFonts w:ascii="Times New Roman CYR" w:eastAsia="Times New Roman" w:hAnsi="Times New Roman CYR" w:cs="Times New Roman CYR"/>
          <w:color w:val="auto"/>
          <w:lang w:bidi="ar-SA"/>
        </w:rPr>
        <w:t>Зиминского</w:t>
      </w:r>
      <w:proofErr w:type="spellEnd"/>
      <w:r w:rsidR="00251C68">
        <w:rPr>
          <w:rFonts w:ascii="Times New Roman CYR" w:eastAsia="Times New Roman" w:hAnsi="Times New Roman CYR" w:cs="Times New Roman CYR"/>
          <w:color w:val="auto"/>
          <w:lang w:bidi="ar-SA"/>
        </w:rPr>
        <w:t xml:space="preserve">  </w:t>
      </w:r>
      <w:r w:rsidR="00685CE0" w:rsidRPr="00251C68">
        <w:rPr>
          <w:rFonts w:ascii="Times New Roman CYR" w:eastAsia="Times New Roman" w:hAnsi="Times New Roman CYR" w:cs="Times New Roman CYR"/>
          <w:color w:val="auto"/>
          <w:lang w:bidi="ar-SA"/>
        </w:rPr>
        <w:t>сельского совета</w:t>
      </w:r>
    </w:p>
    <w:p w:rsidR="00685CE0" w:rsidRPr="00251C68" w:rsidRDefault="007212C9" w:rsidP="00251C68">
      <w:pPr>
        <w:widowControl/>
        <w:suppressAutoHyphens/>
        <w:ind w:left="5954"/>
        <w:jc w:val="right"/>
        <w:rPr>
          <w:rFonts w:ascii="Times New Roman" w:eastAsia="Times New Roman" w:hAnsi="Times New Roman" w:cs="Arial"/>
          <w:b/>
          <w:bCs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>от 11.11.2019 г. № 464-1/19</w:t>
      </w:r>
      <w:r w:rsidR="00685CE0" w:rsidRPr="00251C68">
        <w:rPr>
          <w:rFonts w:ascii="Times New Roman CYR" w:eastAsia="Times New Roman" w:hAnsi="Times New Roman CYR" w:cs="Times New Roman CYR"/>
          <w:color w:val="auto"/>
          <w:lang w:bidi="ar-SA"/>
        </w:rPr>
        <w:t xml:space="preserve"> </w:t>
      </w:r>
      <w:r w:rsidR="00685CE0" w:rsidRPr="00251C68">
        <w:rPr>
          <w:rFonts w:ascii="Times New Roman" w:eastAsia="Times New Roman" w:hAnsi="Times New Roman" w:cs="Arial"/>
          <w:color w:val="auto"/>
          <w:lang w:bidi="ar-SA"/>
        </w:rPr>
        <w:t xml:space="preserve"> 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I. Общие положения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года № 209-ФЗ «О развитии малого и среднего предпринимательства в Российской Федерации» и определяет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порядок и условия предоставления в аренду муниципального имущества из Перечня муниципального имущества </w:t>
      </w:r>
      <w:proofErr w:type="spellStart"/>
      <w:r w:rsidR="000D21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Зиминского</w:t>
      </w:r>
      <w:proofErr w:type="spellEnd"/>
      <w:r w:rsidR="000D21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Арендодателем Имущества, включенного в Перечень, является Администрация </w:t>
      </w:r>
      <w:proofErr w:type="spellStart"/>
      <w:r w:rsidR="000D21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Зиминского</w:t>
      </w:r>
      <w:proofErr w:type="spellEnd"/>
      <w:r w:rsidR="000D21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 (далее - Администрация сельского поселения).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Имущество, включенное в Перечень, предоставляется в аренду с соблюдением требований, установленных Федеральным законом от 26.07. 2006 года № 135-ФЗ «О защите конкуренции» (далее - Федеральный закон «О защите конкуренции»).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Заключение договора аренды Имущества осуществляется: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аренду принимается Администрацией </w:t>
      </w:r>
      <w:proofErr w:type="spellStart"/>
      <w:r w:rsidR="000D21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Зиминского</w:t>
      </w:r>
      <w:proofErr w:type="spell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на основании рекомендаций координационного Совета в области развития малого и среднего предпринимательства в </w:t>
      </w:r>
      <w:proofErr w:type="spellStart"/>
      <w:r w:rsidR="000D21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Зиминском</w:t>
      </w:r>
      <w:proofErr w:type="spell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сельском поселении, деятельность которого регламентируется Положением, утверждаемым постановлением Администрации сельского поселения (далее - Совет), о возможности предоставления Имущества в аренду.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B6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оформляет свои рекомендации в виде протокола заседания Совета. 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II. Перечень документов, представляемых в Администрацию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 субъектами малого и среднего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предпринимательства либо организациями, образующими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инфраструктуру поддержки субъектов малого и среднего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предпринимательства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 Администрацию сельского поселения заявление с приложением следующих документов: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копии учредительных документов;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свидетельства о постановке на учет в налоговом органе (ИНН);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документ, подтверждающий полномочия лица, подписавшего заявление;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доверенность представителя (в случае представления документов доверенным лицом).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сельского поселения в течение 15 рабочих дней со дня подписания договора.</w:t>
      </w:r>
      <w:proofErr w:type="gramEnd"/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свидетельства о государственной регистрации предпринимателя;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копию свидетельства о постановке на учет в налоговом органе (ИНН);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доверенность представителя (в случае представления документов доверенным лицом).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 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7.1.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III. Порядок предоставления имущества в аренду субъектам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малого и среднего предпринимательства при заключении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договоров аренды Имущества на новый срок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Субъекты малого и среднего предпринимательства, заинтересованные в заключени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договора аренды Имущества на новый срок, представляют в Админ</w:t>
      </w:r>
      <w:r w:rsidR="00BB6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истрацию заявление (приложение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Заявление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даты поступления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рекомендаций Совета Администрация сельского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Решение об отказе в предоставлении Имущества в аренду на новый срок принимается Администрацией сельского поселения в следующих случаях: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принятие в установленном порядке решения, предусматривающего иной порядок распоряжения Имуществом;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IV. Порядок предоставления Имущества в аренду в порядке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оказания субъектам малого и среднего предпринимательства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преференции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</w:t>
      </w:r>
      <w:r w:rsidR="003C02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истрацию заявление (приложение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Заявление с прилагаемыми документами, указанными в пункте 15 Порядка, регистрируется специалистом Администрации в день поступления, на заявлении проставляется отметка о дате поступления заявления.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направляет свои рекомендации в адрес Администрации сельского поселения в течение десяти рабочих дней с момента получения информации.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18.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дачи Советом положительных рекомендаций о возможности предоставления Имущества в виде муниципальной преференции Администрация сельского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прилагаемыми документами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указанными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части 1 статьи 20 Федерального закона «О защите конкуренции», в антимонопольный орган для получения согласия.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19.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удовлетворения заявления антимонопольным органом Администрация сельского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  <w:proofErr w:type="gramEnd"/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20. В течение пяти рабочих дней со дня получения отчета оценщика Администрация сельского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имущество ранее предоставлено другому субъекту малого или среднего предпринимательства.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сельского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виде муниципальной преференции Администрация сельского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685CE0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02FE" w:rsidRPr="00CB17AE" w:rsidRDefault="003C02FE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 Порядок предоставления Имущества в аренду на торгах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субъектам малого и среднего предпринимательства 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 Основанием для предоставления имущества в аренду на торгах является решение Администрации сельского поселения о выставлении на торги Имущества: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отношении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которого в Администрацию  сельского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 При предоставлении Имущества в аренду на торгах (конкурсах, аукционах) Администрация сельского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VI. Условия предоставления и использования имущества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30. Имущество, включенное в Перечень, предоставляется в аренду в соответствии с его целевым назначением на срок не менее пяти лет. Срок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31.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</w:t>
      </w:r>
      <w:proofErr w:type="spellStart"/>
      <w:r w:rsidR="003C02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Зиминского</w:t>
      </w:r>
      <w:proofErr w:type="spell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применяются следующие условия по внесению арендной платы, установленные решением </w:t>
      </w:r>
      <w:proofErr w:type="spellStart"/>
      <w:r w:rsidR="003C02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Зиминского</w:t>
      </w:r>
      <w:proofErr w:type="spellEnd"/>
      <w:r w:rsidR="003C02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совета:</w:t>
      </w:r>
      <w:proofErr w:type="gramEnd"/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Арендная плата вносится в следующем порядке: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первый год аренды - 40 процентов размера арендной платы;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 второй год аренды - 60 процентов размера арендной платы;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третий год аренды - 80 процентов размера арендной платы;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четвертый год аренды и далее - 100 процентов размера арендной платы.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сельского поселения расторгает договор аренды.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5027"/>
        <w:gridCol w:w="5110"/>
      </w:tblGrid>
      <w:tr w:rsidR="00685CE0" w:rsidRPr="00CB17AE" w:rsidTr="00FC56DA">
        <w:tc>
          <w:tcPr>
            <w:tcW w:w="5027" w:type="dxa"/>
          </w:tcPr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10" w:type="dxa"/>
            <w:hideMark/>
          </w:tcPr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CB17A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CB17A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FC56DA" w:rsidRPr="00CB17AE" w:rsidRDefault="00FC56D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685CE0" w:rsidRPr="00CB17AE" w:rsidRDefault="003C02FE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Приложение </w:t>
            </w:r>
            <w:r w:rsidR="00685CE0" w:rsidRPr="00CB17A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1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субъектов малого и среднего предпринимательства</w:t>
            </w:r>
          </w:p>
        </w:tc>
      </w:tr>
    </w:tbl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lastRenderedPageBreak/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685CE0" w:rsidRPr="00CB17AE" w:rsidTr="001A713A">
        <w:tc>
          <w:tcPr>
            <w:tcW w:w="5070" w:type="dxa"/>
          </w:tcPr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53" w:type="dxa"/>
            <w:hideMark/>
          </w:tcPr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В Администрацию </w:t>
            </w:r>
            <w:proofErr w:type="spellStart"/>
            <w:r w:rsidR="00E805B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Зиминского</w:t>
            </w:r>
            <w:proofErr w:type="spellEnd"/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сельского поселения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от</w:t>
            </w:r>
            <w:r w:rsidRPr="00CB17A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______________________________________ _____________________________________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(наименование субъекта малого и среднего предпринимательства)              ______________________________________              ______________________________________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(адрес места нахождения, регистрации)            ______________________________________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                       (реквизиты, телефон)</w:t>
            </w:r>
          </w:p>
        </w:tc>
      </w:tr>
    </w:tbl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Заявление о продлении договора аренды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Прошу продлить срок договора аренды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_____ № ___________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следующего имущества ______________________</w:t>
      </w:r>
      <w:r w:rsidR="00FC56DA"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</w:t>
      </w:r>
      <w:proofErr w:type="gramStart"/>
      <w:r w:rsidR="00FC56DA"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proofErr w:type="gramEnd"/>
    </w:p>
    <w:p w:rsidR="00685CE0" w:rsidRPr="00CB17AE" w:rsidRDefault="00685CE0" w:rsidP="00685CE0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расположенного по адресу: ________________________________________________________________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FC56DA"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proofErr w:type="gramEnd"/>
      <w:r w:rsidR="00FC56DA"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до __</w:t>
      </w: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Информацию о принятом решении прошу направить по адресу: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Приложение: комплект документов с описью на </w:t>
      </w:r>
      <w:proofErr w:type="spellStart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л</w:t>
      </w:r>
      <w:proofErr w:type="spellEnd"/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                                                   _______________/____________________</w:t>
      </w:r>
    </w:p>
    <w:p w:rsidR="00685CE0" w:rsidRPr="00CB17AE" w:rsidRDefault="00FC56DA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</w:t>
      </w:r>
      <w:r w:rsidR="00685CE0"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Дата                                 </w:t>
      </w: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             </w:t>
      </w:r>
      <w:r w:rsidR="00685CE0"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Подпись      </w:t>
      </w: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</w:t>
      </w:r>
      <w:r w:rsidR="00685CE0"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Расшифровка подписи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85CE0" w:rsidRPr="00CB17AE" w:rsidSect="00527E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4523"/>
        <w:gridCol w:w="4832"/>
      </w:tblGrid>
      <w:tr w:rsidR="00685CE0" w:rsidRPr="00CB17AE" w:rsidTr="001A713A">
        <w:tc>
          <w:tcPr>
            <w:tcW w:w="4523" w:type="dxa"/>
          </w:tcPr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2" w:type="dxa"/>
            <w:hideMark/>
          </w:tcPr>
          <w:p w:rsidR="00685CE0" w:rsidRPr="00CB17AE" w:rsidRDefault="00E805BA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Приложение </w:t>
            </w:r>
            <w:r w:rsidR="00685CE0" w:rsidRPr="00CB17A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2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субъектов малого и среднего предпринимательства</w:t>
            </w:r>
          </w:p>
        </w:tc>
      </w:tr>
    </w:tbl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</w:t>
      </w:r>
    </w:p>
    <w:tbl>
      <w:tblPr>
        <w:tblW w:w="9923" w:type="dxa"/>
        <w:tblLayout w:type="fixed"/>
        <w:tblLook w:val="04A0"/>
      </w:tblPr>
      <w:tblGrid>
        <w:gridCol w:w="5070"/>
        <w:gridCol w:w="4853"/>
      </w:tblGrid>
      <w:tr w:rsidR="00685CE0" w:rsidRPr="00CB17AE" w:rsidTr="001A713A">
        <w:tc>
          <w:tcPr>
            <w:tcW w:w="5070" w:type="dxa"/>
          </w:tcPr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4853" w:type="dxa"/>
            <w:hideMark/>
          </w:tcPr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В Администрацию </w:t>
            </w:r>
            <w:proofErr w:type="spellStart"/>
            <w:r w:rsidR="00E805BA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Зиминского</w:t>
            </w:r>
            <w:proofErr w:type="spellEnd"/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сельского поселения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от</w:t>
            </w:r>
            <w:r w:rsidRPr="00CB17A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____________________________________________________________________________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(наименование субъекта малого и среднего предпринимательства)              ______________________________________              ______________________________________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(адрес места нахождения, регистрации)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             _____________________________________</w:t>
            </w:r>
          </w:p>
          <w:p w:rsidR="00685CE0" w:rsidRPr="00CB17AE" w:rsidRDefault="00685CE0" w:rsidP="00685C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B17AE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                                     (телефон)</w:t>
            </w:r>
          </w:p>
        </w:tc>
      </w:tr>
    </w:tbl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spacing w:before="12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предоставлении муниципальной преференции посредством передачи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объектов муниципальной собственности в аренду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 предоставить  муниципальную  преференцию  посредством заключения договора  аренды  нежилого  помещения  (здания),  являющегося муниципальной собственностью, расположенного   по   адресу:____________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___________________, </w:t>
      </w:r>
      <w:proofErr w:type="spell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ул.____________________</w:t>
      </w:r>
      <w:proofErr w:type="spell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д. ___, общей  площадью _____ кв. м для использования 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</w:t>
      </w:r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</w:t>
      </w:r>
      <w:r w:rsidRPr="00CB17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цель использования арендуемых помещений)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срок ___________________________________________________________.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Информацию о принятом решении прошу направить по адресу: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Приложение: комплект документов с описью на </w:t>
      </w:r>
      <w:proofErr w:type="spellStart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</w:t>
      </w:r>
      <w:proofErr w:type="gramStart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л</w:t>
      </w:r>
      <w:proofErr w:type="spellEnd"/>
      <w:proofErr w:type="gramEnd"/>
      <w:r w:rsidRPr="00CB17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                                                   _______________/____________________</w:t>
      </w:r>
    </w:p>
    <w:p w:rsidR="00685CE0" w:rsidRPr="00CB17AE" w:rsidRDefault="00685CE0" w:rsidP="00685CE0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B17A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Дата                                                                   Подпись         Расшифровка подписи</w:t>
      </w:r>
    </w:p>
    <w:sectPr w:rsidR="00685CE0" w:rsidRPr="00CB17AE" w:rsidSect="003B6C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6"/>
    <w:rsid w:val="000C030B"/>
    <w:rsid w:val="000C7F73"/>
    <w:rsid w:val="000D21F8"/>
    <w:rsid w:val="00201605"/>
    <w:rsid w:val="00251C68"/>
    <w:rsid w:val="002E50B9"/>
    <w:rsid w:val="003B6C74"/>
    <w:rsid w:val="003C02FE"/>
    <w:rsid w:val="003C3151"/>
    <w:rsid w:val="003C777B"/>
    <w:rsid w:val="004E103C"/>
    <w:rsid w:val="00527EFA"/>
    <w:rsid w:val="005F0043"/>
    <w:rsid w:val="00685CE0"/>
    <w:rsid w:val="006F41D7"/>
    <w:rsid w:val="00711800"/>
    <w:rsid w:val="007212C9"/>
    <w:rsid w:val="00770C92"/>
    <w:rsid w:val="007823D9"/>
    <w:rsid w:val="007B14F7"/>
    <w:rsid w:val="00960825"/>
    <w:rsid w:val="00973B40"/>
    <w:rsid w:val="00A55596"/>
    <w:rsid w:val="00AB0966"/>
    <w:rsid w:val="00BB6410"/>
    <w:rsid w:val="00BD10A0"/>
    <w:rsid w:val="00CB17AE"/>
    <w:rsid w:val="00E805BA"/>
    <w:rsid w:val="00EB18E9"/>
    <w:rsid w:val="00F70396"/>
    <w:rsid w:val="00FA38E8"/>
    <w:rsid w:val="00F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966"/>
    <w:rPr>
      <w:color w:val="0066CC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B0966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character" w:customStyle="1" w:styleId="a5">
    <w:name w:val="Гипертекстовая ссылка"/>
    <w:uiPriority w:val="99"/>
    <w:rsid w:val="00AB0966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B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6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Strong"/>
    <w:qFormat/>
    <w:rsid w:val="003B6C74"/>
    <w:rPr>
      <w:b/>
      <w:bCs/>
    </w:rPr>
  </w:style>
  <w:style w:type="paragraph" w:styleId="a9">
    <w:name w:val="No Spacing"/>
    <w:uiPriority w:val="1"/>
    <w:qFormat/>
    <w:rsid w:val="00251C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7;&#1080;&#1084;&#1080;&#1085;&#1089;&#1082;&#1086;&#1077;-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403D-9F9F-485D-A644-18C68327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20</cp:revision>
  <cp:lastPrinted>2019-11-13T12:15:00Z</cp:lastPrinted>
  <dcterms:created xsi:type="dcterms:W3CDTF">2019-07-18T19:47:00Z</dcterms:created>
  <dcterms:modified xsi:type="dcterms:W3CDTF">2019-11-13T12:16:00Z</dcterms:modified>
</cp:coreProperties>
</file>