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E8" w:rsidRPr="002432E8" w:rsidRDefault="002432E8" w:rsidP="004B54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432E8">
        <w:rPr>
          <w:rFonts w:ascii="Times New Roman" w:eastAsia="Times New Roman" w:hAnsi="Times New Roman" w:cs="Times New Roman"/>
          <w:b/>
          <w:bCs/>
          <w:kern w:val="36"/>
          <w:sz w:val="48"/>
          <w:szCs w:val="48"/>
          <w:lang w:eastAsia="ru-RU"/>
        </w:rPr>
        <w:t>Оплатить учебу студента и проживание в общежитии можно материнским капиталом</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 xml:space="preserve">Направить средства материнского капитала можно на оплату любых образовательных услуг. </w:t>
      </w:r>
      <w:proofErr w:type="gramStart"/>
      <w:r w:rsidRPr="004B5451">
        <w:rPr>
          <w:rFonts w:ascii="Times New Roman" w:eastAsia="Times New Roman" w:hAnsi="Times New Roman" w:cs="Times New Roman"/>
          <w:sz w:val="28"/>
          <w:szCs w:val="28"/>
          <w:lang w:eastAsia="ru-RU"/>
        </w:rPr>
        <w:t>При этом важно помнить, что на дату начала обучения ребенок, чью учебу семья решила оплатить таким способом, должен быть не старше 25 лет, выбранное учебное заведение должно находиться на территории России и иметь право на оказание соответствующих образовательных услуг, а также ребенку, с рождением которого возникло право на сертификат на материнский капитал, должно исполниться три года.</w:t>
      </w:r>
      <w:proofErr w:type="gramEnd"/>
      <w:r w:rsidRPr="004B5451">
        <w:rPr>
          <w:rFonts w:ascii="Times New Roman" w:eastAsia="Times New Roman" w:hAnsi="Times New Roman" w:cs="Times New Roman"/>
          <w:sz w:val="28"/>
          <w:szCs w:val="28"/>
          <w:lang w:eastAsia="ru-RU"/>
        </w:rPr>
        <w:t xml:space="preserve"> Исключение составляет только дошкольное образование: оплатить ясли или детский садик можно, не дожидаясь трех лет.</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 xml:space="preserve">Подать заявление о распоряжении средствами материнского капитала можно в </w:t>
      </w:r>
      <w:r w:rsidR="004B5451">
        <w:rPr>
          <w:rFonts w:ascii="Times New Roman" w:eastAsia="Times New Roman" w:hAnsi="Times New Roman" w:cs="Times New Roman"/>
          <w:sz w:val="28"/>
          <w:szCs w:val="28"/>
          <w:lang w:eastAsia="ru-RU"/>
        </w:rPr>
        <w:t xml:space="preserve">Отделе ПФРФ в </w:t>
      </w:r>
      <w:proofErr w:type="spellStart"/>
      <w:r w:rsidR="004B5451">
        <w:rPr>
          <w:rFonts w:ascii="Times New Roman" w:eastAsia="Times New Roman" w:hAnsi="Times New Roman" w:cs="Times New Roman"/>
          <w:sz w:val="28"/>
          <w:szCs w:val="28"/>
          <w:lang w:eastAsia="ru-RU"/>
        </w:rPr>
        <w:t>Раздольненском</w:t>
      </w:r>
      <w:proofErr w:type="spellEnd"/>
      <w:r w:rsidR="004B5451">
        <w:rPr>
          <w:rFonts w:ascii="Times New Roman" w:eastAsia="Times New Roman" w:hAnsi="Times New Roman" w:cs="Times New Roman"/>
          <w:sz w:val="28"/>
          <w:szCs w:val="28"/>
          <w:lang w:eastAsia="ru-RU"/>
        </w:rPr>
        <w:t xml:space="preserve"> районе</w:t>
      </w:r>
      <w:r w:rsidRPr="004B5451">
        <w:rPr>
          <w:rFonts w:ascii="Times New Roman" w:eastAsia="Times New Roman" w:hAnsi="Times New Roman" w:cs="Times New Roman"/>
          <w:sz w:val="28"/>
          <w:szCs w:val="28"/>
          <w:lang w:eastAsia="ru-RU"/>
        </w:rPr>
        <w:t xml:space="preserve">, через МФЦ, через «Личный кабинет гражданина» на сайте ПФР или через Единый портал </w:t>
      </w:r>
      <w:proofErr w:type="spellStart"/>
      <w:r w:rsidRPr="004B5451">
        <w:rPr>
          <w:rFonts w:ascii="Times New Roman" w:eastAsia="Times New Roman" w:hAnsi="Times New Roman" w:cs="Times New Roman"/>
          <w:sz w:val="28"/>
          <w:szCs w:val="28"/>
          <w:lang w:eastAsia="ru-RU"/>
        </w:rPr>
        <w:t>госуслуг</w:t>
      </w:r>
      <w:proofErr w:type="spellEnd"/>
      <w:r w:rsidRPr="004B5451">
        <w:rPr>
          <w:rFonts w:ascii="Times New Roman" w:eastAsia="Times New Roman" w:hAnsi="Times New Roman" w:cs="Times New Roman"/>
          <w:sz w:val="28"/>
          <w:szCs w:val="28"/>
          <w:lang w:eastAsia="ru-RU"/>
        </w:rPr>
        <w:t>.</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С заявлением необходимо представить следующие документы:</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 документы, подтверждающие личность и место жительства  получателя сертификата;</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 заверенную организацией, имеющей право на оказание соответствующих образовательных услуг, копию договора об оказании платных образовательных услуг.</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Если помимо учебы семья решила оплатить еще и проживание ребенка в общежитии, то необходимо предоставить:</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 договор найма жилого помещения в общежитии, с указанием суммы и сроков внесения платы;</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 справку из организации, подтверждающую обучение и факт проживания ребенка в общежитии.</w:t>
      </w:r>
    </w:p>
    <w:p w:rsidR="002432E8" w:rsidRPr="004B5451" w:rsidRDefault="002432E8" w:rsidP="004B5451">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5451">
        <w:rPr>
          <w:rFonts w:ascii="Times New Roman" w:eastAsia="Times New Roman" w:hAnsi="Times New Roman" w:cs="Times New Roman"/>
          <w:sz w:val="28"/>
          <w:szCs w:val="28"/>
          <w:lang w:eastAsia="ru-RU"/>
        </w:rPr>
        <w:t xml:space="preserve">В </w:t>
      </w:r>
      <w:proofErr w:type="spellStart"/>
      <w:r w:rsidR="004B5451">
        <w:rPr>
          <w:rFonts w:ascii="Times New Roman" w:eastAsia="Times New Roman" w:hAnsi="Times New Roman" w:cs="Times New Roman"/>
          <w:sz w:val="28"/>
          <w:szCs w:val="28"/>
          <w:lang w:eastAsia="ru-RU"/>
        </w:rPr>
        <w:t>Раздольненском</w:t>
      </w:r>
      <w:proofErr w:type="spellEnd"/>
      <w:r w:rsidR="004B5451">
        <w:rPr>
          <w:rFonts w:ascii="Times New Roman" w:eastAsia="Times New Roman" w:hAnsi="Times New Roman" w:cs="Times New Roman"/>
          <w:sz w:val="28"/>
          <w:szCs w:val="28"/>
          <w:lang w:eastAsia="ru-RU"/>
        </w:rPr>
        <w:t xml:space="preserve"> районе</w:t>
      </w:r>
      <w:r w:rsidRPr="004B5451">
        <w:rPr>
          <w:rFonts w:ascii="Times New Roman" w:eastAsia="Times New Roman" w:hAnsi="Times New Roman" w:cs="Times New Roman"/>
          <w:sz w:val="28"/>
          <w:szCs w:val="28"/>
          <w:lang w:eastAsia="ru-RU"/>
        </w:rPr>
        <w:t xml:space="preserve"> направить средства материнского капитала на образование детей за все время действия программы решили </w:t>
      </w:r>
      <w:r w:rsidR="00566E7F">
        <w:rPr>
          <w:rFonts w:ascii="Times New Roman" w:eastAsia="Times New Roman" w:hAnsi="Times New Roman" w:cs="Times New Roman"/>
          <w:sz w:val="28"/>
          <w:szCs w:val="28"/>
          <w:lang w:eastAsia="ru-RU"/>
        </w:rPr>
        <w:t>122</w:t>
      </w:r>
      <w:r w:rsidRPr="004B5451">
        <w:rPr>
          <w:rFonts w:ascii="Times New Roman" w:eastAsia="Times New Roman" w:hAnsi="Times New Roman" w:cs="Times New Roman"/>
          <w:sz w:val="28"/>
          <w:szCs w:val="28"/>
          <w:lang w:eastAsia="ru-RU"/>
        </w:rPr>
        <w:t xml:space="preserve"> сем</w:t>
      </w:r>
      <w:r w:rsidR="00566E7F">
        <w:rPr>
          <w:rFonts w:ascii="Times New Roman" w:eastAsia="Times New Roman" w:hAnsi="Times New Roman" w:cs="Times New Roman"/>
          <w:sz w:val="28"/>
          <w:szCs w:val="28"/>
          <w:lang w:eastAsia="ru-RU"/>
        </w:rPr>
        <w:t>ьи</w:t>
      </w:r>
      <w:r w:rsidRPr="004B5451">
        <w:rPr>
          <w:rFonts w:ascii="Times New Roman" w:eastAsia="Times New Roman" w:hAnsi="Times New Roman" w:cs="Times New Roman"/>
          <w:sz w:val="28"/>
          <w:szCs w:val="28"/>
          <w:lang w:eastAsia="ru-RU"/>
        </w:rPr>
        <w:t xml:space="preserve"> (в 2019 году – </w:t>
      </w:r>
      <w:r w:rsidR="00566E7F">
        <w:rPr>
          <w:rFonts w:ascii="Times New Roman" w:eastAsia="Times New Roman" w:hAnsi="Times New Roman" w:cs="Times New Roman"/>
          <w:sz w:val="28"/>
          <w:szCs w:val="28"/>
          <w:lang w:eastAsia="ru-RU"/>
        </w:rPr>
        <w:t>2</w:t>
      </w:r>
      <w:r w:rsidRPr="004B5451">
        <w:rPr>
          <w:rFonts w:ascii="Times New Roman" w:eastAsia="Times New Roman" w:hAnsi="Times New Roman" w:cs="Times New Roman"/>
          <w:sz w:val="28"/>
          <w:szCs w:val="28"/>
          <w:lang w:eastAsia="ru-RU"/>
        </w:rPr>
        <w:t>).</w:t>
      </w:r>
    </w:p>
    <w:p w:rsidR="00511C0B" w:rsidRPr="004B5451" w:rsidRDefault="00511C0B" w:rsidP="004B5451">
      <w:pPr>
        <w:spacing w:line="360" w:lineRule="auto"/>
        <w:rPr>
          <w:sz w:val="28"/>
          <w:szCs w:val="28"/>
        </w:rPr>
      </w:pPr>
      <w:bookmarkStart w:id="0" w:name="_GoBack"/>
      <w:bookmarkEnd w:id="0"/>
    </w:p>
    <w:sectPr w:rsidR="00511C0B" w:rsidRPr="004B5451" w:rsidSect="004B545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EC"/>
    <w:rsid w:val="002432E8"/>
    <w:rsid w:val="00267BEC"/>
    <w:rsid w:val="004B5451"/>
    <w:rsid w:val="00511C0B"/>
    <w:rsid w:val="00566E7F"/>
    <w:rsid w:val="00CC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432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2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32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3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432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2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32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3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1496">
      <w:bodyDiv w:val="1"/>
      <w:marLeft w:val="0"/>
      <w:marRight w:val="0"/>
      <w:marTop w:val="0"/>
      <w:marBottom w:val="0"/>
      <w:divBdr>
        <w:top w:val="none" w:sz="0" w:space="0" w:color="auto"/>
        <w:left w:val="none" w:sz="0" w:space="0" w:color="auto"/>
        <w:bottom w:val="none" w:sz="0" w:space="0" w:color="auto"/>
        <w:right w:val="none" w:sz="0" w:space="0" w:color="auto"/>
      </w:divBdr>
      <w:divsChild>
        <w:div w:id="612979893">
          <w:marLeft w:val="0"/>
          <w:marRight w:val="0"/>
          <w:marTop w:val="0"/>
          <w:marBottom w:val="0"/>
          <w:divBdr>
            <w:top w:val="none" w:sz="0" w:space="0" w:color="auto"/>
            <w:left w:val="none" w:sz="0" w:space="0" w:color="auto"/>
            <w:bottom w:val="none" w:sz="0" w:space="0" w:color="auto"/>
            <w:right w:val="none" w:sz="0" w:space="0" w:color="auto"/>
          </w:divBdr>
        </w:div>
        <w:div w:id="710811509">
          <w:marLeft w:val="0"/>
          <w:marRight w:val="0"/>
          <w:marTop w:val="0"/>
          <w:marBottom w:val="0"/>
          <w:divBdr>
            <w:top w:val="none" w:sz="0" w:space="0" w:color="auto"/>
            <w:left w:val="none" w:sz="0" w:space="0" w:color="auto"/>
            <w:bottom w:val="none" w:sz="0" w:space="0" w:color="auto"/>
            <w:right w:val="none" w:sz="0" w:space="0" w:color="auto"/>
          </w:divBdr>
          <w:divsChild>
            <w:div w:id="1393653686">
              <w:marLeft w:val="0"/>
              <w:marRight w:val="0"/>
              <w:marTop w:val="0"/>
              <w:marBottom w:val="0"/>
              <w:divBdr>
                <w:top w:val="none" w:sz="0" w:space="0" w:color="auto"/>
                <w:left w:val="none" w:sz="0" w:space="0" w:color="auto"/>
                <w:bottom w:val="none" w:sz="0" w:space="0" w:color="auto"/>
                <w:right w:val="none" w:sz="0" w:space="0" w:color="auto"/>
              </w:divBdr>
              <w:divsChild>
                <w:div w:id="10346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cp:lastPrinted>2019-07-03T07:29:00Z</cp:lastPrinted>
  <dcterms:created xsi:type="dcterms:W3CDTF">2019-07-02T14:13:00Z</dcterms:created>
  <dcterms:modified xsi:type="dcterms:W3CDTF">2019-07-03T07:44:00Z</dcterms:modified>
</cp:coreProperties>
</file>