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69" w:rsidRDefault="000C5369" w:rsidP="000C5369">
      <w:pPr>
        <w:keepNext/>
        <w:widowControl w:val="0"/>
        <w:outlineLvl w:val="0"/>
        <w:rPr>
          <w:b/>
          <w:bCs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</w:t>
      </w:r>
    </w:p>
    <w:p w:rsidR="000C5369" w:rsidRPr="000C5369" w:rsidRDefault="000C5369" w:rsidP="000C5369">
      <w:pPr>
        <w:pStyle w:val="a3"/>
        <w:jc w:val="center"/>
        <w:rPr>
          <w:rFonts w:ascii="Times New Roman" w:hAnsi="Times New Roman"/>
          <w:sz w:val="28"/>
          <w:szCs w:val="28"/>
          <w:lang w:bidi="hi-IN"/>
        </w:rPr>
      </w:pPr>
      <w:r w:rsidRPr="000C53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69" w:rsidRPr="000C5369" w:rsidRDefault="000C5369" w:rsidP="000C5369">
      <w:pPr>
        <w:pStyle w:val="a3"/>
        <w:jc w:val="center"/>
        <w:rPr>
          <w:rFonts w:ascii="Times New Roman" w:hAnsi="Times New Roman"/>
          <w:sz w:val="28"/>
          <w:szCs w:val="28"/>
          <w:lang w:bidi="hi-IN"/>
        </w:rPr>
      </w:pPr>
      <w:r w:rsidRPr="000C5369"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0C5369" w:rsidRPr="000C5369" w:rsidRDefault="000C5369" w:rsidP="000C5369">
      <w:pPr>
        <w:pStyle w:val="a3"/>
        <w:jc w:val="center"/>
        <w:rPr>
          <w:rFonts w:ascii="Times New Roman" w:hAnsi="Times New Roman"/>
          <w:sz w:val="28"/>
          <w:szCs w:val="28"/>
          <w:lang w:bidi="hi-IN"/>
        </w:rPr>
      </w:pPr>
      <w:r w:rsidRPr="000C5369"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0C5369" w:rsidRPr="000C5369" w:rsidRDefault="000C5369" w:rsidP="000C5369">
      <w:pPr>
        <w:pStyle w:val="a3"/>
        <w:jc w:val="center"/>
        <w:rPr>
          <w:rFonts w:ascii="Times New Roman" w:hAnsi="Times New Roman"/>
          <w:sz w:val="28"/>
          <w:szCs w:val="28"/>
          <w:lang w:bidi="hi-IN"/>
        </w:rPr>
      </w:pPr>
      <w:r w:rsidRPr="000C5369"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0C5369" w:rsidRPr="000C5369" w:rsidRDefault="00083D46" w:rsidP="000C53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22</w:t>
      </w:r>
    </w:p>
    <w:p w:rsidR="000C5369" w:rsidRPr="000C5369" w:rsidRDefault="000C5369" w:rsidP="000C53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5369" w:rsidRPr="000C5369" w:rsidRDefault="000C5369" w:rsidP="000C536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C5369">
        <w:rPr>
          <w:rFonts w:ascii="Times New Roman" w:hAnsi="Times New Roman"/>
          <w:sz w:val="28"/>
          <w:szCs w:val="28"/>
          <w:lang w:val="uk-UA"/>
        </w:rPr>
        <w:t xml:space="preserve">от  </w:t>
      </w:r>
      <w:r w:rsidR="00083D46">
        <w:rPr>
          <w:rFonts w:ascii="Times New Roman" w:hAnsi="Times New Roman"/>
          <w:sz w:val="28"/>
          <w:szCs w:val="28"/>
          <w:lang w:val="uk-UA"/>
        </w:rPr>
        <w:t xml:space="preserve">01 </w:t>
      </w:r>
      <w:proofErr w:type="spellStart"/>
      <w:r w:rsidR="00083D46">
        <w:rPr>
          <w:rFonts w:ascii="Times New Roman" w:hAnsi="Times New Roman"/>
          <w:sz w:val="28"/>
          <w:szCs w:val="28"/>
          <w:lang w:val="uk-UA"/>
        </w:rPr>
        <w:t>марта</w:t>
      </w:r>
      <w:proofErr w:type="spellEnd"/>
      <w:r w:rsidR="00083D46">
        <w:rPr>
          <w:rFonts w:ascii="Times New Roman" w:hAnsi="Times New Roman"/>
          <w:sz w:val="28"/>
          <w:szCs w:val="28"/>
          <w:lang w:val="uk-UA"/>
        </w:rPr>
        <w:t xml:space="preserve">   2021</w:t>
      </w:r>
      <w:r w:rsidRPr="000C53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5369">
        <w:rPr>
          <w:rFonts w:ascii="Times New Roman" w:hAnsi="Times New Roman"/>
          <w:sz w:val="28"/>
          <w:szCs w:val="28"/>
          <w:lang w:val="uk-UA"/>
        </w:rPr>
        <w:t>года</w:t>
      </w:r>
      <w:proofErr w:type="spellEnd"/>
    </w:p>
    <w:p w:rsidR="000C5369" w:rsidRDefault="000C5369" w:rsidP="000C536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C5369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0C5369">
        <w:rPr>
          <w:rFonts w:ascii="Times New Roman" w:hAnsi="Times New Roman"/>
          <w:sz w:val="28"/>
          <w:szCs w:val="28"/>
          <w:lang w:val="uk-UA"/>
        </w:rPr>
        <w:t>Зимино</w:t>
      </w:r>
      <w:proofErr w:type="spellEnd"/>
    </w:p>
    <w:p w:rsidR="000C5369" w:rsidRDefault="000C5369" w:rsidP="000C5369">
      <w:pPr>
        <w:pStyle w:val="a3"/>
        <w:rPr>
          <w:rFonts w:ascii="Times New Roman" w:hAnsi="Times New Roman"/>
          <w:sz w:val="28"/>
          <w:szCs w:val="28"/>
        </w:rPr>
      </w:pPr>
    </w:p>
    <w:p w:rsidR="000C5369" w:rsidRPr="000C5369" w:rsidRDefault="000C5369" w:rsidP="000C5369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0C5369">
        <w:rPr>
          <w:rFonts w:ascii="Times New Roman" w:hAnsi="Times New Roman"/>
          <w:i/>
          <w:sz w:val="28"/>
          <w:szCs w:val="28"/>
        </w:rPr>
        <w:t xml:space="preserve">О рассмотрении экспертного заключения Министерства юстиции Республики Крым от </w:t>
      </w:r>
      <w:r w:rsidR="00083D46">
        <w:rPr>
          <w:rFonts w:ascii="Times New Roman" w:hAnsi="Times New Roman"/>
          <w:i/>
          <w:sz w:val="28"/>
          <w:szCs w:val="28"/>
        </w:rPr>
        <w:t>01.02.2021</w:t>
      </w:r>
      <w:r w:rsidRPr="000C5369">
        <w:rPr>
          <w:rFonts w:ascii="Times New Roman" w:hAnsi="Times New Roman"/>
          <w:i/>
          <w:sz w:val="28"/>
          <w:szCs w:val="28"/>
        </w:rPr>
        <w:t xml:space="preserve">  на постановление Администрации </w:t>
      </w:r>
      <w:proofErr w:type="spellStart"/>
      <w:r w:rsidRPr="000C5369"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 w:rsidRPr="000C5369">
        <w:rPr>
          <w:rFonts w:ascii="Times New Roman" w:hAnsi="Times New Roman"/>
          <w:i/>
          <w:sz w:val="28"/>
          <w:szCs w:val="28"/>
        </w:rPr>
        <w:t xml:space="preserve"> сельского поселения </w:t>
      </w:r>
      <w:proofErr w:type="spellStart"/>
      <w:r w:rsidRPr="000C5369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0C5369">
        <w:rPr>
          <w:rFonts w:ascii="Times New Roman" w:hAnsi="Times New Roman"/>
          <w:i/>
          <w:sz w:val="28"/>
          <w:szCs w:val="28"/>
        </w:rPr>
        <w:t xml:space="preserve"> района Республики Крым  от </w:t>
      </w:r>
      <w:r w:rsidR="00083D46">
        <w:rPr>
          <w:rFonts w:ascii="Times New Roman" w:hAnsi="Times New Roman"/>
          <w:i/>
          <w:sz w:val="28"/>
          <w:szCs w:val="28"/>
        </w:rPr>
        <w:t>23.12.2020 № 262</w:t>
      </w:r>
      <w:r w:rsidRPr="000C5369">
        <w:rPr>
          <w:rFonts w:ascii="Times New Roman" w:hAnsi="Times New Roman"/>
          <w:i/>
          <w:sz w:val="28"/>
          <w:szCs w:val="28"/>
        </w:rPr>
        <w:t xml:space="preserve"> «</w:t>
      </w:r>
      <w:r w:rsidR="00083D46">
        <w:rPr>
          <w:rFonts w:ascii="Times New Roman" w:hAnsi="Times New Roman"/>
          <w:bCs/>
          <w:i/>
          <w:sz w:val="28"/>
          <w:szCs w:val="28"/>
        </w:rPr>
        <w:t>Об утверждении  Порядка</w:t>
      </w:r>
      <w:r w:rsidRPr="000C536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83D46">
        <w:rPr>
          <w:rFonts w:ascii="Times New Roman" w:hAnsi="Times New Roman"/>
          <w:bCs/>
          <w:i/>
          <w:sz w:val="28"/>
          <w:szCs w:val="28"/>
        </w:rPr>
        <w:t>организации ярмарок и порядок продажи товаров на них на территории</w:t>
      </w:r>
      <w:r w:rsidRPr="000C5369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0C5369">
        <w:rPr>
          <w:rFonts w:ascii="Times New Roman" w:hAnsi="Times New Roman"/>
          <w:bCs/>
          <w:i/>
          <w:sz w:val="28"/>
          <w:szCs w:val="28"/>
        </w:rPr>
        <w:t>Зиминского</w:t>
      </w:r>
      <w:proofErr w:type="spellEnd"/>
      <w:r w:rsidRPr="000C5369">
        <w:rPr>
          <w:rFonts w:ascii="Times New Roman" w:hAnsi="Times New Roman"/>
          <w:bCs/>
          <w:i/>
          <w:sz w:val="28"/>
          <w:szCs w:val="28"/>
        </w:rPr>
        <w:t xml:space="preserve"> сельского поселения </w:t>
      </w:r>
      <w:proofErr w:type="spellStart"/>
      <w:r w:rsidRPr="000C5369">
        <w:rPr>
          <w:rFonts w:ascii="Times New Roman" w:hAnsi="Times New Roman"/>
          <w:bCs/>
          <w:i/>
          <w:sz w:val="28"/>
          <w:szCs w:val="28"/>
        </w:rPr>
        <w:t>Раздольненского</w:t>
      </w:r>
      <w:proofErr w:type="spellEnd"/>
      <w:r w:rsidRPr="000C5369">
        <w:rPr>
          <w:rFonts w:ascii="Times New Roman" w:hAnsi="Times New Roman"/>
          <w:bCs/>
          <w:i/>
          <w:sz w:val="28"/>
          <w:szCs w:val="28"/>
        </w:rPr>
        <w:t xml:space="preserve"> района Республики Крым</w:t>
      </w:r>
      <w:r w:rsidR="00083D46">
        <w:rPr>
          <w:rFonts w:ascii="Times New Roman" w:hAnsi="Times New Roman"/>
          <w:bCs/>
          <w:i/>
          <w:sz w:val="28"/>
          <w:szCs w:val="28"/>
        </w:rPr>
        <w:t>»</w:t>
      </w:r>
      <w:r w:rsidRPr="000C536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C5369" w:rsidRDefault="000C5369" w:rsidP="000C53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Рассмотрев  письмо Совета министров Республики Крым от </w:t>
      </w:r>
      <w:r w:rsidR="00083D46">
        <w:rPr>
          <w:rFonts w:ascii="Times New Roman" w:hAnsi="Times New Roman"/>
          <w:sz w:val="28"/>
          <w:szCs w:val="28"/>
        </w:rPr>
        <w:t>10.02.2021 № 1/01-53/681</w:t>
      </w:r>
      <w:r>
        <w:rPr>
          <w:rFonts w:ascii="Times New Roman" w:hAnsi="Times New Roman"/>
          <w:sz w:val="28"/>
          <w:szCs w:val="28"/>
        </w:rPr>
        <w:t xml:space="preserve">  по рассмотрению экспертного заключения Министерства юстиции Республики Крым от </w:t>
      </w:r>
      <w:r w:rsidR="00083D46">
        <w:rPr>
          <w:rFonts w:ascii="Times New Roman" w:hAnsi="Times New Roman"/>
          <w:sz w:val="28"/>
          <w:szCs w:val="28"/>
        </w:rPr>
        <w:t xml:space="preserve">01.02.2021 </w:t>
      </w:r>
      <w:r>
        <w:rPr>
          <w:rFonts w:ascii="Times New Roman" w:hAnsi="Times New Roman"/>
          <w:sz w:val="28"/>
          <w:szCs w:val="28"/>
        </w:rPr>
        <w:t xml:space="preserve">  ,  руководствуясь Федеральным законом от 06 октября 2003 г. N 131-ФЗ  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принимая во внимание экспертное заключение Министерства юстиции Республики Крым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83D46">
        <w:rPr>
          <w:rFonts w:ascii="Times New Roman" w:hAnsi="Times New Roman"/>
          <w:sz w:val="28"/>
          <w:szCs w:val="28"/>
        </w:rPr>
        <w:t>01.02.2021</w:t>
      </w:r>
      <w:r>
        <w:rPr>
          <w:rFonts w:ascii="Times New Roman" w:hAnsi="Times New Roman"/>
          <w:sz w:val="28"/>
          <w:szCs w:val="28"/>
        </w:rPr>
        <w:t xml:space="preserve">  </w:t>
      </w:r>
      <w:r w:rsidR="00083D46" w:rsidRPr="00083D46">
        <w:rPr>
          <w:rFonts w:ascii="Times New Roman" w:hAnsi="Times New Roman"/>
          <w:sz w:val="28"/>
          <w:szCs w:val="28"/>
        </w:rPr>
        <w:t xml:space="preserve">на постановление Администрации </w:t>
      </w:r>
      <w:proofErr w:type="spellStart"/>
      <w:r w:rsidR="00083D46" w:rsidRPr="00083D46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83D46" w:rsidRPr="00083D4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83D46" w:rsidRPr="00083D46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83D46" w:rsidRPr="00083D46">
        <w:rPr>
          <w:rFonts w:ascii="Times New Roman" w:hAnsi="Times New Roman"/>
          <w:sz w:val="28"/>
          <w:szCs w:val="28"/>
        </w:rPr>
        <w:t xml:space="preserve"> района Республики Крым  от 23.12.2020 № 262 «</w:t>
      </w:r>
      <w:r w:rsidR="00083D46" w:rsidRPr="00083D46">
        <w:rPr>
          <w:rFonts w:ascii="Times New Roman" w:hAnsi="Times New Roman"/>
          <w:bCs/>
          <w:sz w:val="28"/>
          <w:szCs w:val="28"/>
        </w:rPr>
        <w:t xml:space="preserve">Об утверждении  Порядка организации ярмарок и порядок продажи товаров на них на территории </w:t>
      </w:r>
      <w:proofErr w:type="spellStart"/>
      <w:r w:rsidR="00083D46" w:rsidRPr="00083D46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="00083D46" w:rsidRPr="00083D4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083D46" w:rsidRPr="00083D46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="00083D46" w:rsidRPr="00083D46">
        <w:rPr>
          <w:rFonts w:ascii="Times New Roman" w:hAnsi="Times New Roman"/>
          <w:bCs/>
          <w:sz w:val="28"/>
          <w:szCs w:val="28"/>
        </w:rPr>
        <w:t xml:space="preserve"> района Республики Крым</w:t>
      </w:r>
      <w:r w:rsidR="00083D4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  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ПОСТАНОВЛЯЕТ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83D46">
        <w:rPr>
          <w:rFonts w:ascii="Times New Roman" w:hAnsi="Times New Roman"/>
          <w:sz w:val="28"/>
          <w:szCs w:val="28"/>
        </w:rPr>
        <w:t>П</w:t>
      </w:r>
      <w:r w:rsidR="00083D46" w:rsidRPr="00083D46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083D46" w:rsidRPr="00083D46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83D46" w:rsidRPr="00083D4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83D46" w:rsidRPr="00083D46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83D46" w:rsidRPr="00083D46">
        <w:rPr>
          <w:rFonts w:ascii="Times New Roman" w:hAnsi="Times New Roman"/>
          <w:sz w:val="28"/>
          <w:szCs w:val="28"/>
        </w:rPr>
        <w:t xml:space="preserve"> района Республики Крым  от 23.12.2020 № 262 «</w:t>
      </w:r>
      <w:r w:rsidR="00083D46" w:rsidRPr="00083D46">
        <w:rPr>
          <w:rFonts w:ascii="Times New Roman" w:hAnsi="Times New Roman"/>
          <w:bCs/>
          <w:sz w:val="28"/>
          <w:szCs w:val="28"/>
        </w:rPr>
        <w:t xml:space="preserve">Об утверждении  Порядка организации ярмарок и порядок продажи товаров на них на территории </w:t>
      </w:r>
      <w:proofErr w:type="spellStart"/>
      <w:r w:rsidR="00083D46" w:rsidRPr="00083D46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="00083D46" w:rsidRPr="00083D4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083D46" w:rsidRPr="00083D46">
        <w:rPr>
          <w:rFonts w:ascii="Times New Roman" w:hAnsi="Times New Roman"/>
          <w:bCs/>
          <w:sz w:val="28"/>
          <w:szCs w:val="28"/>
        </w:rPr>
        <w:t>Раздольненского</w:t>
      </w:r>
      <w:proofErr w:type="spellEnd"/>
      <w:r w:rsidR="00083D46" w:rsidRPr="00083D46">
        <w:rPr>
          <w:rFonts w:ascii="Times New Roman" w:hAnsi="Times New Roman"/>
          <w:bCs/>
          <w:sz w:val="28"/>
          <w:szCs w:val="28"/>
        </w:rPr>
        <w:t xml:space="preserve"> района Республики Крым</w:t>
      </w:r>
      <w:r w:rsidR="00083D46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 вступает в силу со дня принятия.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3. Постановление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Зиминское-сп.рф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».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4. Контроль за выполнением настоящего постановления  возложить председателя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главу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поселения.</w:t>
      </w:r>
    </w:p>
    <w:p w:rsidR="000C5369" w:rsidRDefault="000C5369" w:rsidP="000C5369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C5369" w:rsidRDefault="000C5369" w:rsidP="000C5369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C5369" w:rsidRDefault="000C5369" w:rsidP="000C5369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C5369" w:rsidRDefault="000C5369" w:rsidP="000C5369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C5369" w:rsidRDefault="000C5369" w:rsidP="000C5369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C5369" w:rsidRDefault="000C5369" w:rsidP="000C5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0C5369" w:rsidRDefault="000C5369" w:rsidP="000C53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021966" w:rsidRDefault="000C5369" w:rsidP="000C5369"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sectPr w:rsidR="00021966" w:rsidSect="00AD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369"/>
    <w:rsid w:val="00021966"/>
    <w:rsid w:val="00083D46"/>
    <w:rsid w:val="000C5369"/>
    <w:rsid w:val="00AD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3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2021-03-05T05:33:00Z</cp:lastPrinted>
  <dcterms:created xsi:type="dcterms:W3CDTF">2020-10-30T11:31:00Z</dcterms:created>
  <dcterms:modified xsi:type="dcterms:W3CDTF">2021-03-05T05:38:00Z</dcterms:modified>
</cp:coreProperties>
</file>