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2A" w:rsidRDefault="008A2B2A" w:rsidP="008A2B2A">
      <w:pPr>
        <w:numPr>
          <w:ilvl w:val="0"/>
          <w:numId w:val="1"/>
        </w:numPr>
        <w:jc w:val="center"/>
        <w:rPr>
          <w:sz w:val="52"/>
          <w:szCs w:val="52"/>
        </w:rPr>
      </w:pPr>
      <w:r w:rsidRPr="00250EE8">
        <w:rPr>
          <w:sz w:val="52"/>
          <w:szCs w:val="52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Word.Picture.8" ShapeID="_x0000_i1025" DrawAspect="Content" ObjectID="_1676437563" r:id="rId6"/>
        </w:object>
      </w:r>
    </w:p>
    <w:p w:rsidR="008A2B2A" w:rsidRPr="002D5AC4" w:rsidRDefault="008A2B2A" w:rsidP="008A2B2A">
      <w:pPr>
        <w:numPr>
          <w:ilvl w:val="0"/>
          <w:numId w:val="1"/>
        </w:numPr>
        <w:jc w:val="center"/>
        <w:rPr>
          <w:sz w:val="28"/>
          <w:szCs w:val="28"/>
        </w:rPr>
      </w:pPr>
      <w:r w:rsidRPr="002D5AC4">
        <w:rPr>
          <w:sz w:val="28"/>
          <w:szCs w:val="28"/>
        </w:rPr>
        <w:t>РЕСПУБЛИКА КРЫМ</w:t>
      </w:r>
    </w:p>
    <w:p w:rsidR="008A2B2A" w:rsidRPr="002D5AC4" w:rsidRDefault="008A2B2A" w:rsidP="008A2B2A">
      <w:pPr>
        <w:numPr>
          <w:ilvl w:val="0"/>
          <w:numId w:val="1"/>
        </w:numPr>
        <w:jc w:val="center"/>
        <w:rPr>
          <w:sz w:val="28"/>
          <w:szCs w:val="28"/>
        </w:rPr>
      </w:pPr>
      <w:r w:rsidRPr="002D5AC4">
        <w:rPr>
          <w:sz w:val="28"/>
          <w:szCs w:val="28"/>
        </w:rPr>
        <w:t>РАЗДОЛЬНЕНСКИЙ РАЙОН</w:t>
      </w:r>
    </w:p>
    <w:p w:rsidR="008A2B2A" w:rsidRPr="002D5AC4" w:rsidRDefault="008A2B2A" w:rsidP="008A2B2A">
      <w:pPr>
        <w:numPr>
          <w:ilvl w:val="0"/>
          <w:numId w:val="1"/>
        </w:numPr>
        <w:jc w:val="center"/>
        <w:rPr>
          <w:sz w:val="28"/>
          <w:szCs w:val="28"/>
        </w:rPr>
      </w:pPr>
      <w:r w:rsidRPr="002D5AC4">
        <w:rPr>
          <w:sz w:val="28"/>
          <w:szCs w:val="28"/>
        </w:rPr>
        <w:t>АДМИНИСТРАЦИЯ ЗИМИНСКОГО СЕЛЬСКОГО ПОСЕЛЕНИЯ</w:t>
      </w:r>
    </w:p>
    <w:p w:rsidR="008A2B2A" w:rsidRPr="002D5AC4" w:rsidRDefault="008A2B2A" w:rsidP="008A2B2A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8A2B2A" w:rsidRPr="002D5AC4" w:rsidRDefault="008A2B2A" w:rsidP="008A2B2A">
      <w:pPr>
        <w:numPr>
          <w:ilvl w:val="0"/>
          <w:numId w:val="1"/>
        </w:numPr>
        <w:jc w:val="center"/>
        <w:rPr>
          <w:sz w:val="28"/>
          <w:szCs w:val="28"/>
        </w:rPr>
      </w:pPr>
      <w:r w:rsidRPr="002D5AC4">
        <w:rPr>
          <w:sz w:val="28"/>
          <w:szCs w:val="28"/>
        </w:rPr>
        <w:t xml:space="preserve">ПОСТАНОВЛЕНИЕ </w:t>
      </w:r>
      <w:r w:rsidRPr="002D5AC4">
        <w:rPr>
          <w:sz w:val="28"/>
          <w:szCs w:val="28"/>
          <w:lang w:val="uk-UA"/>
        </w:rPr>
        <w:t>№</w:t>
      </w:r>
      <w:r w:rsidR="002D5AC4">
        <w:rPr>
          <w:sz w:val="28"/>
          <w:szCs w:val="28"/>
          <w:lang w:val="uk-UA"/>
        </w:rPr>
        <w:t xml:space="preserve">  23</w:t>
      </w:r>
    </w:p>
    <w:p w:rsidR="008A2B2A" w:rsidRPr="002D5AC4" w:rsidRDefault="008A2B2A" w:rsidP="008A2B2A">
      <w:pPr>
        <w:numPr>
          <w:ilvl w:val="0"/>
          <w:numId w:val="1"/>
        </w:numPr>
        <w:jc w:val="center"/>
      </w:pPr>
    </w:p>
    <w:p w:rsidR="008A2B2A" w:rsidRDefault="002D5AC4" w:rsidP="008A2B2A">
      <w:pPr>
        <w:numPr>
          <w:ilvl w:val="0"/>
          <w:numId w:val="1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  04 </w:t>
      </w:r>
      <w:proofErr w:type="spellStart"/>
      <w:r>
        <w:rPr>
          <w:sz w:val="28"/>
          <w:szCs w:val="28"/>
          <w:lang w:val="uk-UA"/>
        </w:rPr>
        <w:t>марта</w:t>
      </w:r>
      <w:proofErr w:type="spellEnd"/>
      <w:r w:rsidR="008A2B2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957B72">
        <w:rPr>
          <w:sz w:val="28"/>
          <w:szCs w:val="28"/>
          <w:lang w:val="uk-UA"/>
        </w:rPr>
        <w:t>2021</w:t>
      </w:r>
      <w:r w:rsidR="008A2B2A">
        <w:rPr>
          <w:sz w:val="28"/>
          <w:szCs w:val="28"/>
          <w:lang w:val="uk-UA"/>
        </w:rPr>
        <w:t>г.</w:t>
      </w:r>
      <w:r w:rsidR="008A2B2A">
        <w:rPr>
          <w:sz w:val="28"/>
          <w:szCs w:val="28"/>
          <w:lang w:val="uk-UA"/>
        </w:rPr>
        <w:tab/>
      </w:r>
      <w:r w:rsidR="008A2B2A">
        <w:rPr>
          <w:sz w:val="28"/>
          <w:szCs w:val="28"/>
          <w:lang w:val="uk-UA"/>
        </w:rPr>
        <w:tab/>
      </w:r>
      <w:r w:rsidR="008A2B2A">
        <w:rPr>
          <w:sz w:val="28"/>
          <w:szCs w:val="28"/>
          <w:lang w:val="uk-UA"/>
        </w:rPr>
        <w:tab/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="008A2B2A">
        <w:rPr>
          <w:sz w:val="28"/>
          <w:szCs w:val="28"/>
          <w:lang w:val="uk-UA"/>
        </w:rPr>
        <w:t xml:space="preserve">с. </w:t>
      </w:r>
      <w:r w:rsidR="008A2B2A">
        <w:rPr>
          <w:sz w:val="28"/>
          <w:szCs w:val="28"/>
        </w:rPr>
        <w:t>Зимино</w:t>
      </w:r>
      <w:r w:rsidR="008A2B2A">
        <w:rPr>
          <w:sz w:val="28"/>
          <w:szCs w:val="28"/>
          <w:lang w:val="uk-UA"/>
        </w:rPr>
        <w:tab/>
      </w:r>
      <w:r w:rsidR="008A2B2A">
        <w:rPr>
          <w:sz w:val="28"/>
          <w:szCs w:val="28"/>
          <w:lang w:val="uk-UA"/>
        </w:rPr>
        <w:tab/>
      </w:r>
      <w:r w:rsidR="008A2B2A">
        <w:rPr>
          <w:sz w:val="28"/>
          <w:szCs w:val="28"/>
          <w:lang w:val="uk-UA"/>
        </w:rPr>
        <w:tab/>
      </w:r>
      <w:r w:rsidR="008A2B2A">
        <w:rPr>
          <w:sz w:val="28"/>
          <w:szCs w:val="28"/>
          <w:lang w:val="uk-UA"/>
        </w:rPr>
        <w:tab/>
      </w:r>
      <w:r w:rsidR="008A2B2A">
        <w:rPr>
          <w:sz w:val="28"/>
          <w:szCs w:val="28"/>
          <w:lang w:val="uk-UA"/>
        </w:rPr>
        <w:tab/>
      </w:r>
    </w:p>
    <w:p w:rsidR="008A2B2A" w:rsidRDefault="008A2B2A" w:rsidP="008A2B2A">
      <w:pPr>
        <w:numPr>
          <w:ilvl w:val="0"/>
          <w:numId w:val="1"/>
        </w:numPr>
        <w:rPr>
          <w:sz w:val="28"/>
          <w:szCs w:val="28"/>
          <w:lang w:val="uk-UA"/>
        </w:rPr>
      </w:pPr>
    </w:p>
    <w:p w:rsidR="002D5AC4" w:rsidRDefault="008A2B2A" w:rsidP="002D5AC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D5AC4">
        <w:rPr>
          <w:rFonts w:ascii="Times New Roman" w:hAnsi="Times New Roman"/>
          <w:i/>
          <w:sz w:val="28"/>
          <w:szCs w:val="28"/>
        </w:rPr>
        <w:t xml:space="preserve">О включении объектов недвижимого имущества </w:t>
      </w:r>
      <w:r w:rsidR="002D5AC4">
        <w:rPr>
          <w:rFonts w:ascii="Times New Roman" w:hAnsi="Times New Roman"/>
          <w:i/>
          <w:sz w:val="28"/>
          <w:szCs w:val="28"/>
        </w:rPr>
        <w:t xml:space="preserve">  </w:t>
      </w:r>
      <w:r w:rsidR="00A21047" w:rsidRPr="002D5AC4">
        <w:rPr>
          <w:rFonts w:ascii="Times New Roman" w:hAnsi="Times New Roman"/>
          <w:i/>
          <w:sz w:val="28"/>
          <w:szCs w:val="28"/>
        </w:rPr>
        <w:t>в гр</w:t>
      </w:r>
      <w:r w:rsidR="00FA0906" w:rsidRPr="002D5AC4">
        <w:rPr>
          <w:rFonts w:ascii="Times New Roman" w:hAnsi="Times New Roman"/>
          <w:i/>
          <w:sz w:val="28"/>
          <w:szCs w:val="28"/>
        </w:rPr>
        <w:t>ан</w:t>
      </w:r>
      <w:r w:rsidR="00957B72" w:rsidRPr="002D5AC4">
        <w:rPr>
          <w:rFonts w:ascii="Times New Roman" w:hAnsi="Times New Roman"/>
          <w:i/>
          <w:sz w:val="28"/>
          <w:szCs w:val="28"/>
        </w:rPr>
        <w:t>ицах</w:t>
      </w:r>
      <w:r w:rsidR="002D5AC4">
        <w:rPr>
          <w:rFonts w:ascii="Times New Roman" w:hAnsi="Times New Roman"/>
          <w:i/>
          <w:sz w:val="28"/>
          <w:szCs w:val="28"/>
        </w:rPr>
        <w:t xml:space="preserve"> </w:t>
      </w:r>
      <w:r w:rsidR="00957B72" w:rsidRPr="002D5AC4">
        <w:rPr>
          <w:rFonts w:ascii="Times New Roman" w:hAnsi="Times New Roman"/>
          <w:i/>
          <w:sz w:val="28"/>
          <w:szCs w:val="28"/>
        </w:rPr>
        <w:t xml:space="preserve"> с. Зимино</w:t>
      </w:r>
      <w:proofErr w:type="gramStart"/>
      <w:r w:rsidR="00957B72" w:rsidRPr="002D5AC4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="00957B72" w:rsidRPr="002D5AC4">
        <w:rPr>
          <w:rFonts w:ascii="Times New Roman" w:hAnsi="Times New Roman"/>
          <w:i/>
          <w:sz w:val="28"/>
          <w:szCs w:val="28"/>
        </w:rPr>
        <w:t xml:space="preserve"> </w:t>
      </w:r>
    </w:p>
    <w:p w:rsidR="008A2B2A" w:rsidRPr="002D5AC4" w:rsidRDefault="002D5AC4" w:rsidP="002D5AC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ул.  Ленина,</w:t>
      </w:r>
      <w:r w:rsidR="00957B72" w:rsidRPr="002D5AC4">
        <w:rPr>
          <w:rFonts w:ascii="Times New Roman" w:hAnsi="Times New Roman"/>
          <w:i/>
          <w:sz w:val="28"/>
          <w:szCs w:val="28"/>
        </w:rPr>
        <w:t>1Г</w:t>
      </w:r>
      <w:r w:rsidR="0026536D" w:rsidRPr="002D5AC4">
        <w:rPr>
          <w:rFonts w:ascii="Times New Roman" w:hAnsi="Times New Roman"/>
          <w:i/>
          <w:sz w:val="28"/>
          <w:szCs w:val="28"/>
        </w:rPr>
        <w:t xml:space="preserve"> </w:t>
      </w:r>
      <w:r w:rsidR="008A2B2A" w:rsidRPr="002D5AC4">
        <w:rPr>
          <w:rFonts w:ascii="Times New Roman" w:hAnsi="Times New Roman"/>
          <w:i/>
          <w:sz w:val="28"/>
          <w:szCs w:val="28"/>
        </w:rPr>
        <w:t xml:space="preserve"> в Реестр муниципального имущества муниципального образования </w:t>
      </w:r>
      <w:proofErr w:type="spellStart"/>
      <w:r w:rsidR="008A2B2A" w:rsidRPr="002D5AC4">
        <w:rPr>
          <w:rFonts w:ascii="Times New Roman" w:hAnsi="Times New Roman"/>
          <w:i/>
          <w:sz w:val="28"/>
          <w:szCs w:val="28"/>
        </w:rPr>
        <w:t>Зиминское</w:t>
      </w:r>
      <w:proofErr w:type="spellEnd"/>
      <w:r w:rsidR="008A2B2A" w:rsidRPr="002D5AC4">
        <w:rPr>
          <w:rFonts w:ascii="Times New Roman" w:hAnsi="Times New Roman"/>
          <w:i/>
          <w:sz w:val="28"/>
          <w:szCs w:val="28"/>
        </w:rPr>
        <w:t xml:space="preserve"> сельское поселение </w:t>
      </w:r>
      <w:proofErr w:type="spellStart"/>
      <w:r w:rsidR="008A2B2A" w:rsidRPr="002D5AC4">
        <w:rPr>
          <w:rFonts w:ascii="Times New Roman" w:hAnsi="Times New Roman"/>
          <w:i/>
          <w:sz w:val="28"/>
          <w:szCs w:val="28"/>
        </w:rPr>
        <w:t>Раздольненского</w:t>
      </w:r>
      <w:proofErr w:type="spellEnd"/>
      <w:r w:rsidR="008A2B2A" w:rsidRPr="002D5AC4">
        <w:rPr>
          <w:rFonts w:ascii="Times New Roman" w:hAnsi="Times New Roman"/>
          <w:i/>
          <w:sz w:val="28"/>
          <w:szCs w:val="28"/>
        </w:rPr>
        <w:t xml:space="preserve"> района Республики Крым</w:t>
      </w:r>
    </w:p>
    <w:p w:rsidR="008A2B2A" w:rsidRPr="002D5AC4" w:rsidRDefault="008A2B2A" w:rsidP="008A2B2A">
      <w:pPr>
        <w:pStyle w:val="Standard"/>
        <w:rPr>
          <w:i/>
        </w:rPr>
      </w:pPr>
    </w:p>
    <w:p w:rsidR="008A2B2A" w:rsidRDefault="008A2B2A" w:rsidP="008A2B2A">
      <w:pPr>
        <w:pStyle w:val="Standard"/>
      </w:pPr>
    </w:p>
    <w:p w:rsidR="008A2B2A" w:rsidRPr="002D5AC4" w:rsidRDefault="008A2B2A" w:rsidP="002D5AC4">
      <w:pPr>
        <w:pStyle w:val="1"/>
        <w:shd w:val="clear" w:color="auto" w:fill="auto"/>
        <w:spacing w:before="0" w:after="0" w:line="240" w:lineRule="auto"/>
        <w:ind w:left="23" w:right="23" w:firstLine="6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  06.10.2003 г. № 131-ФЗ «Об общих принципах организации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ст.ст. 11, 11.10 Земельного кодекса Российской Федерации, Законом Российской Федерации от 27.07.2010 г. № 210-ФЗ «Об организации предоставления государственных и муниципальных услуг», Законом Республики Крым от 31.07.2014 г. № 38-ЗРК «Об особенностях регулирования земельных и имущественных отношений», Законом Республики Крым от  21.08.2014 г. № 54-ЗРК «Об основах местного самоуправления в Республике Крым», ст. 2 Закона Республики Крым от 15.01.2015 г. № 66-ЗРК/2015 «О предоставлении земельных участков, находящихся в государственной или коммунальной собственности, и некоторых вопросах земельных отношений», постановлением Совета министров Республики Крым от 16.02.2015 г. № 44,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Совета министров Республики Крым от 02.09.2014 года </w:t>
      </w:r>
      <w:r w:rsidR="002D5AC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313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Об утверждении Порядка переоформления прав или завершения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оформления прав на земельные участки на территории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Республики Крым»,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Совета министров Республики Крым от 15.10.2014 года </w:t>
      </w:r>
      <w:r w:rsidR="002D5AC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№ 378 «</w:t>
      </w:r>
      <w:r>
        <w:rPr>
          <w:rFonts w:ascii="Times New Roman" w:hAnsi="Times New Roman" w:cs="Times New Roman"/>
          <w:iCs/>
          <w:sz w:val="28"/>
          <w:szCs w:val="28"/>
        </w:rPr>
        <w:t xml:space="preserve">Об утверждении Положения об особенностях отнесения к определенной категории земель и определения вида разрешенного использования земельных участков», </w:t>
      </w:r>
      <w:r>
        <w:rPr>
          <w:rFonts w:ascii="Times New Roman" w:hAnsi="Times New Roman" w:cs="Times New Roman"/>
          <w:sz w:val="28"/>
          <w:szCs w:val="28"/>
        </w:rPr>
        <w:t xml:space="preserve"> Законом Республики Крым от 31.07.2014 г.  № 38-ЗРК «Об особенностях регулирования имущественных и земельных отношений на территории Республики Крым», постановлением Совета Министров Республики Крым от 02.09.2014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313 «О порядке переоформления прав или завершения оформления прав на земельные участки на территории Республики Крым», </w:t>
      </w:r>
      <w:r>
        <w:rPr>
          <w:rFonts w:ascii="Times New Roman" w:hAnsi="Times New Roman" w:cs="Times New Roman"/>
          <w:iCs/>
          <w:sz w:val="28"/>
          <w:szCs w:val="28"/>
        </w:rPr>
        <w:t>Уставом Зиминского сельского поселения Раздольненского района Республики Крым,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разъяснений Государственного комитета по государственной регистрации и кадастру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Крым, закреплённых в протоколе совещания у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Госкомрегистра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Спиридонова А.Ю. от 30.04.2015 г., в целях государственной регистрации прав на земельные участки, находящиеся в муниципальной собственности Зиминского сельского поселения Раздольненского района Республики Крым,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5A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8A2B2A" w:rsidRDefault="008A2B2A" w:rsidP="008A2B2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8A2B2A" w:rsidRPr="0026536D" w:rsidRDefault="008A2B2A" w:rsidP="00265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Включить в реестр муниципального имущества муниципального образования </w:t>
      </w:r>
      <w:proofErr w:type="spellStart"/>
      <w:r>
        <w:rPr>
          <w:sz w:val="28"/>
          <w:szCs w:val="28"/>
        </w:rPr>
        <w:t>Зиминское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Республики Крым земельный участок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в границах насел</w:t>
      </w:r>
      <w:r w:rsidR="00A21047">
        <w:rPr>
          <w:sz w:val="28"/>
          <w:szCs w:val="28"/>
        </w:rPr>
        <w:t>ённого пунк</w:t>
      </w:r>
      <w:r w:rsidR="00FA0906">
        <w:rPr>
          <w:sz w:val="28"/>
          <w:szCs w:val="28"/>
        </w:rPr>
        <w:t xml:space="preserve">та </w:t>
      </w:r>
      <w:r w:rsidR="002D5AC4">
        <w:rPr>
          <w:sz w:val="28"/>
          <w:szCs w:val="28"/>
        </w:rPr>
        <w:t xml:space="preserve">         </w:t>
      </w:r>
      <w:r w:rsidR="00FA0906">
        <w:rPr>
          <w:sz w:val="28"/>
          <w:szCs w:val="28"/>
        </w:rPr>
        <w:t xml:space="preserve">с. Зимино, общей площадью </w:t>
      </w:r>
      <w:r w:rsidR="00957B72">
        <w:rPr>
          <w:sz w:val="28"/>
          <w:szCs w:val="28"/>
        </w:rPr>
        <w:t>2786</w:t>
      </w:r>
      <w:r>
        <w:rPr>
          <w:sz w:val="28"/>
          <w:szCs w:val="28"/>
        </w:rPr>
        <w:t xml:space="preserve"> кв.м</w:t>
      </w:r>
      <w:r w:rsidR="002D5AC4"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расположенный по адресу:  Республика Крым,</w:t>
      </w:r>
      <w:r w:rsidR="00D915C5">
        <w:rPr>
          <w:rFonts w:cs="Times New Roman"/>
          <w:sz w:val="28"/>
          <w:szCs w:val="28"/>
        </w:rPr>
        <w:t xml:space="preserve"> </w:t>
      </w:r>
      <w:r w:rsidR="00A21047">
        <w:rPr>
          <w:rFonts w:cs="Times New Roman"/>
          <w:sz w:val="28"/>
          <w:szCs w:val="28"/>
        </w:rPr>
        <w:t>Раздольненски</w:t>
      </w:r>
      <w:r w:rsidR="00FA0906">
        <w:rPr>
          <w:rFonts w:cs="Times New Roman"/>
          <w:sz w:val="28"/>
          <w:szCs w:val="28"/>
        </w:rPr>
        <w:t xml:space="preserve">й </w:t>
      </w:r>
      <w:r w:rsidR="002D5AC4">
        <w:rPr>
          <w:rFonts w:cs="Times New Roman"/>
          <w:sz w:val="28"/>
          <w:szCs w:val="28"/>
        </w:rPr>
        <w:t>район, с. Зимино, ул. Ленина,</w:t>
      </w:r>
      <w:r w:rsidR="00957B72">
        <w:rPr>
          <w:rFonts w:cs="Times New Roman"/>
          <w:sz w:val="28"/>
          <w:szCs w:val="28"/>
        </w:rPr>
        <w:t>1Г</w:t>
      </w:r>
      <w:r w:rsidR="002D5AC4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 </w:t>
      </w:r>
      <w:r w:rsidR="002D5AC4">
        <w:rPr>
          <w:rFonts w:cs="Times New Roman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категория земельного участка – </w:t>
      </w:r>
      <w:r w:rsidR="00957B7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земли населённых пунктов, вид р</w:t>
      </w:r>
      <w:r w:rsidR="00FA0906">
        <w:rPr>
          <w:rFonts w:cs="Times New Roman"/>
          <w:sz w:val="28"/>
          <w:szCs w:val="28"/>
        </w:rPr>
        <w:t xml:space="preserve">азрешённого использования   – </w:t>
      </w:r>
      <w:r w:rsidR="00957B72">
        <w:rPr>
          <w:rFonts w:cs="Times New Roman"/>
          <w:sz w:val="28"/>
          <w:szCs w:val="28"/>
        </w:rPr>
        <w:t>культурное развитие</w:t>
      </w:r>
      <w:proofErr w:type="gramStart"/>
      <w:r w:rsidR="00957B7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ко</w:t>
      </w:r>
      <w:r w:rsidR="00957B72">
        <w:rPr>
          <w:rFonts w:cs="Times New Roman"/>
          <w:sz w:val="28"/>
          <w:szCs w:val="28"/>
        </w:rPr>
        <w:t xml:space="preserve">д – 3.6 </w:t>
      </w:r>
      <w:r w:rsidR="00FA0906">
        <w:rPr>
          <w:rFonts w:cs="Times New Roman"/>
          <w:sz w:val="28"/>
          <w:szCs w:val="28"/>
        </w:rPr>
        <w:t>, территори</w:t>
      </w:r>
      <w:r w:rsidR="0026536D">
        <w:rPr>
          <w:rFonts w:cs="Times New Roman"/>
          <w:sz w:val="28"/>
          <w:szCs w:val="28"/>
        </w:rPr>
        <w:t xml:space="preserve">альная </w:t>
      </w:r>
      <w:r w:rsidR="00957B72">
        <w:rPr>
          <w:rFonts w:cs="Times New Roman"/>
          <w:sz w:val="28"/>
          <w:szCs w:val="28"/>
        </w:rPr>
        <w:t>зона (О1</w:t>
      </w:r>
      <w:r w:rsidRPr="0026536D">
        <w:rPr>
          <w:rFonts w:cs="Times New Roman"/>
          <w:sz w:val="28"/>
          <w:szCs w:val="28"/>
        </w:rPr>
        <w:t>) –</w:t>
      </w:r>
      <w:r w:rsidR="0026536D" w:rsidRPr="0026536D">
        <w:rPr>
          <w:sz w:val="28"/>
          <w:szCs w:val="28"/>
        </w:rPr>
        <w:t xml:space="preserve"> Зона </w:t>
      </w:r>
      <w:r w:rsidR="00957B72">
        <w:rPr>
          <w:sz w:val="28"/>
          <w:szCs w:val="28"/>
        </w:rPr>
        <w:t xml:space="preserve">общественно-делового назначения </w:t>
      </w:r>
      <w:r w:rsidRPr="0026536D">
        <w:rPr>
          <w:rFonts w:cs="Times New Roman"/>
          <w:sz w:val="28"/>
          <w:szCs w:val="28"/>
        </w:rPr>
        <w:t>.</w:t>
      </w:r>
    </w:p>
    <w:p w:rsidR="008A2B2A" w:rsidRDefault="008A2B2A" w:rsidP="008A2B2A">
      <w:pPr>
        <w:pStyle w:val="1"/>
        <w:shd w:val="clear" w:color="auto" w:fill="auto"/>
        <w:tabs>
          <w:tab w:val="left" w:pos="874"/>
        </w:tabs>
        <w:spacing w:before="0" w:after="0"/>
        <w:ind w:firstLine="720"/>
        <w:rPr>
          <w:rFonts w:cs="Times New Roman"/>
          <w:sz w:val="28"/>
          <w:szCs w:val="28"/>
        </w:rPr>
      </w:pPr>
    </w:p>
    <w:p w:rsidR="008A2B2A" w:rsidRDefault="008A2B2A" w:rsidP="002D5AC4">
      <w:pPr>
        <w:jc w:val="both"/>
        <w:rPr>
          <w:sz w:val="28"/>
          <w:szCs w:val="28"/>
        </w:rPr>
      </w:pPr>
      <w:r>
        <w:rPr>
          <w:rFonts w:cs="Times New Roman"/>
          <w:sz w:val="28"/>
        </w:rPr>
        <w:t xml:space="preserve">2. </w:t>
      </w:r>
      <w:proofErr w:type="gramStart"/>
      <w:r>
        <w:rPr>
          <w:rFonts w:cs="Times New Roman"/>
          <w:sz w:val="28"/>
        </w:rPr>
        <w:t>Контроль за</w:t>
      </w:r>
      <w:proofErr w:type="gramEnd"/>
      <w:r>
        <w:rPr>
          <w:rFonts w:cs="Times New Roman"/>
          <w:sz w:val="28"/>
        </w:rPr>
        <w:t xml:space="preserve"> исполнением настоящего</w:t>
      </w:r>
      <w:r>
        <w:rPr>
          <w:sz w:val="28"/>
        </w:rPr>
        <w:t xml:space="preserve"> постановления оставляю за собой.</w:t>
      </w:r>
    </w:p>
    <w:p w:rsidR="008A2B2A" w:rsidRDefault="008A2B2A" w:rsidP="008A2B2A">
      <w:pPr>
        <w:pStyle w:val="Standard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</w:p>
    <w:p w:rsidR="008A2B2A" w:rsidRDefault="008A2B2A" w:rsidP="008A2B2A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B2A" w:rsidRDefault="008A2B2A" w:rsidP="008A2B2A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B2A" w:rsidRDefault="008A2B2A" w:rsidP="008A2B2A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A2B2A" w:rsidRDefault="008A2B2A" w:rsidP="008A2B2A">
      <w:pPr>
        <w:pStyle w:val="Standard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5AC4" w:rsidRDefault="008A2B2A" w:rsidP="008A2B2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</w:t>
      </w:r>
      <w:r w:rsidR="002D5AC4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8A2B2A" w:rsidRDefault="002D5AC4" w:rsidP="008A2B2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совета – глава А</w:t>
      </w:r>
      <w:r w:rsidR="008A2B2A">
        <w:rPr>
          <w:sz w:val="28"/>
          <w:szCs w:val="28"/>
        </w:rPr>
        <w:t xml:space="preserve">дминистрации </w:t>
      </w:r>
    </w:p>
    <w:p w:rsidR="008A2B2A" w:rsidRDefault="008A2B2A" w:rsidP="008A2B2A">
      <w:pPr>
        <w:shd w:val="clear" w:color="auto" w:fill="FFFFFF"/>
        <w:rPr>
          <w:rFonts w:cs="Times New Roman"/>
          <w:sz w:val="28"/>
          <w:szCs w:val="28"/>
        </w:rPr>
      </w:pPr>
      <w:r>
        <w:rPr>
          <w:sz w:val="28"/>
          <w:szCs w:val="28"/>
        </w:rPr>
        <w:t>Зиминского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D5A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С.В. Канцелярук</w:t>
      </w:r>
    </w:p>
    <w:p w:rsidR="00EA3DF3" w:rsidRDefault="00EA3DF3"/>
    <w:sectPr w:rsidR="00EA3DF3" w:rsidSect="00EA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A2B2A"/>
    <w:rsid w:val="00250EE8"/>
    <w:rsid w:val="00252CB0"/>
    <w:rsid w:val="0026536D"/>
    <w:rsid w:val="002D5AC4"/>
    <w:rsid w:val="00825890"/>
    <w:rsid w:val="00870662"/>
    <w:rsid w:val="0088253F"/>
    <w:rsid w:val="008A2B2A"/>
    <w:rsid w:val="009157DE"/>
    <w:rsid w:val="00957B72"/>
    <w:rsid w:val="00A21047"/>
    <w:rsid w:val="00D915C5"/>
    <w:rsid w:val="00EA3DF3"/>
    <w:rsid w:val="00FA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2B2A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Standard">
    <w:name w:val="Standard"/>
    <w:rsid w:val="008A2B2A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4">
    <w:name w:val="Основной текст_"/>
    <w:link w:val="1"/>
    <w:locked/>
    <w:rsid w:val="008A2B2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8A2B2A"/>
    <w:pPr>
      <w:widowControl/>
      <w:shd w:val="clear" w:color="auto" w:fill="FFFFFF"/>
      <w:suppressAutoHyphens w:val="0"/>
      <w:spacing w:before="300" w:after="300" w:line="322" w:lineRule="exact"/>
      <w:jc w:val="both"/>
    </w:pPr>
    <w:rPr>
      <w:rFonts w:asciiTheme="minorHAnsi" w:eastAsiaTheme="minorHAnsi" w:hAnsiTheme="minorHAnsi" w:cstheme="minorBidi"/>
      <w:kern w:val="0"/>
      <w:sz w:val="27"/>
      <w:szCs w:val="27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Я</cp:lastModifiedBy>
  <cp:revision>13</cp:revision>
  <cp:lastPrinted>2021-03-05T05:19:00Z</cp:lastPrinted>
  <dcterms:created xsi:type="dcterms:W3CDTF">2020-07-29T05:45:00Z</dcterms:created>
  <dcterms:modified xsi:type="dcterms:W3CDTF">2021-03-05T05:20:00Z</dcterms:modified>
</cp:coreProperties>
</file>