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87" w:rsidRDefault="00507B87" w:rsidP="00507B87">
      <w:pPr>
        <w:rPr>
          <w:b/>
          <w:bCs/>
        </w:rPr>
      </w:pPr>
    </w:p>
    <w:p w:rsidR="00507B87" w:rsidRPr="001C72B7" w:rsidRDefault="00507B87" w:rsidP="003F592F">
      <w:pPr>
        <w:jc w:val="center"/>
      </w:pPr>
      <w:r w:rsidRPr="001C72B7">
        <w:rPr>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75pt" o:ole="">
            <v:imagedata r:id="rId8" o:title=""/>
          </v:shape>
          <o:OLEObject Type="Embed" ProgID="Word.Picture.8" ShapeID="_x0000_i1025" DrawAspect="Content" ObjectID="_1667646790" r:id="rId9"/>
        </w:object>
      </w:r>
    </w:p>
    <w:p w:rsidR="00507B87" w:rsidRPr="001C72B7" w:rsidRDefault="00507B87" w:rsidP="003F592F">
      <w:pPr>
        <w:jc w:val="center"/>
      </w:pPr>
      <w:r w:rsidRPr="001C72B7">
        <w:t>РЕСПУБЛИКА КРЫМ</w:t>
      </w:r>
    </w:p>
    <w:p w:rsidR="00507B87" w:rsidRPr="001C72B7" w:rsidRDefault="00507B87" w:rsidP="003F592F">
      <w:pPr>
        <w:jc w:val="center"/>
      </w:pPr>
      <w:r w:rsidRPr="001C72B7">
        <w:t>РАЗДОЛЬНЕНСКИЙ РАЙОН</w:t>
      </w:r>
    </w:p>
    <w:p w:rsidR="00507B87" w:rsidRPr="001C72B7" w:rsidRDefault="00507B87" w:rsidP="003F592F">
      <w:pPr>
        <w:jc w:val="center"/>
      </w:pPr>
      <w:r w:rsidRPr="001C72B7">
        <w:t>АДМИНИСТРАЦИЯ ЗИМИНСКОГО СЕЛЬСКОГО ПОСЕЛЕНИЯ</w:t>
      </w:r>
    </w:p>
    <w:p w:rsidR="00507B87" w:rsidRPr="001C72B7" w:rsidRDefault="00507B87" w:rsidP="003F592F">
      <w:pPr>
        <w:jc w:val="center"/>
      </w:pPr>
    </w:p>
    <w:p w:rsidR="00507B87" w:rsidRPr="001C72B7" w:rsidRDefault="00507B87" w:rsidP="003F592F">
      <w:pPr>
        <w:jc w:val="center"/>
      </w:pPr>
      <w:r w:rsidRPr="001C72B7">
        <w:t>ПОСТАНОВЛЕНИЕ  №</w:t>
      </w:r>
      <w:r w:rsidR="003E33AA">
        <w:t xml:space="preserve"> 235</w:t>
      </w:r>
    </w:p>
    <w:p w:rsidR="00507B87" w:rsidRDefault="00507B87" w:rsidP="00507B87">
      <w:pPr>
        <w:rPr>
          <w:lang w:val="uk-UA"/>
        </w:rPr>
      </w:pPr>
      <w:r>
        <w:rPr>
          <w:lang w:val="uk-UA"/>
        </w:rPr>
        <w:t xml:space="preserve">   от  </w:t>
      </w:r>
      <w:r w:rsidR="003E33AA">
        <w:rPr>
          <w:lang w:val="uk-UA"/>
        </w:rPr>
        <w:t>20 ноября</w:t>
      </w:r>
      <w:r>
        <w:rPr>
          <w:lang w:val="uk-UA"/>
        </w:rPr>
        <w:t xml:space="preserve">     2020 года                        </w:t>
      </w:r>
    </w:p>
    <w:p w:rsidR="00507B87" w:rsidRDefault="00507B87" w:rsidP="00507B87">
      <w:r>
        <w:rPr>
          <w:lang w:val="uk-UA"/>
        </w:rPr>
        <w:t xml:space="preserve">   с. Зимино</w:t>
      </w:r>
    </w:p>
    <w:p w:rsidR="00507B87" w:rsidRDefault="00507B87" w:rsidP="00507B87"/>
    <w:p w:rsidR="00505AEC" w:rsidRPr="00507B87" w:rsidRDefault="00507B87" w:rsidP="00505AEC">
      <w:pPr>
        <w:autoSpaceDE w:val="0"/>
        <w:autoSpaceDN w:val="0"/>
        <w:adjustRightInd w:val="0"/>
        <w:ind w:left="284" w:firstLine="709"/>
        <w:jc w:val="both"/>
        <w:rPr>
          <w:bCs/>
          <w:i/>
        </w:rPr>
      </w:pPr>
      <w:r w:rsidRPr="001C72B7">
        <w:rPr>
          <w:i/>
          <w:lang w:val="uk-UA"/>
        </w:rPr>
        <w:t xml:space="preserve"> </w:t>
      </w:r>
      <w:r w:rsidR="00505AEC">
        <w:rPr>
          <w:i/>
          <w:lang w:val="uk-UA"/>
        </w:rPr>
        <w:t xml:space="preserve">     </w:t>
      </w:r>
      <w:r w:rsidR="00505AEC" w:rsidRPr="00507B87">
        <w:rPr>
          <w:i/>
        </w:rPr>
        <w:t xml:space="preserve">Об  утверждении административного регламента по предоставлению муниципальной услуги    « </w:t>
      </w:r>
      <w:r w:rsidR="00505AEC" w:rsidRPr="00507B87">
        <w:rPr>
          <w:bCs/>
          <w:i/>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505AEC">
        <w:rPr>
          <w:bCs/>
          <w:i/>
        </w:rPr>
        <w:t xml:space="preserve"> Зиминское сельское поселение</w:t>
      </w:r>
      <w:r w:rsidR="00505AEC" w:rsidRPr="00507B87">
        <w:rPr>
          <w:bCs/>
          <w:i/>
        </w:rPr>
        <w:t>»</w:t>
      </w:r>
    </w:p>
    <w:p w:rsidR="00507B87" w:rsidRPr="001C72B7" w:rsidRDefault="00507B87" w:rsidP="00507B87">
      <w:pPr>
        <w:rPr>
          <w:i/>
        </w:rPr>
      </w:pPr>
    </w:p>
    <w:p w:rsidR="00507B87" w:rsidRPr="001C72B7" w:rsidRDefault="00507B87" w:rsidP="00505AEC">
      <w:pPr>
        <w:jc w:val="both"/>
      </w:pPr>
      <w:r>
        <w:t xml:space="preserve">            </w:t>
      </w:r>
      <w:r w:rsidRPr="001C72B7">
        <w:t xml:space="preserve">В соответствии с Федеральным законом </w:t>
      </w:r>
      <w:r>
        <w:t xml:space="preserve">от 06 октября 2003 года № 131-ФЗ </w:t>
      </w:r>
      <w:r w:rsidRPr="001C72B7">
        <w:t xml:space="preserve">«Об общих принципах организации местного самоуправления в Российской Федерации», Федеральным законом от 01 декабря 2014 года № 419-ФЗ </w:t>
      </w:r>
      <w:r w:rsidRPr="001C72B7">
        <w:rPr>
          <w:spacing w:val="-4"/>
        </w:rPr>
        <w:t xml:space="preserve">«О </w:t>
      </w:r>
      <w:r w:rsidRPr="001C72B7">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sidRPr="001C72B7">
        <w:rPr>
          <w:spacing w:val="-3"/>
        </w:rPr>
        <w:t xml:space="preserve">«Об </w:t>
      </w:r>
      <w:r w:rsidRPr="001C72B7">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sidRPr="001C72B7">
        <w:rPr>
          <w:spacing w:val="-4"/>
        </w:rPr>
        <w:t xml:space="preserve">«Об </w:t>
      </w:r>
      <w:r w:rsidRPr="001C72B7">
        <w:t>основах местного сам</w:t>
      </w:r>
      <w:r w:rsidR="00505AEC">
        <w:t>оуправления в Республике Крым»</w:t>
      </w:r>
      <w:r w:rsidRPr="001C72B7">
        <w:t>, постановлением Совета министров Республики Крым от 7 о</w:t>
      </w:r>
      <w:r w:rsidR="00505AEC">
        <w:t>ктября 2014 года № 369 «Порядок</w:t>
      </w:r>
      <w:r w:rsidRPr="001C72B7">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r w:rsidR="0049186F">
        <w:t>принимая во внимание протест прокуратуры  Раздольненского района  от 22.06.2020года №39-2020/Прдп97-20-120350020,</w:t>
      </w:r>
    </w:p>
    <w:p w:rsidR="00507B87" w:rsidRPr="001C72B7" w:rsidRDefault="00507B87" w:rsidP="00505AEC">
      <w:pPr>
        <w:jc w:val="both"/>
      </w:pPr>
      <w:r>
        <w:rPr>
          <w:color w:val="000000"/>
        </w:rPr>
        <w:t xml:space="preserve">        </w:t>
      </w:r>
      <w:r w:rsidRPr="001C72B7">
        <w:rPr>
          <w:color w:val="000000"/>
        </w:rPr>
        <w:t>Администрация Зиминского сельского поселения  ПОСТАНОВЛЯЕТ:</w:t>
      </w:r>
    </w:p>
    <w:p w:rsidR="00507B87" w:rsidRDefault="00507B87" w:rsidP="00505AEC">
      <w:pPr>
        <w:jc w:val="both"/>
        <w:rPr>
          <w:b/>
          <w:sz w:val="23"/>
        </w:rPr>
      </w:pPr>
    </w:p>
    <w:p w:rsidR="0049186F" w:rsidRDefault="00505AEC" w:rsidP="00505AEC">
      <w:pPr>
        <w:jc w:val="both"/>
      </w:pPr>
      <w:r>
        <w:t>1.</w:t>
      </w:r>
      <w:r w:rsidR="00507B87" w:rsidRPr="001C72B7">
        <w:t xml:space="preserve">Утвердить административный регламент по предоставлению Зиминским сельским поселением Раздольненского района Республики Крым муниципальной услуги </w:t>
      </w:r>
    </w:p>
    <w:p w:rsidR="00507B87" w:rsidRPr="0049186F" w:rsidRDefault="0049186F" w:rsidP="00505AEC">
      <w:pPr>
        <w:jc w:val="both"/>
      </w:pPr>
      <w:r w:rsidRPr="0049186F">
        <w:t xml:space="preserve">« </w:t>
      </w:r>
      <w:r w:rsidRPr="0049186F">
        <w:rPr>
          <w:bCs/>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Зиминское сельское поселение</w:t>
      </w:r>
      <w:r>
        <w:rPr>
          <w:bCs/>
        </w:rPr>
        <w:t>» согласно приложения.</w:t>
      </w:r>
    </w:p>
    <w:p w:rsidR="00507B87" w:rsidRDefault="0049186F" w:rsidP="00505AEC">
      <w:pPr>
        <w:jc w:val="both"/>
      </w:pPr>
      <w:r>
        <w:t>2.</w:t>
      </w:r>
      <w:r w:rsidR="00507B87" w:rsidRPr="001C72B7">
        <w:t>Разместить настоящее постановление на информационном стенде Зиминского сельского поселения и на официальном сайте в информационно-телекоммуникационной сети «Интернет» https://зиминское-сп.рф/ .</w:t>
      </w:r>
    </w:p>
    <w:p w:rsidR="0049186F" w:rsidRDefault="0049186F" w:rsidP="00505AEC">
      <w:pPr>
        <w:jc w:val="both"/>
      </w:pPr>
      <w:r>
        <w:t>3.Постановление Администрации Зиминского сельского поселения от 10.08.2015г       № 54 «Об утверждении административного регламента предоставления муниципальной услуги населению «Приватизация жилых помещений муниципального жилищного фонда Зиминского сельского поселения» считать утратившим силу.</w:t>
      </w:r>
    </w:p>
    <w:p w:rsidR="003E33AA" w:rsidRPr="001C72B7" w:rsidRDefault="003E33AA" w:rsidP="00505AEC">
      <w:pPr>
        <w:jc w:val="both"/>
      </w:pPr>
    </w:p>
    <w:p w:rsidR="00507B87" w:rsidRPr="001C72B7" w:rsidRDefault="0049186F" w:rsidP="00505AEC">
      <w:pPr>
        <w:jc w:val="both"/>
      </w:pPr>
      <w:r>
        <w:lastRenderedPageBreak/>
        <w:t xml:space="preserve">4. </w:t>
      </w:r>
      <w:r w:rsidR="00507B87" w:rsidRPr="001C72B7">
        <w:t>Контроль за исполнением настоящего постановления оставляю за</w:t>
      </w:r>
      <w:r w:rsidR="00507B87" w:rsidRPr="001C72B7">
        <w:rPr>
          <w:spacing w:val="-6"/>
        </w:rPr>
        <w:t xml:space="preserve"> </w:t>
      </w:r>
      <w:r w:rsidR="00507B87" w:rsidRPr="001C72B7">
        <w:t>собой.</w:t>
      </w:r>
    </w:p>
    <w:p w:rsidR="00507B87" w:rsidRPr="001C72B7" w:rsidRDefault="00507B87" w:rsidP="00505AEC">
      <w:pPr>
        <w:jc w:val="both"/>
      </w:pPr>
    </w:p>
    <w:p w:rsidR="00507B87" w:rsidRPr="001C72B7" w:rsidRDefault="00507B87" w:rsidP="00505AEC">
      <w:pPr>
        <w:jc w:val="both"/>
      </w:pPr>
    </w:p>
    <w:p w:rsidR="00507B87" w:rsidRDefault="00507B87" w:rsidP="00505AEC">
      <w:pPr>
        <w:jc w:val="both"/>
      </w:pPr>
    </w:p>
    <w:p w:rsidR="00320B8C" w:rsidRDefault="00320B8C" w:rsidP="00505AEC">
      <w:pPr>
        <w:jc w:val="both"/>
      </w:pPr>
    </w:p>
    <w:p w:rsidR="00320B8C" w:rsidRDefault="00320B8C" w:rsidP="00505AEC">
      <w:pPr>
        <w:jc w:val="both"/>
      </w:pPr>
    </w:p>
    <w:p w:rsidR="00320B8C" w:rsidRPr="001C72B7" w:rsidRDefault="00320B8C" w:rsidP="00505AEC">
      <w:pPr>
        <w:jc w:val="both"/>
      </w:pPr>
    </w:p>
    <w:p w:rsidR="00505AEC" w:rsidRDefault="00507B87" w:rsidP="00505AEC">
      <w:pPr>
        <w:jc w:val="both"/>
      </w:pPr>
      <w:r w:rsidRPr="001C72B7">
        <w:t xml:space="preserve">Председатель Зиминского сельского </w:t>
      </w:r>
    </w:p>
    <w:p w:rsidR="00507B87" w:rsidRPr="001C72B7" w:rsidRDefault="00505AEC" w:rsidP="00505AEC">
      <w:pPr>
        <w:jc w:val="both"/>
      </w:pPr>
      <w:r>
        <w:t>совета- глава А</w:t>
      </w:r>
      <w:r w:rsidR="00507B87" w:rsidRPr="001C72B7">
        <w:t>дминистрации</w:t>
      </w:r>
    </w:p>
    <w:p w:rsidR="00507B87" w:rsidRPr="001C72B7" w:rsidRDefault="00507B87" w:rsidP="00505AEC">
      <w:pPr>
        <w:jc w:val="both"/>
        <w:sectPr w:rsidR="00507B87" w:rsidRPr="001C72B7" w:rsidSect="00505AEC">
          <w:pgSz w:w="11910" w:h="16840"/>
          <w:pgMar w:top="1040" w:right="570" w:bottom="280" w:left="820" w:header="720" w:footer="720" w:gutter="0"/>
          <w:cols w:space="720"/>
        </w:sectPr>
      </w:pPr>
      <w:r w:rsidRPr="001C72B7">
        <w:rPr>
          <w:spacing w:val="-3"/>
        </w:rPr>
        <w:t xml:space="preserve">Зиминского </w:t>
      </w:r>
      <w:r w:rsidRPr="001C72B7">
        <w:t>сельского</w:t>
      </w:r>
      <w:r w:rsidRPr="001C72B7">
        <w:rPr>
          <w:spacing w:val="-2"/>
        </w:rPr>
        <w:t xml:space="preserve"> </w:t>
      </w:r>
      <w:r w:rsidRPr="001C72B7">
        <w:t>поселения</w:t>
      </w:r>
      <w:r w:rsidRPr="001C72B7">
        <w:tab/>
      </w:r>
      <w:r w:rsidR="00505AEC">
        <w:t xml:space="preserve">                                                   </w:t>
      </w:r>
      <w:r w:rsidRPr="001C72B7">
        <w:rPr>
          <w:spacing w:val="-3"/>
        </w:rPr>
        <w:t>С.В.Канцелярук</w:t>
      </w:r>
    </w:p>
    <w:p w:rsidR="003E33AA" w:rsidRDefault="00197005" w:rsidP="00507B87">
      <w:pPr>
        <w:tabs>
          <w:tab w:val="left" w:pos="7826"/>
          <w:tab w:val="left" w:pos="9597"/>
        </w:tabs>
        <w:spacing w:before="67"/>
        <w:ind w:left="6033" w:right="266"/>
        <w:jc w:val="right"/>
        <w:rPr>
          <w:sz w:val="20"/>
        </w:rPr>
      </w:pPr>
      <w:r>
        <w:rPr>
          <w:sz w:val="20"/>
        </w:rPr>
        <w:lastRenderedPageBreak/>
        <w:t xml:space="preserve">Приложение </w:t>
      </w:r>
    </w:p>
    <w:p w:rsidR="00507B87" w:rsidRDefault="00197005" w:rsidP="00507B87">
      <w:pPr>
        <w:tabs>
          <w:tab w:val="left" w:pos="7826"/>
          <w:tab w:val="left" w:pos="9597"/>
        </w:tabs>
        <w:spacing w:before="67"/>
        <w:ind w:left="6033" w:right="266"/>
        <w:jc w:val="right"/>
        <w:rPr>
          <w:sz w:val="20"/>
        </w:rPr>
      </w:pPr>
      <w:r>
        <w:rPr>
          <w:sz w:val="20"/>
        </w:rPr>
        <w:t xml:space="preserve">к постановлению </w:t>
      </w:r>
      <w:r w:rsidR="003E33AA">
        <w:rPr>
          <w:sz w:val="20"/>
        </w:rPr>
        <w:t xml:space="preserve">    </w:t>
      </w:r>
      <w:r w:rsidR="00507B87">
        <w:rPr>
          <w:sz w:val="20"/>
        </w:rPr>
        <w:t xml:space="preserve">Администрации </w:t>
      </w:r>
      <w:r w:rsidR="003E33AA">
        <w:rPr>
          <w:sz w:val="20"/>
        </w:rPr>
        <w:t xml:space="preserve">                 Зиминского </w:t>
      </w:r>
      <w:r w:rsidR="00507B87">
        <w:rPr>
          <w:sz w:val="20"/>
        </w:rPr>
        <w:t xml:space="preserve">сельского  </w:t>
      </w:r>
      <w:r w:rsidR="00507B87">
        <w:rPr>
          <w:spacing w:val="-3"/>
          <w:sz w:val="20"/>
        </w:rPr>
        <w:t xml:space="preserve">поселения </w:t>
      </w:r>
      <w:r w:rsidR="00507B87">
        <w:rPr>
          <w:sz w:val="20"/>
        </w:rPr>
        <w:t xml:space="preserve">Раздольненского района </w:t>
      </w:r>
    </w:p>
    <w:p w:rsidR="00507B87" w:rsidRDefault="00507B87" w:rsidP="00507B87">
      <w:pPr>
        <w:tabs>
          <w:tab w:val="left" w:pos="7826"/>
          <w:tab w:val="left" w:pos="9597"/>
        </w:tabs>
        <w:spacing w:before="67"/>
        <w:ind w:left="6033" w:right="266"/>
        <w:jc w:val="right"/>
        <w:rPr>
          <w:spacing w:val="20"/>
          <w:sz w:val="20"/>
        </w:rPr>
      </w:pPr>
      <w:r>
        <w:rPr>
          <w:sz w:val="20"/>
        </w:rPr>
        <w:t>Республики Крым</w:t>
      </w:r>
      <w:r>
        <w:rPr>
          <w:spacing w:val="20"/>
          <w:sz w:val="20"/>
        </w:rPr>
        <w:t xml:space="preserve"> </w:t>
      </w:r>
    </w:p>
    <w:p w:rsidR="00507B87" w:rsidRDefault="00507B87" w:rsidP="00507B87">
      <w:pPr>
        <w:tabs>
          <w:tab w:val="left" w:pos="7826"/>
          <w:tab w:val="left" w:pos="9597"/>
        </w:tabs>
        <w:spacing w:before="67"/>
        <w:ind w:left="6033" w:right="266"/>
        <w:jc w:val="right"/>
        <w:rPr>
          <w:sz w:val="20"/>
        </w:rPr>
      </w:pPr>
      <w:r>
        <w:rPr>
          <w:sz w:val="20"/>
        </w:rPr>
        <w:t xml:space="preserve">от    </w:t>
      </w:r>
      <w:r w:rsidR="003E33AA">
        <w:rPr>
          <w:sz w:val="20"/>
        </w:rPr>
        <w:t xml:space="preserve">20.11.2020       </w:t>
      </w:r>
      <w:r>
        <w:rPr>
          <w:sz w:val="20"/>
        </w:rPr>
        <w:t xml:space="preserve">   №</w:t>
      </w:r>
      <w:r w:rsidR="003E33AA">
        <w:rPr>
          <w:sz w:val="20"/>
        </w:rPr>
        <w:t xml:space="preserve"> 235</w:t>
      </w:r>
    </w:p>
    <w:p w:rsidR="00507B87" w:rsidRDefault="00507B87" w:rsidP="00507B87">
      <w:pPr>
        <w:keepNext/>
        <w:widowControl w:val="0"/>
        <w:ind w:firstLine="709"/>
        <w:outlineLvl w:val="0"/>
        <w:rPr>
          <w:b/>
          <w:bCs/>
        </w:rPr>
      </w:pPr>
    </w:p>
    <w:p w:rsidR="00507B87" w:rsidRDefault="00507B87" w:rsidP="00136B59">
      <w:pPr>
        <w:keepNext/>
        <w:widowControl w:val="0"/>
        <w:ind w:firstLine="709"/>
        <w:jc w:val="center"/>
        <w:outlineLvl w:val="0"/>
        <w:rPr>
          <w:b/>
          <w:bCs/>
        </w:rPr>
      </w:pPr>
    </w:p>
    <w:p w:rsidR="00245734" w:rsidRPr="00C87613" w:rsidRDefault="004E7A62" w:rsidP="00136B59">
      <w:pPr>
        <w:keepNext/>
        <w:widowControl w:val="0"/>
        <w:ind w:firstLine="709"/>
        <w:jc w:val="center"/>
        <w:outlineLvl w:val="0"/>
        <w:rPr>
          <w:b/>
          <w:bCs/>
        </w:rPr>
      </w:pPr>
      <w:r w:rsidRPr="00C87613">
        <w:rPr>
          <w:b/>
          <w:bCs/>
        </w:rPr>
        <w:t>А</w:t>
      </w:r>
      <w:r w:rsidR="00245734" w:rsidRPr="00C87613">
        <w:rPr>
          <w:b/>
          <w:bCs/>
        </w:rPr>
        <w:t xml:space="preserve">дминистративный регламент </w:t>
      </w:r>
    </w:p>
    <w:p w:rsidR="00F316C9" w:rsidRPr="00C87613" w:rsidRDefault="00245734" w:rsidP="00136B59">
      <w:pPr>
        <w:autoSpaceDE w:val="0"/>
        <w:autoSpaceDN w:val="0"/>
        <w:adjustRightInd w:val="0"/>
        <w:ind w:firstLine="709"/>
        <w:jc w:val="center"/>
        <w:rPr>
          <w:b/>
          <w:bCs/>
        </w:rPr>
      </w:pPr>
      <w:r w:rsidRPr="00C87613">
        <w:rPr>
          <w:b/>
          <w:bCs/>
        </w:rPr>
        <w:t xml:space="preserve">предоставления </w:t>
      </w:r>
      <w:r w:rsidR="00F316C9" w:rsidRPr="00C87613">
        <w:rPr>
          <w:b/>
          <w:bCs/>
        </w:rPr>
        <w:t>муниципальной услуги «</w:t>
      </w:r>
      <w:r w:rsidR="00284456" w:rsidRPr="00C87613">
        <w:rPr>
          <w:b/>
          <w:bCs/>
        </w:rPr>
        <w:t xml:space="preserve">Передача в собственность граждан </w:t>
      </w:r>
      <w:r w:rsidR="00507B87">
        <w:rPr>
          <w:b/>
          <w:bCs/>
        </w:rPr>
        <w:t xml:space="preserve"> </w:t>
      </w:r>
      <w:r w:rsidR="00284456" w:rsidRPr="00C87613">
        <w:rPr>
          <w:b/>
          <w:bCs/>
        </w:rPr>
        <w:t xml:space="preserve">занимаемых </w:t>
      </w:r>
      <w:r w:rsidR="00507B87">
        <w:rPr>
          <w:b/>
          <w:bCs/>
        </w:rPr>
        <w:t xml:space="preserve"> </w:t>
      </w:r>
      <w:r w:rsidR="00284456" w:rsidRPr="00C87613">
        <w:rPr>
          <w:b/>
          <w:bCs/>
        </w:rPr>
        <w:t xml:space="preserve">ими </w:t>
      </w:r>
      <w:r w:rsidR="00507B87">
        <w:rPr>
          <w:b/>
          <w:bCs/>
        </w:rPr>
        <w:t xml:space="preserve"> </w:t>
      </w:r>
      <w:r w:rsidR="00284456" w:rsidRPr="00C87613">
        <w:rPr>
          <w:b/>
          <w:bCs/>
        </w:rPr>
        <w:t>жилых помещений, находящихся в муниципальной собственности (приватизация жилого фонда), муниципального образования</w:t>
      </w:r>
      <w:r w:rsidR="00197005">
        <w:rPr>
          <w:b/>
          <w:bCs/>
        </w:rPr>
        <w:t xml:space="preserve"> Зиминское сельское поселение</w:t>
      </w:r>
      <w:r w:rsidR="00F316C9" w:rsidRPr="00C87613">
        <w:rPr>
          <w:b/>
          <w:bCs/>
        </w:rPr>
        <w:t>»</w:t>
      </w:r>
    </w:p>
    <w:p w:rsidR="00FB4218" w:rsidRPr="00C87613" w:rsidRDefault="00FB4218" w:rsidP="00136B59">
      <w:pPr>
        <w:keepNext/>
        <w:widowControl w:val="0"/>
        <w:tabs>
          <w:tab w:val="left" w:pos="5940"/>
        </w:tabs>
        <w:ind w:firstLine="709"/>
        <w:jc w:val="center"/>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4A1EFA"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p>
    <w:p w:rsidR="00F15AF0"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F15AF0">
        <w:rPr>
          <w:bCs/>
          <w:sz w:val="24"/>
          <w:szCs w:val="24"/>
        </w:rPr>
        <w:t xml:space="preserve"> Зиминское сельское поселение</w:t>
      </w:r>
      <w:r w:rsidRPr="00C8761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F15AF0">
        <w:rPr>
          <w:rFonts w:eastAsia="Times New Roman"/>
          <w:sz w:val="24"/>
          <w:szCs w:val="24"/>
        </w:rPr>
        <w:t xml:space="preserve"> по её исполнению А</w:t>
      </w:r>
      <w:r w:rsidR="004E7A62" w:rsidRPr="00C87613">
        <w:rPr>
          <w:rFonts w:eastAsia="Times New Roman"/>
          <w:sz w:val="24"/>
          <w:szCs w:val="24"/>
        </w:rPr>
        <w:t>дминистрации</w:t>
      </w:r>
      <w:r w:rsidR="00F15AF0">
        <w:rPr>
          <w:rFonts w:eastAsia="Times New Roman"/>
          <w:sz w:val="24"/>
          <w:szCs w:val="24"/>
        </w:rPr>
        <w:t xml:space="preserve"> Зиминского сельского поселения Раздольненского района Республики Крым</w:t>
      </w:r>
      <w:r w:rsidR="007A17EB" w:rsidRPr="00C87613">
        <w:rPr>
          <w:rFonts w:eastAsia="Times New Roman"/>
          <w:sz w:val="24"/>
          <w:szCs w:val="24"/>
        </w:rPr>
        <w:t xml:space="preserve"> (далее – Орган</w:t>
      </w:r>
      <w:r w:rsidR="00F15AF0">
        <w:rPr>
          <w:rFonts w:eastAsia="Times New Roman"/>
          <w:sz w:val="24"/>
          <w:szCs w:val="24"/>
        </w:rPr>
        <w:t xml:space="preserve">). </w:t>
      </w:r>
    </w:p>
    <w:p w:rsidR="009D3360" w:rsidRPr="00C87613" w:rsidRDefault="009D3360" w:rsidP="00284456">
      <w:pPr>
        <w:autoSpaceDE w:val="0"/>
        <w:autoSpaceDN w:val="0"/>
        <w:adjustRightInd w:val="0"/>
        <w:ind w:firstLine="709"/>
        <w:jc w:val="both"/>
        <w:rPr>
          <w:rFonts w:eastAsia="Times New Roman"/>
          <w:sz w:val="24"/>
          <w:szCs w:val="24"/>
        </w:rPr>
      </w:pPr>
      <w:r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BC1787" w:rsidRPr="00C87613" w:rsidRDefault="00BC1787" w:rsidP="00BC1787">
      <w:pPr>
        <w:autoSpaceDE w:val="0"/>
        <w:autoSpaceDN w:val="0"/>
        <w:adjustRightInd w:val="0"/>
        <w:ind w:firstLine="540"/>
        <w:jc w:val="both"/>
        <w:rPr>
          <w:sz w:val="24"/>
          <w:szCs w:val="24"/>
        </w:rPr>
      </w:pPr>
      <w:r w:rsidRPr="00C87613">
        <w:rPr>
          <w:sz w:val="24"/>
          <w:szCs w:val="24"/>
        </w:rPr>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r:id="rId10" w:history="1">
        <w:r w:rsidRPr="00C87613">
          <w:rPr>
            <w:sz w:val="24"/>
            <w:szCs w:val="24"/>
          </w:rPr>
          <w:t>кодекса</w:t>
        </w:r>
      </w:hyperlink>
      <w:r w:rsidRPr="00C87613">
        <w:rPr>
          <w:sz w:val="24"/>
          <w:szCs w:val="24"/>
        </w:rPr>
        <w:t xml:space="preserve"> Российской Федерации о договоре социального найма.</w:t>
      </w:r>
    </w:p>
    <w:p w:rsidR="005A1762" w:rsidRPr="00C87613" w:rsidRDefault="005A1762" w:rsidP="005A1762">
      <w:pPr>
        <w:autoSpaceDE w:val="0"/>
        <w:autoSpaceDN w:val="0"/>
        <w:adjustRightInd w:val="0"/>
        <w:ind w:firstLine="709"/>
        <w:jc w:val="both"/>
        <w:outlineLvl w:val="0"/>
        <w:rPr>
          <w:bCs/>
          <w:sz w:val="24"/>
          <w:szCs w:val="24"/>
        </w:rPr>
      </w:pPr>
      <w:r w:rsidRPr="00C87613">
        <w:rPr>
          <w:bCs/>
          <w:sz w:val="24"/>
          <w:szCs w:val="24"/>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w:t>
      </w:r>
      <w:r w:rsidRPr="00C87613">
        <w:rPr>
          <w:bCs/>
          <w:sz w:val="24"/>
          <w:szCs w:val="24"/>
        </w:rPr>
        <w:lastRenderedPageBreak/>
        <w:t>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EB1D2B" w:rsidRPr="00C87613" w:rsidRDefault="00EB1D2B" w:rsidP="009E668A">
      <w:pPr>
        <w:pStyle w:val="11"/>
        <w:numPr>
          <w:ilvl w:val="0"/>
          <w:numId w:val="0"/>
        </w:numPr>
        <w:spacing w:line="240" w:lineRule="auto"/>
        <w:ind w:firstLine="709"/>
        <w:jc w:val="center"/>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 xml:space="preserve">Круг заявителей </w:t>
      </w:r>
    </w:p>
    <w:tbl>
      <w:tblPr>
        <w:tblW w:w="10065" w:type="dxa"/>
        <w:shd w:val="clear" w:color="auto" w:fill="FFFFFF"/>
        <w:tblCellMar>
          <w:left w:w="0" w:type="dxa"/>
          <w:right w:w="0" w:type="dxa"/>
        </w:tblCellMar>
        <w:tblLook w:val="04A0"/>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граждане Российской Федерации</w:t>
            </w:r>
            <w:r w:rsidR="009C4DBC">
              <w:t>,</w:t>
            </w:r>
            <w:r w:rsidR="00AF4771" w:rsidRPr="00C87613">
              <w:t xml:space="preserve"> занимающие жилые помещения в домах государственного и муниципального жилищного фонда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C87613" w:rsidRDefault="009E668A" w:rsidP="009E668A">
            <w:pPr>
              <w:pStyle w:val="formattext"/>
              <w:spacing w:before="0" w:beforeAutospacing="0" w:after="0" w:afterAutospacing="0"/>
              <w:ind w:firstLine="709"/>
              <w:jc w:val="both"/>
              <w:textAlignment w:val="baseline"/>
            </w:pPr>
          </w:p>
          <w:p w:rsidR="00EB1D2B" w:rsidRPr="00C87613" w:rsidRDefault="00EB1D2B" w:rsidP="009E668A">
            <w:pPr>
              <w:pStyle w:val="formattext"/>
              <w:spacing w:before="0" w:beforeAutospacing="0" w:after="0" w:afterAutospacing="0"/>
              <w:ind w:firstLine="709"/>
              <w:jc w:val="both"/>
              <w:textAlignment w:val="baseline"/>
            </w:pPr>
          </w:p>
          <w:p w:rsidR="009E668A" w:rsidRPr="00C87613" w:rsidRDefault="009E668A" w:rsidP="009A32E0">
            <w:pPr>
              <w:pStyle w:val="formattext"/>
              <w:spacing w:before="0" w:beforeAutospacing="0" w:after="0" w:afterAutospacing="0"/>
              <w:ind w:firstLine="709"/>
              <w:jc w:val="center"/>
              <w:textAlignment w:val="baseline"/>
              <w:rPr>
                <w:spacing w:val="2"/>
              </w:rPr>
            </w:pPr>
            <w:r w:rsidRPr="00C87613">
              <w:rPr>
                <w:b/>
              </w:rPr>
              <w:t>3. Требования к порядку информирования о предоставлении муниципальной услуги</w:t>
            </w:r>
          </w:p>
        </w:tc>
      </w:tr>
    </w:tbl>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1) публичное письменное консультирование (посредством размещения информации):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4) посредством индивидуального устного информирования.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исчерпывающая информация о порядке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выдержки из Административного регламента и приложения к нему;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выдержки из нормативных правовых актов по наиболее часто задаваемым вопросам;</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формы заявлений;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lastRenderedPageBreak/>
        <w:t>- перечень оснований для отказа в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w:t>
      </w:r>
      <w:r w:rsidRPr="00305995">
        <w:rPr>
          <w:rFonts w:eastAsia="Times New Roman"/>
          <w:sz w:val="24"/>
          <w:szCs w:val="24"/>
        </w:rPr>
        <w:lastRenderedPageBreak/>
        <w:t xml:space="preserve">наличии). При автоинформировании обеспечивается круглосуточное предоставление справочной информации.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3.5. Индивидуальное консультирование по почте (по электронной почте).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ответе на телефонные звонки, устные и письменные обращения должны отвечать вежливо и корректно;</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ответы на поставленные вопросы;</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должность, фамилию и инициалы лица, подписавшего ответ;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фамилию и инициалы 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наименование структурного подразделения-исполнителя;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номер телефона 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3.8. На ЕПГУ, РПГУ и официальном сайте Органа размещается следующая информация: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2) круг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 срок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5) размер государственной пошлины, взимаемой за предоставление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7) о праве заявителя на досудебное (внесудебное) обжалование действий (бездействия) и </w:t>
      </w:r>
      <w:r w:rsidRPr="00305995">
        <w:rPr>
          <w:rFonts w:eastAsia="Times New Roman"/>
          <w:sz w:val="24"/>
          <w:szCs w:val="24"/>
        </w:rPr>
        <w:lastRenderedPageBreak/>
        <w:t>решений, принятых (осуществляемых) в ходе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8) формы заявлений (уведомлений, сообщений), используемые при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5995" w:rsidRPr="00305995" w:rsidRDefault="00E35580" w:rsidP="00305995">
      <w:pPr>
        <w:widowControl w:val="0"/>
        <w:autoSpaceDE w:val="0"/>
        <w:autoSpaceDN w:val="0"/>
        <w:adjustRightInd w:val="0"/>
        <w:ind w:firstLine="709"/>
        <w:jc w:val="both"/>
        <w:rPr>
          <w:rFonts w:eastAsia="Times New Roman"/>
          <w:sz w:val="24"/>
          <w:szCs w:val="24"/>
        </w:rPr>
      </w:pPr>
      <w:r w:rsidRPr="00E35580">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К справочной информации относится: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9E668A" w:rsidRPr="00C87613"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Информация о предоставлении муниципальной услуги должна быть доступна для инвалидов.</w:t>
      </w:r>
    </w:p>
    <w:p w:rsidR="009E668A" w:rsidRPr="009C4DBC" w:rsidRDefault="009E668A" w:rsidP="009E668A">
      <w:pPr>
        <w:autoSpaceDE w:val="0"/>
        <w:autoSpaceDN w:val="0"/>
        <w:adjustRightInd w:val="0"/>
        <w:ind w:firstLine="709"/>
        <w:jc w:val="both"/>
        <w:rPr>
          <w:sz w:val="24"/>
          <w:szCs w:val="24"/>
        </w:rPr>
      </w:pPr>
      <w:r w:rsidRPr="009C4DBC">
        <w:rPr>
          <w:sz w:val="24"/>
          <w:szCs w:val="24"/>
        </w:rPr>
        <w:t xml:space="preserve"> Орган,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w:t>
      </w: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9C4DBC">
        <w:rPr>
          <w:bCs/>
          <w:sz w:val="24"/>
          <w:szCs w:val="24"/>
        </w:rPr>
        <w:t xml:space="preserve"> Зиминское сельское поселение.</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136B59">
      <w:pPr>
        <w:pStyle w:val="af9"/>
        <w:ind w:firstLine="709"/>
        <w:jc w:val="both"/>
        <w:rPr>
          <w:sz w:val="24"/>
          <w:szCs w:val="24"/>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предоставляет </w:t>
      </w:r>
      <w:r w:rsidR="009C4DBC">
        <w:rPr>
          <w:sz w:val="24"/>
          <w:szCs w:val="24"/>
        </w:rPr>
        <w:t>Администрация Зиминского сельского поселения Раздольненского района Республики Крым.</w:t>
      </w:r>
      <w:r w:rsidR="007D235F" w:rsidRPr="00C87613">
        <w:rPr>
          <w:sz w:val="24"/>
          <w:szCs w:val="24"/>
        </w:rPr>
        <w:t>.</w:t>
      </w:r>
    </w:p>
    <w:p w:rsidR="007D235F" w:rsidRPr="00C87613" w:rsidRDefault="007D235F" w:rsidP="00136B59">
      <w:pPr>
        <w:pStyle w:val="af9"/>
        <w:ind w:firstLine="709"/>
        <w:jc w:val="both"/>
        <w:rPr>
          <w:sz w:val="24"/>
          <w:szCs w:val="24"/>
        </w:rPr>
      </w:pPr>
      <w:r w:rsidRPr="00C87613">
        <w:rPr>
          <w:sz w:val="24"/>
          <w:szCs w:val="24"/>
        </w:rPr>
        <w:t>Структурное подразделение Органа предоставляющего муниципальную услугу_</w:t>
      </w:r>
      <w:r w:rsidR="005C45DC">
        <w:rPr>
          <w:sz w:val="24"/>
          <w:szCs w:val="24"/>
        </w:rPr>
        <w:t xml:space="preserve"> </w:t>
      </w:r>
      <w:r w:rsidR="009C4DBC">
        <w:rPr>
          <w:sz w:val="24"/>
          <w:szCs w:val="24"/>
        </w:rPr>
        <w:t>сектор по вопросам финансов, бухгалтерского учета, муниципального имущества, землеустройства, территориального планирования.</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lastRenderedPageBreak/>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305995" w:rsidRPr="00C87613" w:rsidRDefault="00305995" w:rsidP="00305995">
      <w:pPr>
        <w:suppressAutoHyphens/>
        <w:ind w:firstLine="709"/>
        <w:jc w:val="both"/>
        <w:rPr>
          <w:rFonts w:eastAsia="SimSun" w:cs="Mangal"/>
          <w:kern w:val="1"/>
          <w:sz w:val="24"/>
          <w:szCs w:val="24"/>
          <w:lang w:eastAsia="zh-CN" w:bidi="hi-IN"/>
        </w:rPr>
      </w:pPr>
      <w:r w:rsidRPr="00305995">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5C45DC" w:rsidRPr="00C87613" w:rsidRDefault="005C45DC" w:rsidP="00C10A7A">
      <w:pPr>
        <w:suppressAutoHyphens/>
        <w:ind w:firstLine="709"/>
        <w:jc w:val="both"/>
        <w:rPr>
          <w:rFonts w:eastAsia="SimSun" w:cs="Mangal"/>
          <w:kern w:val="1"/>
          <w:sz w:val="24"/>
          <w:szCs w:val="24"/>
          <w:lang w:eastAsia="zh-CN" w:bidi="hi-IN"/>
        </w:rPr>
      </w:pP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5C45DC">
        <w:rPr>
          <w:sz w:val="24"/>
          <w:szCs w:val="24"/>
        </w:rPr>
        <w:t xml:space="preserve"> (приложение  </w:t>
      </w:r>
      <w:r w:rsidR="00BC251F" w:rsidRPr="00C87613">
        <w:rPr>
          <w:sz w:val="24"/>
          <w:szCs w:val="24"/>
        </w:rPr>
        <w:t>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C45DC">
        <w:rPr>
          <w:sz w:val="24"/>
          <w:szCs w:val="24"/>
        </w:rPr>
        <w:t xml:space="preserve"> (приложение  </w:t>
      </w:r>
      <w:r w:rsidR="0056649F" w:rsidRPr="00C87613">
        <w:rPr>
          <w:sz w:val="24"/>
          <w:szCs w:val="24"/>
        </w:rPr>
        <w:t>4 к Административному регламенту)</w:t>
      </w:r>
      <w:r w:rsidRPr="00C87613">
        <w:rPr>
          <w:sz w:val="24"/>
          <w:szCs w:val="24"/>
        </w:rPr>
        <w:t>.</w:t>
      </w:r>
    </w:p>
    <w:p w:rsidR="005A1762" w:rsidRPr="00C87613" w:rsidRDefault="005A1762" w:rsidP="00136B59">
      <w:pPr>
        <w:suppressLineNumbers/>
        <w:autoSpaceDE w:val="0"/>
        <w:ind w:firstLine="709"/>
        <w:jc w:val="center"/>
        <w:rPr>
          <w:b/>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803BFC" w:rsidRPr="00803BFC">
        <w:rPr>
          <w:rFonts w:eastAsia="SimSun" w:cs="Mangal"/>
          <w:kern w:val="1"/>
          <w:sz w:val="24"/>
          <w:szCs w:val="24"/>
          <w:lang w:eastAsia="zh-CN" w:bidi="hi-IN"/>
        </w:rPr>
        <w:t>следующих за днем приема документов в многофункциональном центре</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803BFC" w:rsidRPr="00803BFC">
        <w:rPr>
          <w:rFonts w:eastAsia="SimSun" w:cs="Mangal"/>
          <w:kern w:val="1"/>
          <w:sz w:val="24"/>
          <w:szCs w:val="24"/>
          <w:lang w:eastAsia="zh-CN" w:bidi="hi-IN"/>
        </w:rPr>
        <w:t>осуществляется в срок, не превышающих 2 рабочих дней после окончания  установленного действующим законодательством срока предоставления муниципальной услуги</w:t>
      </w:r>
      <w:r w:rsidR="00B3058F" w:rsidRPr="00C87613">
        <w:rPr>
          <w:rFonts w:eastAsia="SimSun" w:cs="Mangal"/>
          <w:kern w:val="1"/>
          <w:sz w:val="24"/>
          <w:szCs w:val="24"/>
          <w:lang w:eastAsia="zh-CN" w:bidi="hi-IN"/>
        </w:rPr>
        <w:t>.</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9E668A" w:rsidRPr="00C87613" w:rsidRDefault="009E668A" w:rsidP="009E668A">
      <w:pPr>
        <w:pStyle w:val="printj"/>
        <w:spacing w:before="0" w:after="0"/>
        <w:ind w:firstLine="709"/>
      </w:pPr>
      <w:r w:rsidRPr="00C87613">
        <w:t>8.1. Перечень нормативных правовых актов, регулирующих предоставление муниципальной услуги размещен на ЕПГУ, РПГУ и официальном сайте Органа.</w:t>
      </w:r>
    </w:p>
    <w:p w:rsidR="00EB1D2B" w:rsidRPr="00C87613" w:rsidRDefault="00EB1D2B" w:rsidP="00136B59">
      <w:pPr>
        <w:ind w:firstLine="709"/>
        <w:jc w:val="center"/>
        <w:rPr>
          <w:rFonts w:eastAsia="Times New Roman"/>
          <w:b/>
          <w:sz w:val="24"/>
          <w:szCs w:val="24"/>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lastRenderedPageBreak/>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D52BE0" w:rsidRDefault="005521A1" w:rsidP="005521A1">
      <w:pPr>
        <w:autoSpaceDE w:val="0"/>
        <w:autoSpaceDN w:val="0"/>
        <w:adjustRightInd w:val="0"/>
        <w:ind w:firstLine="567"/>
        <w:jc w:val="both"/>
        <w:rPr>
          <w:sz w:val="24"/>
          <w:szCs w:val="24"/>
        </w:rPr>
      </w:pPr>
      <w:r w:rsidRPr="00D52BE0">
        <w:rPr>
          <w:sz w:val="24"/>
          <w:szCs w:val="24"/>
        </w:rPr>
        <w:t>- документ, удостоверяющий личность Заявителя (представителя заявителя)</w:t>
      </w:r>
      <w:r w:rsidR="00D52BE0" w:rsidRPr="00D52BE0">
        <w:rPr>
          <w:sz w:val="24"/>
          <w:szCs w:val="24"/>
        </w:rPr>
        <w:t>, всех членов семьи Заявителя</w:t>
      </w:r>
      <w:r w:rsidR="00347ACC" w:rsidRPr="00D52BE0">
        <w:rPr>
          <w:sz w:val="24"/>
          <w:szCs w:val="24"/>
        </w:rPr>
        <w:t>;</w:t>
      </w:r>
    </w:p>
    <w:p w:rsidR="00AB2963" w:rsidRPr="00D52BE0" w:rsidRDefault="00A81EDF" w:rsidP="00345F61">
      <w:pPr>
        <w:autoSpaceDE w:val="0"/>
        <w:autoSpaceDN w:val="0"/>
        <w:adjustRightInd w:val="0"/>
        <w:ind w:firstLine="540"/>
        <w:jc w:val="both"/>
        <w:rPr>
          <w:sz w:val="24"/>
          <w:szCs w:val="24"/>
        </w:rPr>
      </w:pPr>
      <w:r w:rsidRPr="00D52BE0">
        <w:rPr>
          <w:sz w:val="24"/>
          <w:szCs w:val="24"/>
        </w:rPr>
        <w:t xml:space="preserve">- </w:t>
      </w:r>
      <w:r w:rsidR="00AB2963" w:rsidRPr="00D52BE0">
        <w:rPr>
          <w:sz w:val="24"/>
          <w:szCs w:val="24"/>
        </w:rPr>
        <w:t>заявление (заявления) на приватизацию занимаемого жилого помещения, подписанное всеми совершеннолетними членами семьи нанимателя</w:t>
      </w:r>
      <w:r w:rsidR="00345F61" w:rsidRPr="00D52BE0">
        <w:rPr>
          <w:sz w:val="24"/>
          <w:szCs w:val="24"/>
        </w:rPr>
        <w:t xml:space="preserve">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w:t>
      </w:r>
      <w:hyperlink r:id="rId12" w:history="1">
        <w:r w:rsidR="00AB2963" w:rsidRPr="00D52BE0">
          <w:rPr>
            <w:sz w:val="24"/>
            <w:szCs w:val="24"/>
          </w:rPr>
          <w:t>(</w:t>
        </w:r>
      </w:hyperlink>
      <w:r w:rsidR="00016E17">
        <w:rPr>
          <w:sz w:val="24"/>
          <w:szCs w:val="24"/>
        </w:rPr>
        <w:t xml:space="preserve">приложение </w:t>
      </w:r>
      <w:r w:rsidR="00FF7096" w:rsidRPr="00D52BE0">
        <w:rPr>
          <w:sz w:val="24"/>
          <w:szCs w:val="24"/>
        </w:rPr>
        <w:t>1 к Административному регламенту);</w:t>
      </w:r>
    </w:p>
    <w:p w:rsidR="00345F61" w:rsidRPr="00D52BE0" w:rsidRDefault="00345F61" w:rsidP="00345F61">
      <w:pPr>
        <w:autoSpaceDE w:val="0"/>
        <w:autoSpaceDN w:val="0"/>
        <w:adjustRightInd w:val="0"/>
        <w:ind w:firstLine="540"/>
        <w:jc w:val="both"/>
        <w:rPr>
          <w:sz w:val="24"/>
          <w:szCs w:val="24"/>
        </w:rPr>
      </w:pPr>
      <w:r w:rsidRPr="00D52BE0">
        <w:rPr>
          <w:sz w:val="24"/>
          <w:szCs w:val="24"/>
        </w:rPr>
        <w:t>- 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w:t>
      </w:r>
      <w:r w:rsidR="00016E17">
        <w:rPr>
          <w:sz w:val="24"/>
          <w:szCs w:val="24"/>
        </w:rPr>
        <w:t xml:space="preserve"> </w:t>
      </w:r>
      <w:r w:rsidRPr="00D52BE0">
        <w:rPr>
          <w:sz w:val="24"/>
          <w:szCs w:val="24"/>
        </w:rPr>
        <w:t xml:space="preserve"> 5, 6, 7 к Административному регламенту)</w:t>
      </w:r>
      <w:r w:rsidR="00D52BE0" w:rsidRPr="00D52BE0">
        <w:rPr>
          <w:sz w:val="24"/>
          <w:szCs w:val="24"/>
        </w:rPr>
        <w:t xml:space="preserve"> (при необходимости)</w:t>
      </w:r>
      <w:r w:rsidRPr="00D52BE0">
        <w:rPr>
          <w:sz w:val="24"/>
          <w:szCs w:val="24"/>
        </w:rPr>
        <w:t>;</w:t>
      </w:r>
    </w:p>
    <w:p w:rsidR="00AB2963" w:rsidRPr="00D52BE0" w:rsidRDefault="00A81EDF" w:rsidP="005521A1">
      <w:pPr>
        <w:autoSpaceDE w:val="0"/>
        <w:autoSpaceDN w:val="0"/>
        <w:adjustRightInd w:val="0"/>
        <w:ind w:firstLine="540"/>
        <w:jc w:val="both"/>
        <w:rPr>
          <w:sz w:val="24"/>
          <w:szCs w:val="24"/>
        </w:rPr>
      </w:pPr>
      <w:r w:rsidRPr="00D52BE0">
        <w:rPr>
          <w:sz w:val="24"/>
          <w:szCs w:val="24"/>
        </w:rPr>
        <w:t xml:space="preserve">- </w:t>
      </w:r>
      <w:r w:rsidR="00AB2963" w:rsidRPr="00D52BE0">
        <w:rPr>
          <w:sz w:val="24"/>
          <w:szCs w:val="24"/>
        </w:rPr>
        <w:t>документ, подтверждающий право граждан на пользование жилым помещением;</w:t>
      </w:r>
    </w:p>
    <w:p w:rsidR="00D52BE0" w:rsidRPr="00D52BE0" w:rsidRDefault="00D52BE0" w:rsidP="00D52BE0">
      <w:pPr>
        <w:autoSpaceDE w:val="0"/>
        <w:autoSpaceDN w:val="0"/>
        <w:adjustRightInd w:val="0"/>
        <w:ind w:firstLine="540"/>
        <w:jc w:val="both"/>
        <w:rPr>
          <w:sz w:val="24"/>
          <w:szCs w:val="24"/>
        </w:rPr>
      </w:pPr>
      <w:r w:rsidRPr="00D52BE0">
        <w:rPr>
          <w:sz w:val="24"/>
          <w:szCs w:val="24"/>
        </w:rPr>
        <w:t xml:space="preserve">- справку из управляющей организации, осуществляющей деятельность по управлению муниципальным жилищным фондом – выписка </w:t>
      </w:r>
      <w:r w:rsidR="00016E17">
        <w:rPr>
          <w:sz w:val="24"/>
          <w:szCs w:val="24"/>
        </w:rPr>
        <w:t xml:space="preserve">из финансового </w:t>
      </w:r>
      <w:r w:rsidRPr="00D52BE0">
        <w:rPr>
          <w:sz w:val="24"/>
          <w:szCs w:val="24"/>
        </w:rPr>
        <w:t>лицевого счета жилого помещения (квартиры) о состоянии расчетов по коммунальным начислениям;</w:t>
      </w:r>
    </w:p>
    <w:p w:rsidR="00AB2963" w:rsidRPr="00D52BE0" w:rsidRDefault="00A81EDF" w:rsidP="005521A1">
      <w:pPr>
        <w:autoSpaceDE w:val="0"/>
        <w:autoSpaceDN w:val="0"/>
        <w:adjustRightInd w:val="0"/>
        <w:ind w:firstLine="540"/>
        <w:jc w:val="both"/>
        <w:rPr>
          <w:sz w:val="24"/>
          <w:szCs w:val="24"/>
        </w:rPr>
      </w:pPr>
      <w:r w:rsidRPr="00D52BE0">
        <w:rPr>
          <w:sz w:val="24"/>
          <w:szCs w:val="24"/>
        </w:rPr>
        <w:t xml:space="preserve">- </w:t>
      </w:r>
      <w:r w:rsidR="005521A1" w:rsidRPr="00D52BE0">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Pr="00D52BE0" w:rsidRDefault="005521A1" w:rsidP="00347ACC">
      <w:pPr>
        <w:shd w:val="clear" w:color="auto" w:fill="FDFDFC"/>
        <w:ind w:firstLine="539"/>
        <w:jc w:val="both"/>
        <w:textAlignment w:val="baseline"/>
        <w:rPr>
          <w:sz w:val="24"/>
          <w:szCs w:val="24"/>
        </w:rPr>
      </w:pPr>
      <w:r w:rsidRPr="00D52BE0">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D52BE0">
        <w:rPr>
          <w:sz w:val="24"/>
          <w:szCs w:val="24"/>
        </w:rPr>
        <w:t>;</w:t>
      </w:r>
    </w:p>
    <w:p w:rsidR="00BC1787" w:rsidRPr="00D52BE0" w:rsidRDefault="00347ACC" w:rsidP="00347ACC">
      <w:pPr>
        <w:autoSpaceDE w:val="0"/>
        <w:autoSpaceDN w:val="0"/>
        <w:adjustRightInd w:val="0"/>
        <w:ind w:firstLine="539"/>
        <w:jc w:val="both"/>
        <w:rPr>
          <w:sz w:val="24"/>
          <w:szCs w:val="24"/>
        </w:rPr>
      </w:pPr>
      <w:r w:rsidRPr="00D52BE0">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D52BE0">
        <w:rPr>
          <w:sz w:val="24"/>
          <w:szCs w:val="24"/>
        </w:rPr>
        <w:t>;</w:t>
      </w:r>
    </w:p>
    <w:p w:rsidR="005521A1" w:rsidRPr="00D52BE0" w:rsidRDefault="00BC1787" w:rsidP="00BC1787">
      <w:pPr>
        <w:autoSpaceDE w:val="0"/>
        <w:autoSpaceDN w:val="0"/>
        <w:adjustRightInd w:val="0"/>
        <w:ind w:firstLine="567"/>
        <w:jc w:val="both"/>
        <w:rPr>
          <w:sz w:val="24"/>
          <w:szCs w:val="24"/>
        </w:rPr>
      </w:pPr>
      <w:r w:rsidRPr="00D52BE0">
        <w:rPr>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Республ</w:t>
      </w:r>
      <w:r w:rsidR="000E6784" w:rsidRPr="00D52BE0">
        <w:rPr>
          <w:sz w:val="24"/>
          <w:szCs w:val="24"/>
        </w:rPr>
        <w:t>ики Крым - с 21 марта 2014 года;</w:t>
      </w:r>
    </w:p>
    <w:p w:rsidR="000E6784" w:rsidRPr="00C87613" w:rsidRDefault="000E6784" w:rsidP="00BC1787">
      <w:pPr>
        <w:autoSpaceDE w:val="0"/>
        <w:autoSpaceDN w:val="0"/>
        <w:adjustRightInd w:val="0"/>
        <w:ind w:firstLine="567"/>
        <w:jc w:val="both"/>
        <w:rPr>
          <w:sz w:val="24"/>
          <w:szCs w:val="24"/>
        </w:rPr>
      </w:pPr>
      <w:r w:rsidRPr="00D52BE0">
        <w:rPr>
          <w:sz w:val="24"/>
          <w:szCs w:val="24"/>
        </w:rPr>
        <w:t>- согласие заявителей на обработку персональных данных.</w:t>
      </w:r>
    </w:p>
    <w:p w:rsidR="00AA2ABC"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00016E17">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305995" w:rsidRPr="00C87613" w:rsidRDefault="00305995" w:rsidP="00AA2ABC">
      <w:pPr>
        <w:ind w:firstLine="709"/>
        <w:jc w:val="both"/>
        <w:rPr>
          <w:sz w:val="24"/>
          <w:szCs w:val="24"/>
        </w:rPr>
      </w:pPr>
      <w:r w:rsidRPr="00305995">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t>1</w:t>
      </w:r>
      <w:r w:rsidR="009E668A" w:rsidRPr="00C87613">
        <w:rPr>
          <w:b/>
          <w:sz w:val="24"/>
          <w:szCs w:val="24"/>
        </w:rPr>
        <w:t>0. Исчерпывающий перечень документов, необходимых в соответствии с нормативными</w:t>
      </w:r>
      <w:r w:rsidR="00016E17">
        <w:rPr>
          <w:b/>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C87613" w:rsidRDefault="005656C6" w:rsidP="00EB1D2B">
      <w:pPr>
        <w:autoSpaceDE w:val="0"/>
        <w:autoSpaceDN w:val="0"/>
        <w:adjustRightInd w:val="0"/>
        <w:ind w:firstLine="709"/>
        <w:jc w:val="both"/>
        <w:rPr>
          <w:b/>
        </w:rPr>
      </w:pPr>
      <w:r w:rsidRPr="00C87613">
        <w:rPr>
          <w:sz w:val="24"/>
          <w:szCs w:val="24"/>
        </w:rPr>
        <w:lastRenderedPageBreak/>
        <w:t xml:space="preserve">10.1 </w:t>
      </w:r>
      <w:r w:rsidR="00EB1D2B" w:rsidRPr="00C87613">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EB1D2B" w:rsidRPr="00C87613" w:rsidRDefault="00EB1D2B" w:rsidP="00136B59">
      <w:pPr>
        <w:pStyle w:val="printj"/>
        <w:spacing w:before="0" w:after="0"/>
        <w:ind w:firstLine="709"/>
        <w:jc w:val="center"/>
        <w:rPr>
          <w:b/>
        </w:rPr>
      </w:pPr>
    </w:p>
    <w:p w:rsidR="00D0046D" w:rsidRPr="00C87613"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9E668A" w:rsidRPr="00C87613" w:rsidRDefault="009E668A" w:rsidP="009E668A">
      <w:pPr>
        <w:pStyle w:val="printj"/>
        <w:spacing w:before="0" w:after="0"/>
        <w:ind w:firstLine="709"/>
      </w:pPr>
      <w:r w:rsidRPr="00C87613">
        <w:t>11.1. Орган, предоставляющий муниципальную услугу не вправе:</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E668A" w:rsidRPr="00C87613" w:rsidRDefault="009E668A" w:rsidP="009E668A">
      <w:pPr>
        <w:autoSpaceDE w:val="0"/>
        <w:autoSpaceDN w:val="0"/>
        <w:adjustRightInd w:val="0"/>
        <w:ind w:firstLine="709"/>
        <w:jc w:val="both"/>
        <w:rPr>
          <w:sz w:val="24"/>
          <w:szCs w:val="24"/>
        </w:rPr>
      </w:pPr>
      <w:r w:rsidRPr="00C8761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lastRenderedPageBreak/>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подписи заявителя.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Default="00305995" w:rsidP="00136B59">
      <w:pPr>
        <w:suppressLineNumbers/>
        <w:autoSpaceDE w:val="0"/>
        <w:ind w:firstLine="709"/>
        <w:jc w:val="both"/>
        <w:rPr>
          <w:sz w:val="24"/>
          <w:szCs w:val="24"/>
        </w:rPr>
      </w:pPr>
      <w:r w:rsidRPr="00305995">
        <w:rPr>
          <w:sz w:val="24"/>
          <w:szCs w:val="24"/>
        </w:rPr>
        <w:t xml:space="preserve">12.3. </w:t>
      </w:r>
      <w:r w:rsidR="00803BFC" w:rsidRPr="00803BFC">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305995">
        <w:rPr>
          <w:sz w:val="24"/>
          <w:szCs w:val="24"/>
        </w:rPr>
        <w:t>.</w:t>
      </w:r>
    </w:p>
    <w:p w:rsidR="00305995" w:rsidRPr="00C87613" w:rsidRDefault="00305995"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Основанием для отказа в предоставлении Муниципальной услуги является</w:t>
      </w:r>
      <w:r w:rsidR="005656C6" w:rsidRPr="00C87613">
        <w:rPr>
          <w:rFonts w:eastAsia="SimSun"/>
          <w:kern w:val="1"/>
          <w:lang w:eastAsia="zh-CN" w:bidi="hi-IN"/>
        </w:rPr>
        <w:t xml:space="preserve">: </w:t>
      </w:r>
    </w:p>
    <w:p w:rsidR="005656C6" w:rsidRPr="00C87613" w:rsidRDefault="005656C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C87613" w:rsidRDefault="00B4402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5C7E26" w:rsidRPr="00C87613">
        <w:rPr>
          <w:rFonts w:eastAsia="SimSun"/>
          <w:kern w:val="1"/>
          <w:lang w:eastAsia="zh-CN" w:bidi="hi-IN"/>
        </w:rPr>
        <w:t>в случае если нанимателем и (или) членами его семьи право на приватизацию жилого помещения было использовано;</w:t>
      </w:r>
    </w:p>
    <w:p w:rsidR="003843CD" w:rsidRPr="00C87613" w:rsidRDefault="005656C6" w:rsidP="005656C6">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r w:rsidR="00576990" w:rsidRPr="00C87613">
        <w:rPr>
          <w:rFonts w:eastAsia="Times New Roman"/>
        </w:rPr>
        <w:t>.</w:t>
      </w:r>
    </w:p>
    <w:p w:rsidR="003843CD" w:rsidRPr="00C87613" w:rsidRDefault="003843CD" w:rsidP="00742933">
      <w:pPr>
        <w:suppressLineNumbers/>
        <w:autoSpaceDE w:val="0"/>
        <w:ind w:firstLine="709"/>
        <w:jc w:val="both"/>
        <w:rPr>
          <w:sz w:val="24"/>
          <w:szCs w:val="24"/>
        </w:rPr>
      </w:pPr>
      <w:r w:rsidRPr="00C87613">
        <w:rPr>
          <w:sz w:val="24"/>
          <w:szCs w:val="24"/>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w:t>
      </w:r>
      <w:r w:rsidR="00803BFC" w:rsidRPr="00803BFC">
        <w:rPr>
          <w:sz w:val="24"/>
          <w:szCs w:val="24"/>
        </w:rPr>
        <w:t xml:space="preserve">направленного </w:t>
      </w:r>
      <w:r w:rsidRPr="00C87613">
        <w:rPr>
          <w:sz w:val="24"/>
          <w:szCs w:val="24"/>
        </w:rPr>
        <w:t>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803BFC" w:rsidRPr="00803BFC">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C87613">
        <w:rPr>
          <w:rFonts w:eastAsia="Times New Roman"/>
          <w:bCs/>
          <w:sz w:val="24"/>
          <w:szCs w:val="24"/>
          <w:lang w:eastAsia="ar-SA"/>
        </w:rPr>
        <w:t>.</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AF4F59">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AF4F59">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w:t>
      </w:r>
      <w:r w:rsidRPr="00C87613">
        <w:rPr>
          <w:rFonts w:eastAsia="Times New Roman"/>
          <w:sz w:val="24"/>
          <w:szCs w:val="24"/>
          <w:bdr w:val="none" w:sz="0" w:space="0" w:color="auto" w:frame="1"/>
        </w:rPr>
        <w:lastRenderedPageBreak/>
        <w:t>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AF4F59">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AF4F59">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F5630B">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F5630B">
        <w:rPr>
          <w:rFonts w:eastAsia="Times New Roman"/>
          <w:sz w:val="24"/>
          <w:szCs w:val="24"/>
          <w:bdr w:val="none" w:sz="0" w:space="0" w:color="auto" w:frame="1"/>
        </w:rPr>
        <w:t xml:space="preserve"> </w:t>
      </w:r>
      <w:r w:rsidRPr="00C8761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13261A" w:rsidRPr="004C4308" w:rsidRDefault="0013261A" w:rsidP="0013261A">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13261A" w:rsidRDefault="0013261A" w:rsidP="0013261A">
      <w:pPr>
        <w:shd w:val="clear" w:color="auto" w:fill="FFFFFF"/>
        <w:ind w:firstLine="709"/>
        <w:jc w:val="both"/>
        <w:textAlignment w:val="baseline"/>
        <w:rPr>
          <w:sz w:val="24"/>
          <w:szCs w:val="24"/>
        </w:rPr>
      </w:pPr>
      <w:r w:rsidRPr="004C4308">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13261A" w:rsidRDefault="0013261A" w:rsidP="0013261A">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13261A" w:rsidRDefault="0013261A" w:rsidP="0013261A">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13261A" w:rsidRPr="007E0E5F" w:rsidRDefault="0013261A" w:rsidP="0013261A">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13261A" w:rsidRPr="004C4308" w:rsidRDefault="0013261A" w:rsidP="0013261A">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261A" w:rsidRPr="004C4308" w:rsidRDefault="0013261A" w:rsidP="0013261A">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261A" w:rsidRPr="004C4308" w:rsidRDefault="0013261A" w:rsidP="0013261A">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13261A" w:rsidRDefault="0013261A" w:rsidP="0013261A">
      <w:pPr>
        <w:pStyle w:val="aa"/>
        <w:spacing w:after="0" w:line="240" w:lineRule="auto"/>
        <w:jc w:val="both"/>
        <w:rPr>
          <w:color w:val="000000"/>
        </w:rPr>
      </w:pPr>
      <w:r w:rsidRPr="00D94457">
        <w:lastRenderedPageBreak/>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3261A" w:rsidRPr="007E0E5F" w:rsidRDefault="0013261A" w:rsidP="0013261A">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3261A" w:rsidRDefault="0013261A" w:rsidP="0013261A">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E35580" w:rsidRPr="0009572B" w:rsidRDefault="00E35580" w:rsidP="00E35580">
      <w:pPr>
        <w:suppressLineNumbers/>
        <w:suppressAutoHyphens/>
        <w:ind w:firstLine="709"/>
        <w:jc w:val="both"/>
        <w:rPr>
          <w:rFonts w:eastAsia="Times New Roman"/>
          <w:b/>
          <w:i/>
          <w:sz w:val="24"/>
          <w:szCs w:val="24"/>
          <w:lang w:eastAsia="ar-SA"/>
        </w:rPr>
      </w:pPr>
      <w:r w:rsidRPr="0009572B">
        <w:rPr>
          <w:rFonts w:eastAsia="Times New Roman"/>
          <w:sz w:val="24"/>
          <w:szCs w:val="24"/>
          <w:lang w:eastAsia="ar-SA"/>
        </w:rPr>
        <w:t xml:space="preserve">20.1. </w:t>
      </w:r>
      <w:r w:rsidRPr="0009572B">
        <w:rPr>
          <w:rFonts w:eastAsia="Times New Roman"/>
          <w:sz w:val="24"/>
          <w:szCs w:val="24"/>
        </w:rPr>
        <w:t xml:space="preserve">Показателями доступности предоставления муниципальной услуги являются: </w:t>
      </w:r>
    </w:p>
    <w:p w:rsidR="00E35580" w:rsidRPr="0009572B" w:rsidRDefault="00E35580" w:rsidP="00E35580">
      <w:pPr>
        <w:suppressLineNumbers/>
        <w:suppressAutoHyphens/>
        <w:autoSpaceDE w:val="0"/>
        <w:ind w:firstLine="709"/>
        <w:jc w:val="both"/>
        <w:rPr>
          <w:rFonts w:eastAsia="Times New Roman"/>
          <w:sz w:val="24"/>
          <w:szCs w:val="24"/>
        </w:rPr>
      </w:pPr>
      <w:r w:rsidRPr="0009572B">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E35580" w:rsidRPr="0009572B" w:rsidRDefault="00E35580" w:rsidP="00E35580">
      <w:pPr>
        <w:ind w:firstLine="709"/>
        <w:jc w:val="both"/>
        <w:rPr>
          <w:b/>
          <w:sz w:val="24"/>
          <w:szCs w:val="24"/>
        </w:rPr>
      </w:pPr>
      <w:r w:rsidRPr="0009572B">
        <w:rPr>
          <w:iCs/>
          <w:sz w:val="24"/>
          <w:szCs w:val="24"/>
        </w:rPr>
        <w:t>-</w:t>
      </w:r>
      <w:r w:rsidRPr="0009572B">
        <w:rPr>
          <w:sz w:val="24"/>
          <w:szCs w:val="24"/>
        </w:rPr>
        <w:t>услуга предоставляется через многофункциональные центры в соответствии с соглашением о взаимодействии</w:t>
      </w:r>
      <w:r w:rsidRPr="0009572B">
        <w:rPr>
          <w:b/>
          <w:sz w:val="24"/>
          <w:szCs w:val="24"/>
        </w:rPr>
        <w:t>;</w:t>
      </w:r>
    </w:p>
    <w:p w:rsidR="00E35580" w:rsidRPr="0009572B" w:rsidRDefault="00E35580" w:rsidP="00E35580">
      <w:pPr>
        <w:suppressLineNumbers/>
        <w:suppressAutoHyphens/>
        <w:autoSpaceDE w:val="0"/>
        <w:ind w:firstLine="709"/>
        <w:jc w:val="both"/>
        <w:rPr>
          <w:rFonts w:eastAsia="Times New Roman"/>
          <w:sz w:val="24"/>
          <w:szCs w:val="24"/>
        </w:rPr>
      </w:pPr>
      <w:r w:rsidRPr="0009572B">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E35580" w:rsidRPr="00F5630B" w:rsidRDefault="00F5630B" w:rsidP="00F5630B">
      <w:pPr>
        <w:suppressLineNumbers/>
        <w:suppressAutoHyphens/>
        <w:autoSpaceDE w:val="0"/>
        <w:jc w:val="both"/>
        <w:rPr>
          <w:rFonts w:eastAsia="Times New Roman"/>
          <w:sz w:val="24"/>
          <w:szCs w:val="24"/>
        </w:rPr>
      </w:pPr>
      <w:r w:rsidRPr="00F5630B">
        <w:rPr>
          <w:rFonts w:eastAsia="Times New Roman"/>
          <w:sz w:val="24"/>
          <w:szCs w:val="24"/>
        </w:rPr>
        <w:t xml:space="preserve">           -возможно получение</w:t>
      </w:r>
      <w:r w:rsidR="00E35580" w:rsidRPr="00F5630B">
        <w:rPr>
          <w:rFonts w:eastAsia="Times New Roman"/>
          <w:sz w:val="24"/>
          <w:szCs w:val="24"/>
        </w:rPr>
        <w:t xml:space="preserve"> муниципальной услуги посредством запроса о предоставлении нескольких муниципальных услуг, посредством комплексного запроса.</w:t>
      </w:r>
    </w:p>
    <w:p w:rsidR="00305995" w:rsidRPr="00A36CB4" w:rsidRDefault="00305995" w:rsidP="00305995">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rsidR="00305995" w:rsidRPr="00A36CB4" w:rsidRDefault="00305995" w:rsidP="00305995">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безосновательных отказов в приеме </w:t>
      </w:r>
      <w:r w:rsidRPr="00A36CB4">
        <w:rPr>
          <w:rFonts w:eastAsia="Times New Roman"/>
          <w:sz w:val="24"/>
          <w:szCs w:val="24"/>
        </w:rPr>
        <w:t>заявлений о предоставлении муниципальной услуги от заявителей</w:t>
      </w:r>
      <w:r w:rsidRPr="00A36CB4">
        <w:rPr>
          <w:rFonts w:eastAsia="Times New Roman"/>
          <w:sz w:val="24"/>
          <w:szCs w:val="24"/>
          <w:lang w:eastAsia="ar-SA"/>
        </w:rPr>
        <w:t xml:space="preserve"> и в предоставлении муниципальной услуги;</w:t>
      </w:r>
    </w:p>
    <w:p w:rsidR="00305995" w:rsidRPr="00A36CB4" w:rsidRDefault="00305995" w:rsidP="00305995">
      <w:pPr>
        <w:suppressLineNumbers/>
        <w:suppressAutoHyphens/>
        <w:ind w:firstLine="709"/>
        <w:jc w:val="both"/>
        <w:rPr>
          <w:rFonts w:eastAsia="Times New Roman"/>
          <w:sz w:val="24"/>
          <w:szCs w:val="24"/>
        </w:rPr>
      </w:pPr>
      <w:r w:rsidRPr="00A36CB4">
        <w:rPr>
          <w:rFonts w:eastAsia="Times New Roman"/>
          <w:sz w:val="24"/>
          <w:szCs w:val="24"/>
          <w:lang w:eastAsia="ar-SA"/>
        </w:rPr>
        <w:t>- нарушений сроков предоставления муниципальной услуги;</w:t>
      </w:r>
    </w:p>
    <w:p w:rsidR="00305995" w:rsidRPr="00A36CB4" w:rsidRDefault="00305995" w:rsidP="00305995">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05995" w:rsidRPr="00A36CB4" w:rsidRDefault="00305995" w:rsidP="00305995">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w:t>
      </w:r>
      <w:r w:rsidRPr="00A36CB4">
        <w:rPr>
          <w:rFonts w:eastAsia="Times New Roman"/>
          <w:sz w:val="24"/>
          <w:szCs w:val="24"/>
          <w:lang w:eastAsia="ar-SA"/>
        </w:rPr>
        <w:t>некомпетентности специалистов;</w:t>
      </w:r>
    </w:p>
    <w:p w:rsidR="00305995" w:rsidRPr="00A36CB4" w:rsidRDefault="00305995" w:rsidP="00305995">
      <w:pPr>
        <w:suppressLineNumbers/>
        <w:suppressAutoHyphens/>
        <w:ind w:firstLine="709"/>
        <w:jc w:val="both"/>
        <w:rPr>
          <w:rFonts w:eastAsia="Times New Roman"/>
          <w:sz w:val="24"/>
          <w:szCs w:val="24"/>
        </w:rPr>
      </w:pPr>
      <w:r w:rsidRPr="00A36CB4">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305995" w:rsidRPr="00A36CB4" w:rsidRDefault="009E668A" w:rsidP="00305995">
      <w:pPr>
        <w:suppressLineNumbers/>
        <w:suppressAutoHyphens/>
        <w:autoSpaceDE w:val="0"/>
        <w:ind w:firstLine="709"/>
        <w:jc w:val="center"/>
        <w:rPr>
          <w:rFonts w:eastAsia="Times New Roman"/>
          <w:b/>
          <w:color w:val="000000" w:themeColor="text1"/>
          <w:sz w:val="24"/>
          <w:szCs w:val="24"/>
          <w:lang w:eastAsia="ar-SA"/>
        </w:rPr>
      </w:pPr>
      <w:r w:rsidRPr="00C87613">
        <w:rPr>
          <w:rFonts w:eastAsia="Times New Roman"/>
          <w:b/>
          <w:sz w:val="24"/>
          <w:szCs w:val="24"/>
          <w:lang w:eastAsia="ar-SA"/>
        </w:rPr>
        <w:t xml:space="preserve">21. </w:t>
      </w:r>
      <w:r w:rsidR="00305995" w:rsidRPr="00A36CB4">
        <w:rPr>
          <w:rFonts w:eastAsia="Times New Roman"/>
          <w:b/>
          <w:color w:val="000000" w:themeColor="text1"/>
          <w:sz w:val="24"/>
          <w:szCs w:val="24"/>
          <w:lang w:eastAsia="ar-SA"/>
        </w:rPr>
        <w:t>Иные требования и особенности предоставления муниципальной услуги в электронной форме</w:t>
      </w:r>
    </w:p>
    <w:p w:rsidR="00305995" w:rsidRPr="00A36CB4" w:rsidRDefault="00390241" w:rsidP="00305995">
      <w:pPr>
        <w:suppressLineNumbers/>
        <w:suppressAutoHyphens/>
        <w:ind w:firstLine="709"/>
        <w:jc w:val="both"/>
        <w:rPr>
          <w:rFonts w:eastAsia="Times New Roman"/>
          <w:i/>
          <w:color w:val="000000" w:themeColor="text1"/>
          <w:sz w:val="24"/>
          <w:szCs w:val="24"/>
          <w:lang w:eastAsia="ar-SA"/>
        </w:rPr>
      </w:pPr>
      <w:r>
        <w:rPr>
          <w:rFonts w:eastAsia="Times New Roman"/>
          <w:color w:val="000000" w:themeColor="text1"/>
          <w:sz w:val="24"/>
          <w:szCs w:val="24"/>
          <w:lang w:eastAsia="ar-SA"/>
        </w:rPr>
        <w:t>21.1</w:t>
      </w:r>
      <w:r w:rsidR="00305995" w:rsidRPr="00A36CB4">
        <w:rPr>
          <w:rFonts w:eastAsia="Times New Roman"/>
          <w:color w:val="000000" w:themeColor="text1"/>
          <w:sz w:val="24"/>
          <w:szCs w:val="24"/>
          <w:lang w:eastAsia="ar-SA"/>
        </w:rPr>
        <w:t>. Особенности предоставления муниципальной услуги в электронном виде.</w:t>
      </w:r>
    </w:p>
    <w:p w:rsidR="00305995" w:rsidRPr="00A36CB4" w:rsidRDefault="00305995" w:rsidP="00305995">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305995" w:rsidRPr="00A36CB4" w:rsidRDefault="00305995" w:rsidP="00305995">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history="1">
        <w:r w:rsidRPr="00305995">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№210-ФЗ.</w:t>
      </w:r>
    </w:p>
    <w:p w:rsidR="00305995" w:rsidRPr="00A36CB4" w:rsidRDefault="00305995" w:rsidP="00305995">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4" w:history="1">
        <w:r w:rsidRPr="00E35580">
          <w:rPr>
            <w:rStyle w:val="a9"/>
            <w:bCs/>
            <w:color w:val="000000" w:themeColor="text1"/>
            <w:sz w:val="24"/>
            <w:szCs w:val="24"/>
            <w:u w:val="none"/>
          </w:rPr>
          <w:t>части 2 статьи 21.1</w:t>
        </w:r>
      </w:hyperlink>
      <w:r w:rsidRPr="00E35580">
        <w:rPr>
          <w:bCs/>
          <w:color w:val="000000" w:themeColor="text1"/>
          <w:sz w:val="24"/>
          <w:szCs w:val="24"/>
        </w:rPr>
        <w:t xml:space="preserve">и </w:t>
      </w:r>
      <w:hyperlink r:id="rId15" w:history="1">
        <w:r w:rsidRPr="00E35580">
          <w:rPr>
            <w:rStyle w:val="a9"/>
            <w:bCs/>
            <w:color w:val="000000" w:themeColor="text1"/>
            <w:sz w:val="24"/>
            <w:szCs w:val="24"/>
            <w:u w:val="none"/>
          </w:rPr>
          <w:t>части 1</w:t>
        </w:r>
      </w:hyperlink>
      <w:r w:rsidRPr="00E35580">
        <w:rPr>
          <w:bCs/>
          <w:color w:val="000000" w:themeColor="text1"/>
          <w:sz w:val="24"/>
          <w:szCs w:val="24"/>
        </w:rPr>
        <w:t xml:space="preserve"> статьи 5 </w:t>
      </w:r>
      <w:r w:rsidRPr="00E35580">
        <w:rPr>
          <w:color w:val="000000" w:themeColor="text1"/>
          <w:sz w:val="24"/>
          <w:szCs w:val="24"/>
        </w:rPr>
        <w:t xml:space="preserve">Федерального </w:t>
      </w:r>
      <w:hyperlink r:id="rId16" w:history="1">
        <w:r w:rsidRPr="00E35580">
          <w:rPr>
            <w:rStyle w:val="a9"/>
            <w:color w:val="000000" w:themeColor="text1"/>
            <w:sz w:val="24"/>
            <w:szCs w:val="24"/>
            <w:u w:val="none"/>
          </w:rPr>
          <w:t>закона</w:t>
        </w:r>
      </w:hyperlink>
      <w:r w:rsidRPr="00A36CB4">
        <w:rPr>
          <w:color w:val="000000" w:themeColor="text1"/>
          <w:sz w:val="24"/>
          <w:szCs w:val="24"/>
        </w:rPr>
        <w:t>№210-ФЗ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05995" w:rsidRPr="00A36CB4" w:rsidRDefault="00305995" w:rsidP="00305995">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05995" w:rsidRPr="00A36CB4" w:rsidRDefault="00415B0D" w:rsidP="00305995">
      <w:pPr>
        <w:suppressAutoHyphens/>
        <w:ind w:firstLine="709"/>
        <w:jc w:val="both"/>
        <w:rPr>
          <w:rFonts w:eastAsia="SimSun"/>
          <w:color w:val="000000" w:themeColor="text1"/>
          <w:kern w:val="2"/>
          <w:sz w:val="24"/>
          <w:szCs w:val="24"/>
          <w:lang w:eastAsia="zh-CN" w:bidi="hi-IN"/>
        </w:rPr>
      </w:pPr>
      <w:r>
        <w:rPr>
          <w:rFonts w:eastAsia="SimSun"/>
          <w:color w:val="000000" w:themeColor="text1"/>
          <w:kern w:val="2"/>
          <w:sz w:val="24"/>
          <w:szCs w:val="24"/>
          <w:lang w:eastAsia="zh-CN" w:bidi="hi-IN"/>
        </w:rPr>
        <w:t>21.2</w:t>
      </w:r>
      <w:r w:rsidR="00305995" w:rsidRPr="00A36CB4">
        <w:rPr>
          <w:rFonts w:eastAsia="SimSun"/>
          <w:color w:val="000000" w:themeColor="text1"/>
          <w:kern w:val="2"/>
          <w:sz w:val="24"/>
          <w:szCs w:val="24"/>
          <w:lang w:eastAsia="zh-CN" w:bidi="hi-IN"/>
        </w:rPr>
        <w:t>. Заявление и документы, указанные в пункт</w:t>
      </w:r>
      <w:r w:rsidR="00305995">
        <w:rPr>
          <w:rFonts w:eastAsia="SimSun"/>
          <w:color w:val="000000" w:themeColor="text1"/>
          <w:kern w:val="2"/>
          <w:sz w:val="24"/>
          <w:szCs w:val="24"/>
          <w:lang w:eastAsia="zh-CN" w:bidi="hi-IN"/>
        </w:rPr>
        <w:t>е</w:t>
      </w:r>
      <w:r>
        <w:rPr>
          <w:rFonts w:eastAsia="SimSun"/>
          <w:color w:val="000000" w:themeColor="text1"/>
          <w:kern w:val="2"/>
          <w:sz w:val="24"/>
          <w:szCs w:val="24"/>
          <w:lang w:eastAsia="zh-CN" w:bidi="hi-IN"/>
        </w:rPr>
        <w:t xml:space="preserve"> </w:t>
      </w:r>
      <w:r w:rsidR="00305995" w:rsidRPr="00A36CB4">
        <w:rPr>
          <w:color w:val="000000" w:themeColor="text1"/>
          <w:sz w:val="24"/>
          <w:szCs w:val="24"/>
        </w:rPr>
        <w:t>9.1</w:t>
      </w:r>
      <w:r w:rsidR="00305995"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305995" w:rsidRPr="00A36CB4" w:rsidRDefault="00305995" w:rsidP="00305995">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305995">
      <w:pPr>
        <w:suppressLineNumbers/>
        <w:suppressAutoHyphens/>
        <w:autoSpaceDE w:val="0"/>
        <w:ind w:firstLine="709"/>
        <w:jc w:val="center"/>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15B0D">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t xml:space="preserve">3) </w:t>
      </w:r>
      <w:r w:rsidR="007055F5" w:rsidRPr="00C87613">
        <w:rPr>
          <w:sz w:val="24"/>
          <w:szCs w:val="24"/>
        </w:rPr>
        <w:t>принятие</w:t>
      </w:r>
      <w:r w:rsidR="00415B0D">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F114B1">
        <w:rPr>
          <w:sz w:val="24"/>
          <w:szCs w:val="24"/>
        </w:rPr>
        <w:t>Администрацию Зиминского сельского поселения Раздольненского района Республики Крым</w:t>
      </w:r>
      <w:r w:rsidR="00726B70">
        <w:rPr>
          <w:sz w:val="24"/>
          <w:szCs w:val="24"/>
        </w:rPr>
        <w:t xml:space="preserve"> (далее – </w:t>
      </w:r>
      <w:r w:rsidR="000D297D" w:rsidRPr="00C87613">
        <w:rPr>
          <w:sz w:val="24"/>
          <w:szCs w:val="24"/>
        </w:rPr>
        <w:t>Отдел</w:t>
      </w:r>
      <w:r w:rsidR="00726B70">
        <w:rPr>
          <w:sz w:val="24"/>
          <w:szCs w:val="24"/>
        </w:rPr>
        <w:t>)</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w:t>
      </w:r>
      <w:r w:rsidR="006536FB" w:rsidRPr="00C87613">
        <w:rPr>
          <w:rFonts w:eastAsia="SimSun" w:cs="Mangal"/>
          <w:kern w:val="1"/>
          <w:sz w:val="24"/>
          <w:szCs w:val="24"/>
          <w:lang w:eastAsia="zh-CN" w:bidi="hi-IN"/>
        </w:rPr>
        <w:lastRenderedPageBreak/>
        <w:t xml:space="preserve">(представителем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009E69DD">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w:t>
      </w:r>
      <w:r w:rsidR="007E0F83" w:rsidRPr="007E0F83">
        <w:rPr>
          <w:sz w:val="24"/>
          <w:szCs w:val="24"/>
        </w:rPr>
        <w:t xml:space="preserve">уполномоченного </w:t>
      </w:r>
      <w:r w:rsidRPr="00C87613">
        <w:rPr>
          <w:sz w:val="24"/>
          <w:szCs w:val="24"/>
        </w:rPr>
        <w:t xml:space="preserve">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9E69DD">
        <w:rPr>
          <w:sz w:val="24"/>
          <w:szCs w:val="24"/>
        </w:rPr>
        <w:t xml:space="preserve"> </w:t>
      </w:r>
      <w:r w:rsidR="0044307F" w:rsidRPr="00C87613">
        <w:rPr>
          <w:sz w:val="24"/>
          <w:szCs w:val="24"/>
        </w:rPr>
        <w:t>9.1.</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920E90">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920E90">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920E90">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C78CE" w:rsidRPr="005B3601" w:rsidRDefault="006536FB" w:rsidP="007E0F83">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7E0F83" w:rsidRPr="007E0F83">
        <w:rPr>
          <w:rFonts w:eastAsia="SimSun" w:cs="Mangal"/>
          <w:kern w:val="1"/>
          <w:sz w:val="24"/>
          <w:szCs w:val="24"/>
          <w:lang w:eastAsia="zh-CN" w:bidi="hi-IN"/>
        </w:rPr>
        <w:t xml:space="preserve">Заявление и документы, представленные заявителем (представителем заявителя) через </w:t>
      </w:r>
      <w:r w:rsidR="007E0F83" w:rsidRPr="005B3601">
        <w:rPr>
          <w:rFonts w:eastAsia="SimSun" w:cs="Mangal"/>
          <w:kern w:val="1"/>
          <w:sz w:val="24"/>
          <w:szCs w:val="24"/>
          <w:lang w:eastAsia="zh-CN" w:bidi="hi-IN"/>
        </w:rPr>
        <w:t xml:space="preserve">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w:t>
      </w:r>
      <w:r w:rsidR="007E0F83" w:rsidRPr="005B3601">
        <w:rPr>
          <w:rFonts w:eastAsia="SimSun" w:cs="Mangal"/>
          <w:kern w:val="1"/>
          <w:sz w:val="24"/>
          <w:szCs w:val="24"/>
          <w:lang w:eastAsia="zh-CN" w:bidi="hi-IN"/>
        </w:rPr>
        <w:lastRenderedPageBreak/>
        <w:t>срок, установленный соглашением, заключенным между Администрацией и многофункциональным центром</w:t>
      </w:r>
      <w:r w:rsidR="000C78CE" w:rsidRPr="005B3601">
        <w:rPr>
          <w:rFonts w:eastAsia="SimSun" w:cs="Mangal"/>
          <w:kern w:val="1"/>
          <w:sz w:val="24"/>
          <w:szCs w:val="24"/>
          <w:lang w:eastAsia="zh-CN" w:bidi="hi-IN"/>
        </w:rPr>
        <w:t xml:space="preserve">. </w:t>
      </w:r>
    </w:p>
    <w:p w:rsidR="00E909A8" w:rsidRPr="00C87613" w:rsidRDefault="0044307F" w:rsidP="000C78CE">
      <w:pPr>
        <w:suppressAutoHyphens/>
        <w:ind w:firstLine="709"/>
        <w:jc w:val="both"/>
        <w:rPr>
          <w:sz w:val="24"/>
          <w:szCs w:val="24"/>
        </w:rPr>
      </w:pPr>
      <w:r w:rsidRPr="005B3601">
        <w:rPr>
          <w:sz w:val="24"/>
          <w:szCs w:val="24"/>
        </w:rPr>
        <w:t>23.</w:t>
      </w:r>
      <w:r w:rsidR="00F01FD5" w:rsidRPr="005B3601">
        <w:rPr>
          <w:sz w:val="24"/>
          <w:szCs w:val="24"/>
        </w:rPr>
        <w:t>6</w:t>
      </w:r>
      <w:r w:rsidR="00E909A8" w:rsidRPr="005B3601">
        <w:rPr>
          <w:sz w:val="24"/>
          <w:szCs w:val="24"/>
        </w:rPr>
        <w:t>. Критерием принятия</w:t>
      </w:r>
      <w:r w:rsidR="00E909A8" w:rsidRPr="00C87613">
        <w:rPr>
          <w:sz w:val="24"/>
          <w:szCs w:val="24"/>
        </w:rPr>
        <w:t xml:space="preserve">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00BC78DC">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6D0199" w:rsidRPr="00C87613" w:rsidRDefault="0044307F" w:rsidP="00136B59">
      <w:pPr>
        <w:suppressLineNumbers/>
        <w:autoSpaceDE w:val="0"/>
        <w:ind w:firstLine="709"/>
        <w:jc w:val="both"/>
        <w:rPr>
          <w:rFonts w:eastAsia="Times New Roman"/>
          <w:spacing w:val="2"/>
          <w:sz w:val="24"/>
          <w:szCs w:val="24"/>
        </w:rPr>
      </w:pPr>
      <w:r w:rsidRPr="00C87613">
        <w:rPr>
          <w:sz w:val="24"/>
          <w:szCs w:val="24"/>
        </w:rPr>
        <w:t>24.1</w:t>
      </w:r>
      <w:r w:rsidR="006D0199" w:rsidRPr="00C87613">
        <w:rPr>
          <w:sz w:val="24"/>
          <w:szCs w:val="24"/>
        </w:rPr>
        <w:t xml:space="preserve">. </w:t>
      </w:r>
      <w:r w:rsidR="006D0199" w:rsidRPr="00C8761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613">
        <w:rPr>
          <w:rFonts w:eastAsia="Times New Roman"/>
          <w:spacing w:val="2"/>
          <w:sz w:val="24"/>
          <w:szCs w:val="24"/>
        </w:rPr>
        <w:t>Отдела</w:t>
      </w:r>
      <w:r w:rsidR="006D0199" w:rsidRPr="00C87613">
        <w:rPr>
          <w:rFonts w:eastAsia="Times New Roman"/>
          <w:spacing w:val="2"/>
          <w:sz w:val="24"/>
          <w:szCs w:val="24"/>
        </w:rPr>
        <w:t>, ответственным за прием документов, заявления с комплектом прилагаемых документов.</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Заявление регистрируется в отделе делопроизводства и передается  для исполнения должностному лицу, ответственному за рассмотрение поступившего заявления.</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BC78DC">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BC78DC">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w:t>
      </w:r>
      <w:r w:rsidRPr="00C87613">
        <w:rPr>
          <w:sz w:val="24"/>
          <w:szCs w:val="24"/>
        </w:rPr>
        <w:lastRenderedPageBreak/>
        <w:t>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3A2378" w:rsidP="00136B59">
      <w:pPr>
        <w:autoSpaceDE w:val="0"/>
        <w:autoSpaceDN w:val="0"/>
        <w:adjustRightInd w:val="0"/>
        <w:ind w:firstLine="709"/>
        <w:jc w:val="both"/>
        <w:rPr>
          <w:sz w:val="24"/>
          <w:szCs w:val="24"/>
        </w:rPr>
      </w:pPr>
      <w:r>
        <w:rPr>
          <w:sz w:val="24"/>
          <w:szCs w:val="24"/>
        </w:rPr>
        <w:t xml:space="preserve">Специалист </w:t>
      </w:r>
      <w:r w:rsidR="006B082B" w:rsidRPr="00C87613">
        <w:rPr>
          <w:sz w:val="24"/>
          <w:szCs w:val="24"/>
        </w:rPr>
        <w:t xml:space="preserve">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lastRenderedPageBreak/>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3A2378">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3A2378">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3A2378">
        <w:rPr>
          <w:sz w:val="24"/>
          <w:szCs w:val="24"/>
        </w:rPr>
        <w:t>г</w:t>
      </w:r>
      <w:r w:rsidR="00B8307B" w:rsidRPr="00C87613">
        <w:rPr>
          <w:sz w:val="24"/>
          <w:szCs w:val="24"/>
        </w:rPr>
        <w:t>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3A2378">
        <w:rPr>
          <w:sz w:val="24"/>
          <w:szCs w:val="24"/>
        </w:rPr>
        <w:t xml:space="preserve"> </w:t>
      </w:r>
      <w:r w:rsidR="006B082B" w:rsidRPr="00C87613">
        <w:rPr>
          <w:sz w:val="24"/>
          <w:szCs w:val="24"/>
        </w:rPr>
        <w:t>и заверяет его печатью. Подписанные документы</w:t>
      </w:r>
      <w:r w:rsidR="003A2378">
        <w:rPr>
          <w:sz w:val="24"/>
          <w:szCs w:val="24"/>
        </w:rPr>
        <w:t xml:space="preserve"> направляются специалисту </w:t>
      </w:r>
      <w:r w:rsidR="006B082B"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является отметка в канцелярии Органа,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3A2378">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3A2378" w:rsidP="00136B59">
      <w:pPr>
        <w:widowControl w:val="0"/>
        <w:autoSpaceDE w:val="0"/>
        <w:autoSpaceDN w:val="0"/>
        <w:adjustRightInd w:val="0"/>
        <w:ind w:firstLine="709"/>
        <w:jc w:val="both"/>
        <w:rPr>
          <w:sz w:val="24"/>
          <w:szCs w:val="24"/>
        </w:rPr>
      </w:pPr>
      <w:r>
        <w:rPr>
          <w:sz w:val="24"/>
          <w:szCs w:val="24"/>
        </w:rPr>
        <w:t xml:space="preserve">Специалист </w:t>
      </w:r>
      <w:r w:rsidR="006D6DA4" w:rsidRPr="00C87613">
        <w:rPr>
          <w:sz w:val="24"/>
          <w:szCs w:val="24"/>
        </w:rPr>
        <w:t xml:space="preserve"> не позднее чем через 3 </w:t>
      </w:r>
      <w:r w:rsidR="00CF519E" w:rsidRPr="00C87613">
        <w:rPr>
          <w:sz w:val="24"/>
          <w:szCs w:val="24"/>
        </w:rPr>
        <w:t>календарных дня</w:t>
      </w:r>
      <w:r w:rsidR="006D6DA4"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 xml:space="preserve">При обращении заявителя или представителя заявителя за результатом оказания муниципальной </w:t>
      </w:r>
      <w:r w:rsidR="003A2378">
        <w:rPr>
          <w:sz w:val="24"/>
          <w:szCs w:val="24"/>
        </w:rPr>
        <w:t xml:space="preserve">услуги в Орган, специалист </w:t>
      </w:r>
      <w:r w:rsidRPr="00C87613">
        <w:rPr>
          <w:sz w:val="24"/>
          <w:szCs w:val="24"/>
        </w:rPr>
        <w:t>:</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5B3601" w:rsidRPr="005B3601">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0C78CE" w:rsidRPr="00C87613">
        <w:rPr>
          <w:sz w:val="24"/>
          <w:szCs w:val="24"/>
        </w:rPr>
        <w:t>.</w:t>
      </w:r>
    </w:p>
    <w:p w:rsidR="000C78CE" w:rsidRPr="00C87613" w:rsidRDefault="000C78CE" w:rsidP="000C78CE">
      <w:pPr>
        <w:suppressAutoHyphens/>
        <w:ind w:firstLine="709"/>
        <w:jc w:val="both"/>
        <w:rPr>
          <w:color w:val="00000A"/>
          <w:sz w:val="24"/>
          <w:szCs w:val="24"/>
        </w:rPr>
      </w:pPr>
      <w:r w:rsidRPr="00C87613">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lastRenderedPageBreak/>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A6E1E" w:rsidRPr="0009572B" w:rsidRDefault="005A6E1E" w:rsidP="005A6E1E">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5A6E1E" w:rsidRPr="0009572B" w:rsidRDefault="005A6E1E" w:rsidP="005A6E1E">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w:t>
      </w:r>
      <w:r w:rsidRPr="0009572B">
        <w:rPr>
          <w:rFonts w:eastAsia="Times New Roman"/>
          <w:sz w:val="24"/>
          <w:szCs w:val="24"/>
        </w:rPr>
        <w:lastRenderedPageBreak/>
        <w:t>о характере выявленной ошибки и порядке ее устранения посредством информационного сообщения непосредственно в электронной форме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w:t>
      </w:r>
      <w:r w:rsidRPr="0009572B">
        <w:rPr>
          <w:rFonts w:eastAsia="Times New Roman"/>
          <w:sz w:val="24"/>
          <w:szCs w:val="24"/>
        </w:rPr>
        <w:lastRenderedPageBreak/>
        <w:t xml:space="preserve">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00390786">
        <w:rPr>
          <w:rFonts w:eastAsia="Times New Roman"/>
          <w:sz w:val="24"/>
          <w:szCs w:val="24"/>
        </w:rPr>
        <w:t xml:space="preserve">         </w:t>
      </w:r>
      <w:r w:rsidR="00823B43">
        <w:rPr>
          <w:rFonts w:eastAsia="Times New Roman"/>
          <w:sz w:val="24"/>
          <w:szCs w:val="24"/>
        </w:rPr>
        <w:t xml:space="preserve"> </w:t>
      </w:r>
      <w:r w:rsidRPr="0009572B">
        <w:rPr>
          <w:rFonts w:eastAsia="Times New Roman"/>
          <w:sz w:val="24"/>
          <w:szCs w:val="24"/>
        </w:rPr>
        <w:t>№ 210- ФЗ государственных и муниципальных услуг, либо многофункциональных центров.</w:t>
      </w:r>
    </w:p>
    <w:p w:rsidR="005A6E1E" w:rsidRPr="0009572B" w:rsidRDefault="005A6E1E" w:rsidP="005A6E1E">
      <w:pPr>
        <w:ind w:firstLine="851"/>
        <w:jc w:val="both"/>
        <w:rPr>
          <w:rFonts w:eastAsia="Times New Roman"/>
          <w:sz w:val="24"/>
          <w:szCs w:val="24"/>
        </w:rPr>
      </w:pPr>
    </w:p>
    <w:p w:rsidR="00EA6809" w:rsidRPr="0009572B" w:rsidRDefault="00EA6809" w:rsidP="00EA6809">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A6809" w:rsidRPr="002612FF" w:rsidRDefault="00EA6809" w:rsidP="00EA6809">
      <w:pPr>
        <w:pStyle w:val="printj"/>
        <w:spacing w:before="0" w:after="0"/>
        <w:ind w:firstLine="709"/>
      </w:pPr>
      <w:r w:rsidRPr="002612FF">
        <w:t>Оплата государственной пошлины за предоставление услуг и уплата иных платежей не взимается.</w:t>
      </w:r>
    </w:p>
    <w:p w:rsidR="005A6E1E" w:rsidRPr="0009572B" w:rsidRDefault="005A6E1E" w:rsidP="00EA6809">
      <w:pPr>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.7. Получение результата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.8. Получение сведений о ходе выполнения запроса</w:t>
      </w:r>
    </w:p>
    <w:p w:rsidR="005A6E1E" w:rsidRPr="0009572B" w:rsidRDefault="005A6E1E" w:rsidP="005A6E1E">
      <w:pPr>
        <w:ind w:firstLine="851"/>
        <w:jc w:val="both"/>
        <w:rPr>
          <w:rFonts w:eastAsia="Times New Roman"/>
          <w:sz w:val="24"/>
          <w:szCs w:val="24"/>
        </w:rPr>
      </w:pPr>
      <w:bookmarkStart w:id="0" w:name="sub_710"/>
      <w:r w:rsidRPr="0009572B">
        <w:rPr>
          <w:rFonts w:eastAsia="Times New Roman"/>
          <w:sz w:val="24"/>
          <w:szCs w:val="24"/>
        </w:rPr>
        <w:t>Заявитель имеет возможность получения информации о ходе предоставления услуги.</w:t>
      </w:r>
    </w:p>
    <w:p w:rsidR="005A6E1E" w:rsidRPr="0009572B" w:rsidRDefault="005A6E1E" w:rsidP="005A6E1E">
      <w:pPr>
        <w:ind w:firstLine="851"/>
        <w:jc w:val="both"/>
        <w:rPr>
          <w:rFonts w:eastAsia="Times New Roman"/>
          <w:sz w:val="24"/>
          <w:szCs w:val="24"/>
        </w:rPr>
      </w:pPr>
      <w:bookmarkStart w:id="1" w:name="sub_720"/>
      <w:bookmarkEnd w:id="0"/>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7"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5A6E1E" w:rsidRPr="0009572B" w:rsidRDefault="005A6E1E" w:rsidP="005A6E1E">
      <w:pPr>
        <w:ind w:firstLine="851"/>
        <w:jc w:val="both"/>
        <w:rPr>
          <w:rFonts w:eastAsia="Times New Roman"/>
          <w:sz w:val="24"/>
          <w:szCs w:val="24"/>
        </w:rPr>
      </w:pPr>
      <w:bookmarkStart w:id="2" w:name="sub_730"/>
      <w:bookmarkEnd w:id="1"/>
      <w:r w:rsidRPr="0009572B">
        <w:rPr>
          <w:rFonts w:eastAsia="Times New Roman"/>
          <w:sz w:val="24"/>
          <w:szCs w:val="24"/>
        </w:rPr>
        <w:t xml:space="preserve">При предоставлении услуги посредством </w:t>
      </w:r>
      <w:hyperlink r:id="rId18"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rsidR="005A6E1E" w:rsidRPr="0009572B" w:rsidRDefault="005A6E1E" w:rsidP="005A6E1E">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–выполнение промежуточных этапов</w:t>
      </w:r>
      <w:r w:rsidR="00823B43">
        <w:rPr>
          <w:rFonts w:eastAsia="Arial Unicode MS"/>
          <w:sz w:val="24"/>
          <w:szCs w:val="24"/>
          <w:u w:color="00000A"/>
          <w:bdr w:val="nil"/>
        </w:rPr>
        <w:t xml:space="preserve"> </w:t>
      </w:r>
      <w:r w:rsidRPr="0009572B">
        <w:rPr>
          <w:rFonts w:eastAsia="Arial Unicode MS"/>
          <w:sz w:val="24"/>
          <w:szCs w:val="24"/>
          <w:u w:color="00000A"/>
          <w:bdr w:val="nil"/>
        </w:rPr>
        <w:t>рассмотрения заявления (промежуточный статус);</w:t>
      </w:r>
    </w:p>
    <w:p w:rsidR="005A6E1E" w:rsidRPr="0009572B" w:rsidRDefault="005A6E1E" w:rsidP="005A6E1E">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00823B43">
        <w:rPr>
          <w:rFonts w:eastAsia="Arial Unicode MS"/>
          <w:sz w:val="24"/>
          <w:szCs w:val="24"/>
          <w:u w:color="00000A"/>
          <w:bdr w:val="nil"/>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кабинет»заявителя (финальный статус);</w:t>
      </w:r>
    </w:p>
    <w:p w:rsidR="005A6E1E" w:rsidRPr="0009572B" w:rsidRDefault="005A6E1E" w:rsidP="005A6E1E">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00823B43">
        <w:rPr>
          <w:rFonts w:eastAsia="Arial Unicode MS"/>
          <w:sz w:val="24"/>
          <w:szCs w:val="24"/>
          <w:u w:color="00000A"/>
          <w:bdr w:val="nil"/>
        </w:rPr>
        <w:t xml:space="preserve"> </w:t>
      </w:r>
      <w:r w:rsidRPr="0009572B">
        <w:rPr>
          <w:rFonts w:eastAsia="Arial Unicode MS"/>
          <w:sz w:val="24"/>
          <w:szCs w:val="24"/>
          <w:u w:color="00000A"/>
          <w:bdr w:val="nil"/>
        </w:rPr>
        <w:t>в предоставлении услуги -отказано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00823B43">
        <w:rPr>
          <w:rFonts w:eastAsia="Arial Unicode MS"/>
          <w:sz w:val="24"/>
          <w:szCs w:val="24"/>
          <w:u w:color="00000A"/>
          <w:bdr w:val="nil"/>
        </w:rPr>
        <w:t xml:space="preserve"> </w:t>
      </w:r>
      <w:r w:rsidRPr="0009572B">
        <w:rPr>
          <w:rFonts w:eastAsia="Arial Unicode MS"/>
          <w:sz w:val="24"/>
          <w:szCs w:val="24"/>
          <w:u w:color="00000A"/>
          <w:bdr w:val="nil"/>
        </w:rPr>
        <w:t>услуги (финальный</w:t>
      </w:r>
      <w:r w:rsidR="00823B43">
        <w:rPr>
          <w:rFonts w:eastAsia="Arial Unicode MS"/>
          <w:sz w:val="24"/>
          <w:szCs w:val="24"/>
          <w:u w:color="00000A"/>
          <w:bdr w:val="nil"/>
        </w:rPr>
        <w:t xml:space="preserve"> </w:t>
      </w:r>
      <w:r w:rsidRPr="0009572B">
        <w:rPr>
          <w:rFonts w:eastAsia="Arial Unicode MS"/>
          <w:sz w:val="24"/>
          <w:szCs w:val="24"/>
          <w:u w:color="00000A"/>
          <w:bdr w:val="nil"/>
        </w:rPr>
        <w:t>статус).</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2"/>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9"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0" w:history="1">
        <w:r w:rsidRPr="0009572B">
          <w:rPr>
            <w:rFonts w:eastAsia="Times New Roman"/>
            <w:sz w:val="24"/>
            <w:szCs w:val="24"/>
          </w:rPr>
          <w:t>РПГУ</w:t>
        </w:r>
      </w:hyperlink>
      <w:r w:rsidRPr="0009572B">
        <w:rPr>
          <w:rFonts w:eastAsia="Times New Roman"/>
          <w:sz w:val="24"/>
          <w:szCs w:val="24"/>
        </w:rPr>
        <w:t>.</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21"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а) авторизоваться на </w:t>
      </w:r>
      <w:hyperlink r:id="rId22"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.9. Осуществление оценки качества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lastRenderedPageBreak/>
        <w:t>2</w:t>
      </w:r>
      <w:r>
        <w:rPr>
          <w:rFonts w:eastAsia="Times New Roman"/>
          <w:b/>
          <w:sz w:val="24"/>
          <w:szCs w:val="24"/>
        </w:rPr>
        <w:t>7</w:t>
      </w:r>
      <w:r w:rsidRPr="0009572B">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w:t>
      </w:r>
      <w:r w:rsidR="00305995">
        <w:rPr>
          <w:b/>
          <w:sz w:val="24"/>
          <w:szCs w:val="24"/>
        </w:rPr>
        <w:t>8</w:t>
      </w:r>
      <w:r w:rsidRPr="00C87613">
        <w:rPr>
          <w:b/>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w:t>
      </w:r>
      <w:r w:rsidR="004A59EA">
        <w:rPr>
          <w:rFonts w:eastAsia="SimSun"/>
          <w:kern w:val="1"/>
          <w:lang w:eastAsia="zh-CN" w:bidi="hi-IN"/>
        </w:rPr>
        <w:t>и</w:t>
      </w:r>
      <w:r w:rsidRPr="00C87613">
        <w:rPr>
          <w:rFonts w:eastAsia="SimSun"/>
          <w:kern w:val="1"/>
          <w:lang w:eastAsia="zh-CN" w:bidi="hi-IN"/>
        </w:rPr>
        <w:t xml:space="preserve">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w:t>
      </w:r>
      <w:r w:rsidR="004A59EA">
        <w:rPr>
          <w:rFonts w:eastAsia="SimSun"/>
          <w:kern w:val="1"/>
          <w:lang w:eastAsia="zh-CN" w:bidi="hi-IN"/>
        </w:rPr>
        <w:t>и</w:t>
      </w:r>
      <w:r w:rsidRPr="00C87613">
        <w:rPr>
          <w:rFonts w:eastAsia="SimSun"/>
          <w:kern w:val="1"/>
          <w:lang w:eastAsia="zh-CN" w:bidi="hi-IN"/>
        </w:rPr>
        <w:t xml:space="preserve">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w:t>
      </w:r>
      <w:r w:rsidR="004A59EA">
        <w:rPr>
          <w:rFonts w:eastAsia="SimSun"/>
          <w:kern w:val="1"/>
          <w:sz w:val="24"/>
          <w:szCs w:val="24"/>
          <w:lang w:eastAsia="zh-CN" w:bidi="hi-IN"/>
        </w:rPr>
        <w:t>и</w:t>
      </w:r>
      <w:r w:rsidRPr="00C87613">
        <w:rPr>
          <w:rFonts w:eastAsia="SimSun"/>
          <w:kern w:val="1"/>
          <w:sz w:val="24"/>
          <w:szCs w:val="24"/>
          <w:lang w:eastAsia="zh-CN" w:bidi="hi-IN"/>
        </w:rPr>
        <w:t xml:space="preserve">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00A342FD">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576990" w:rsidRPr="00C87613" w:rsidRDefault="000C78CE" w:rsidP="004A59EA">
      <w:pPr>
        <w:ind w:firstLine="709"/>
        <w:jc w:val="both"/>
        <w:rPr>
          <w:sz w:val="24"/>
          <w:szCs w:val="24"/>
        </w:rPr>
      </w:pPr>
      <w:r w:rsidRPr="00C87613">
        <w:rPr>
          <w:sz w:val="24"/>
          <w:szCs w:val="24"/>
        </w:rPr>
        <w:t xml:space="preserve">При обращении в многофункциональный центр заявитель предоставляет </w:t>
      </w:r>
      <w:r w:rsidR="004A59EA" w:rsidRPr="004A59EA">
        <w:rPr>
          <w:sz w:val="24"/>
          <w:szCs w:val="24"/>
        </w:rPr>
        <w:t>документы указанные в пункте 9.1. настоящего Административного регламента</w:t>
      </w:r>
      <w:r w:rsidR="00CB3C59" w:rsidRPr="00C87613">
        <w:rPr>
          <w:sz w:val="24"/>
          <w:szCs w:val="24"/>
        </w:rPr>
        <w:t>.</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4A59EA" w:rsidP="000C78CE">
      <w:pPr>
        <w:ind w:firstLine="709"/>
        <w:jc w:val="both"/>
        <w:rPr>
          <w:sz w:val="24"/>
          <w:szCs w:val="24"/>
        </w:rPr>
      </w:pPr>
      <w:r w:rsidRPr="004A59EA">
        <w:rPr>
          <w:sz w:val="24"/>
          <w:szCs w:val="24"/>
        </w:rPr>
        <w:lastRenderedPageBreak/>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0C78CE" w:rsidRPr="00C87613">
        <w:rPr>
          <w:sz w:val="24"/>
          <w:szCs w:val="24"/>
        </w:rPr>
        <w:t>.</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616180" w:rsidP="00C07B9E">
      <w:pPr>
        <w:ind w:firstLine="709"/>
        <w:jc w:val="both"/>
        <w:rPr>
          <w:sz w:val="24"/>
          <w:szCs w:val="24"/>
        </w:rPr>
      </w:pPr>
      <w:r w:rsidRPr="00616180">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C87613">
        <w:rPr>
          <w:b/>
          <w:sz w:val="24"/>
          <w:szCs w:val="24"/>
        </w:rPr>
        <w:lastRenderedPageBreak/>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4A59EA" w:rsidP="00C07B9E">
      <w:pPr>
        <w:ind w:firstLine="709"/>
        <w:jc w:val="both"/>
        <w:rPr>
          <w:sz w:val="24"/>
          <w:szCs w:val="24"/>
        </w:rPr>
      </w:pPr>
      <w:r w:rsidRPr="004A59EA">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07B9E" w:rsidRPr="00C87613">
        <w:rPr>
          <w:sz w:val="24"/>
          <w:szCs w:val="24"/>
        </w:rPr>
        <w:t>.</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w:t>
      </w:r>
      <w:r w:rsidR="004A59EA">
        <w:rPr>
          <w:sz w:val="24"/>
          <w:szCs w:val="24"/>
        </w:rPr>
        <w:t>б</w:t>
      </w:r>
      <w:r w:rsidRPr="00C87613">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Default="00C07B9E" w:rsidP="00C07B9E">
      <w:pPr>
        <w:ind w:firstLine="709"/>
        <w:jc w:val="both"/>
        <w:rPr>
          <w:sz w:val="24"/>
          <w:szCs w:val="24"/>
        </w:rPr>
      </w:pPr>
      <w:r w:rsidRPr="00C87613">
        <w:rPr>
          <w:sz w:val="24"/>
          <w:szCs w:val="24"/>
        </w:rPr>
        <w:t xml:space="preserve">На копии запроса делает отметку о выдаваемых документах, с указанием их перечня, проставляет свои </w:t>
      </w:r>
      <w:r w:rsidR="004A59EA">
        <w:rPr>
          <w:sz w:val="24"/>
          <w:szCs w:val="24"/>
        </w:rPr>
        <w:t xml:space="preserve">фамилию и </w:t>
      </w:r>
      <w:r w:rsidRPr="00C87613">
        <w:rPr>
          <w:sz w:val="24"/>
          <w:szCs w:val="24"/>
        </w:rPr>
        <w:t>инициалы, должность и подпись, Ф.И.О заявителя или его представителя и предлагает проставить подпись заявителя.</w:t>
      </w:r>
    </w:p>
    <w:p w:rsidR="004A59EA" w:rsidRPr="004A59EA" w:rsidRDefault="004A59EA" w:rsidP="004A59EA">
      <w:pPr>
        <w:ind w:firstLine="709"/>
        <w:jc w:val="both"/>
        <w:rPr>
          <w:sz w:val="24"/>
          <w:szCs w:val="24"/>
        </w:rPr>
      </w:pPr>
      <w:r w:rsidRPr="004A59EA">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4A59EA" w:rsidRPr="004A59EA" w:rsidRDefault="004A59EA" w:rsidP="004A59EA">
      <w:pPr>
        <w:ind w:firstLine="709"/>
        <w:jc w:val="both"/>
        <w:rPr>
          <w:sz w:val="24"/>
          <w:szCs w:val="24"/>
        </w:rPr>
      </w:pPr>
    </w:p>
    <w:p w:rsidR="004A59EA" w:rsidRPr="00C87613" w:rsidRDefault="004A59EA" w:rsidP="004A59EA">
      <w:pPr>
        <w:ind w:firstLine="709"/>
        <w:jc w:val="both"/>
        <w:rPr>
          <w:sz w:val="24"/>
          <w:szCs w:val="24"/>
        </w:rPr>
      </w:pPr>
      <w:r w:rsidRPr="004A59EA">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C87613">
        <w:rPr>
          <w:b/>
          <w:sz w:val="24"/>
          <w:szCs w:val="24"/>
        </w:rPr>
        <w:lastRenderedPageBreak/>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C87613" w:rsidRDefault="00C07B9E" w:rsidP="00C07B9E">
      <w:pPr>
        <w:ind w:firstLine="709"/>
        <w:jc w:val="both"/>
        <w:rPr>
          <w:sz w:val="24"/>
          <w:szCs w:val="24"/>
        </w:rPr>
      </w:pPr>
      <w:r w:rsidRPr="00C87613">
        <w:rPr>
          <w:sz w:val="24"/>
          <w:szCs w:val="24"/>
        </w:rPr>
        <w:t>Прием документов, полученных в электронной форме не допускается.</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p>
    <w:p w:rsidR="00C07B9E" w:rsidRPr="00C87613" w:rsidRDefault="006A5D25" w:rsidP="00C07B9E">
      <w:pPr>
        <w:ind w:firstLine="709"/>
        <w:jc w:val="center"/>
        <w:rPr>
          <w:b/>
          <w:sz w:val="24"/>
          <w:szCs w:val="24"/>
        </w:rPr>
      </w:pPr>
      <w:r w:rsidRPr="00C87613">
        <w:rPr>
          <w:b/>
          <w:sz w:val="24"/>
          <w:szCs w:val="24"/>
        </w:rPr>
        <w:t>29</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7E3771" w:rsidRPr="00C87613" w:rsidRDefault="007E3771" w:rsidP="007E3771">
      <w:pPr>
        <w:ind w:firstLine="709"/>
        <w:jc w:val="both"/>
        <w:rPr>
          <w:sz w:val="24"/>
          <w:szCs w:val="24"/>
        </w:rPr>
      </w:pPr>
      <w:r w:rsidRPr="00C8761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0</w:t>
      </w:r>
      <w:r w:rsidRPr="00C87613">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0</w:t>
      </w:r>
      <w:r w:rsidRPr="00C87613">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A342FD">
        <w:rPr>
          <w:rFonts w:eastAsia="Times New Roman"/>
          <w:sz w:val="24"/>
          <w:szCs w:val="24"/>
        </w:rPr>
        <w:t>Главой</w:t>
      </w:r>
      <w:r w:rsidRPr="00C87613">
        <w:rPr>
          <w:rFonts w:eastAsia="Times New Roman"/>
          <w:sz w:val="24"/>
          <w:szCs w:val="24"/>
        </w:rPr>
        <w:t xml:space="preserve"> </w:t>
      </w:r>
      <w:r w:rsidR="00A342FD">
        <w:rPr>
          <w:rFonts w:eastAsia="Times New Roman"/>
          <w:sz w:val="24"/>
          <w:szCs w:val="24"/>
        </w:rPr>
        <w:t>Зиминского сельского поселения Раздольненского района Республики Крым.</w:t>
      </w:r>
      <w:r w:rsidRPr="00C87613">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1</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lastRenderedPageBreak/>
        <w:t>3</w:t>
      </w:r>
      <w:r w:rsidR="006A5D25" w:rsidRPr="00C87613">
        <w:rPr>
          <w:rFonts w:eastAsia="Times New Roman"/>
          <w:sz w:val="24"/>
          <w:szCs w:val="24"/>
        </w:rPr>
        <w:t>1</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w:t>
      </w:r>
      <w:r w:rsidR="00D523C2">
        <w:rPr>
          <w:rFonts w:eastAsia="Times New Roman"/>
          <w:sz w:val="24"/>
          <w:szCs w:val="24"/>
        </w:rPr>
        <w:t>Глава</w:t>
      </w:r>
      <w:r w:rsidRPr="00C87613">
        <w:rPr>
          <w:rFonts w:eastAsia="Times New Roman"/>
          <w:sz w:val="24"/>
          <w:szCs w:val="24"/>
        </w:rPr>
        <w:t xml:space="preserve">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2</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2</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3</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5995" w:rsidRPr="00305995"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305995" w:rsidRPr="00305995"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C07B9E"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305995" w:rsidRPr="00C87613" w:rsidRDefault="00305995" w:rsidP="00305995">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34. Информация для заявителя о его праве подать жалобу</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34.1. Заявитель имеет право на обжалование действий (бездействия) Органа, а также его должностных лиц или </w:t>
      </w:r>
      <w:r w:rsidRPr="00C87613">
        <w:rPr>
          <w:sz w:val="24"/>
          <w:szCs w:val="24"/>
        </w:rPr>
        <w:t>многофункционального центра</w:t>
      </w:r>
      <w:r w:rsidRPr="00C87613">
        <w:rPr>
          <w:rFonts w:eastAsia="Times New Roman"/>
          <w:sz w:val="24"/>
          <w:szCs w:val="24"/>
          <w:lang w:eastAsia="en-US"/>
        </w:rPr>
        <w:t xml:space="preserve">, работника </w:t>
      </w:r>
      <w:r w:rsidRPr="00C87613">
        <w:rPr>
          <w:sz w:val="24"/>
          <w:szCs w:val="24"/>
        </w:rPr>
        <w:t>многофункционального центра</w:t>
      </w:r>
      <w:r w:rsidRPr="00C87613">
        <w:rPr>
          <w:rFonts w:eastAsia="Times New Roman"/>
          <w:sz w:val="24"/>
          <w:szCs w:val="24"/>
          <w:lang w:eastAsia="en-US"/>
        </w:rPr>
        <w:t xml:space="preserve"> в досудебном (внесудебном) порядке.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35. Предмет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36. Органы государственной власти, организации должностные лица, которым может быть направлена жалоба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36.1. В случае обжалования действий (</w:t>
      </w:r>
      <w:r w:rsidR="00B74C60">
        <w:rPr>
          <w:rFonts w:eastAsia="Times New Roman"/>
          <w:sz w:val="24"/>
          <w:szCs w:val="24"/>
          <w:lang w:eastAsia="en-US"/>
        </w:rPr>
        <w:t>бездействия) или решения главы А</w:t>
      </w:r>
      <w:r w:rsidRPr="00C87613">
        <w:rPr>
          <w:rFonts w:eastAsia="Times New Roman"/>
          <w:sz w:val="24"/>
          <w:szCs w:val="24"/>
          <w:lang w:eastAsia="en-US"/>
        </w:rPr>
        <w:t xml:space="preserve">дминистрации (уполномоченного лица), жалоба направляется в </w:t>
      </w:r>
      <w:r w:rsidR="00B74C60">
        <w:rPr>
          <w:rFonts w:eastAsia="Times New Roman"/>
          <w:sz w:val="24"/>
          <w:szCs w:val="24"/>
          <w:lang w:eastAsia="en-US"/>
        </w:rPr>
        <w:t>вышестоящий оргна.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 или решения должностного лица Органа, предоставляющего муниципальную услугу, жалоба напр</w:t>
      </w:r>
      <w:r w:rsidR="00B74C60">
        <w:rPr>
          <w:rFonts w:eastAsia="Times New Roman"/>
          <w:sz w:val="24"/>
          <w:szCs w:val="24"/>
          <w:lang w:eastAsia="en-US"/>
        </w:rPr>
        <w:t>авляется на рассмотрение главе А</w:t>
      </w:r>
      <w:r w:rsidRPr="00C87613">
        <w:rPr>
          <w:rFonts w:eastAsia="Times New Roman"/>
          <w:sz w:val="24"/>
          <w:szCs w:val="24"/>
          <w:lang w:eastAsia="en-US"/>
        </w:rPr>
        <w:t>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B01AD" w:rsidRPr="00C87613" w:rsidRDefault="00B74C60" w:rsidP="002B01AD">
      <w:pPr>
        <w:suppressAutoHyphens/>
        <w:ind w:firstLine="709"/>
        <w:jc w:val="both"/>
        <w:rPr>
          <w:rFonts w:eastAsia="Times New Roman"/>
          <w:color w:val="000000" w:themeColor="text1"/>
          <w:sz w:val="24"/>
          <w:szCs w:val="24"/>
        </w:rPr>
      </w:pPr>
      <w:r>
        <w:rPr>
          <w:rFonts w:eastAsia="Times New Roman"/>
          <w:color w:val="000000" w:themeColor="text1"/>
          <w:sz w:val="24"/>
          <w:szCs w:val="24"/>
        </w:rPr>
        <w:t>В многофункциональном</w:t>
      </w:r>
      <w:r w:rsidR="002B01AD" w:rsidRPr="00C87613">
        <w:rPr>
          <w:rFonts w:eastAsia="Times New Roman"/>
          <w:color w:val="000000" w:themeColor="text1"/>
          <w:sz w:val="24"/>
          <w:szCs w:val="24"/>
        </w:rPr>
        <w:t xml:space="preserve"> центр</w:t>
      </w:r>
      <w:r>
        <w:rPr>
          <w:rFonts w:eastAsia="Times New Roman"/>
          <w:color w:val="000000" w:themeColor="text1"/>
          <w:sz w:val="24"/>
          <w:szCs w:val="24"/>
        </w:rPr>
        <w:t>е</w:t>
      </w:r>
      <w:r w:rsidR="002B01AD" w:rsidRPr="00C87613">
        <w:rPr>
          <w:rFonts w:eastAsia="Times New Roman"/>
          <w:color w:val="000000" w:themeColor="text1"/>
          <w:sz w:val="24"/>
          <w:szCs w:val="24"/>
        </w:rPr>
        <w:t xml:space="preserve">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37. Порядок подачи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C87613">
        <w:rPr>
          <w:rFonts w:eastAsia="Times New Roman"/>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38. Сроки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39. Результат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40. Порядок информирования заявителя о результатах рассмотрения жалобы</w:t>
      </w:r>
    </w:p>
    <w:p w:rsidR="002B01AD" w:rsidRPr="00C87613" w:rsidRDefault="002B01AD" w:rsidP="002B01AD">
      <w:pPr>
        <w:suppressAutoHyphens/>
        <w:ind w:firstLine="709"/>
        <w:jc w:val="both"/>
        <w:rPr>
          <w:rFonts w:eastAsia="Times New Roman"/>
          <w:sz w:val="24"/>
          <w:szCs w:val="24"/>
        </w:rPr>
      </w:pPr>
      <w:r w:rsidRPr="00C8761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41. Порядок обжалования решения по жалобе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lastRenderedPageBreak/>
        <w:t>42. Право заявителя на получение информации и документов, необходимых для обоснования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43.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официальный сайт ГБУ РК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Default="002B01AD" w:rsidP="002B01AD">
      <w:pPr>
        <w:suppressAutoHyphens/>
        <w:ind w:firstLine="709"/>
        <w:jc w:val="both"/>
        <w:rPr>
          <w:rFonts w:eastAsia="Times New Roman"/>
          <w:color w:val="000000"/>
          <w:sz w:val="24"/>
          <w:szCs w:val="24"/>
          <w:lang w:eastAsia="ar-SA"/>
        </w:rPr>
      </w:pPr>
    </w:p>
    <w:p w:rsidR="00BF573C" w:rsidRDefault="00BF573C" w:rsidP="002B01AD">
      <w:pPr>
        <w:suppressAutoHyphens/>
        <w:ind w:firstLine="709"/>
        <w:jc w:val="both"/>
        <w:rPr>
          <w:rFonts w:eastAsia="Times New Roman"/>
          <w:color w:val="000000"/>
          <w:sz w:val="24"/>
          <w:szCs w:val="24"/>
          <w:lang w:eastAsia="ar-SA"/>
        </w:rPr>
      </w:pPr>
    </w:p>
    <w:p w:rsidR="00BF573C" w:rsidRDefault="00BF573C" w:rsidP="002B01AD">
      <w:pPr>
        <w:suppressAutoHyphens/>
        <w:ind w:firstLine="709"/>
        <w:jc w:val="both"/>
        <w:rPr>
          <w:rFonts w:eastAsia="Times New Roman"/>
          <w:color w:val="000000"/>
          <w:sz w:val="24"/>
          <w:szCs w:val="24"/>
          <w:lang w:eastAsia="ar-SA"/>
        </w:rPr>
      </w:pPr>
    </w:p>
    <w:p w:rsidR="00BF573C" w:rsidRDefault="00BF573C" w:rsidP="002B01AD">
      <w:pPr>
        <w:suppressAutoHyphens/>
        <w:ind w:firstLine="709"/>
        <w:jc w:val="both"/>
        <w:rPr>
          <w:rFonts w:eastAsia="Times New Roman"/>
          <w:color w:val="000000"/>
          <w:sz w:val="24"/>
          <w:szCs w:val="24"/>
          <w:lang w:eastAsia="ar-SA"/>
        </w:rPr>
      </w:pPr>
    </w:p>
    <w:p w:rsidR="00BF573C" w:rsidRPr="00C87613" w:rsidRDefault="00BF573C" w:rsidP="002B01AD">
      <w:pPr>
        <w:suppressAutoHyphens/>
        <w:ind w:firstLine="709"/>
        <w:jc w:val="both"/>
        <w:rPr>
          <w:rFonts w:eastAsia="Times New Roman"/>
          <w:color w:val="000000"/>
          <w:sz w:val="24"/>
          <w:szCs w:val="24"/>
          <w:lang w:eastAsia="ar-SA"/>
        </w:rPr>
      </w:pPr>
    </w:p>
    <w:p w:rsidR="00BF573C" w:rsidRPr="00BF573C" w:rsidRDefault="00BF573C" w:rsidP="00BF573C">
      <w:pPr>
        <w:rPr>
          <w:sz w:val="24"/>
          <w:szCs w:val="24"/>
          <w:lang w:eastAsia="ar-SA"/>
        </w:rPr>
      </w:pPr>
      <w:r w:rsidRPr="00BF573C">
        <w:rPr>
          <w:sz w:val="24"/>
          <w:szCs w:val="24"/>
          <w:lang w:eastAsia="ar-SA"/>
        </w:rPr>
        <w:t>Председатель Зиминского  сельского</w:t>
      </w:r>
    </w:p>
    <w:p w:rsidR="00BF573C" w:rsidRPr="00BF573C" w:rsidRDefault="00BF573C" w:rsidP="00BF573C">
      <w:pPr>
        <w:rPr>
          <w:sz w:val="24"/>
          <w:szCs w:val="24"/>
          <w:lang w:eastAsia="ar-SA"/>
        </w:rPr>
      </w:pPr>
      <w:r w:rsidRPr="00BF573C">
        <w:rPr>
          <w:sz w:val="24"/>
          <w:szCs w:val="24"/>
          <w:lang w:eastAsia="ar-SA"/>
        </w:rPr>
        <w:t>совета - глава Администрации</w:t>
      </w:r>
    </w:p>
    <w:p w:rsidR="00BF573C" w:rsidRPr="00BF573C" w:rsidRDefault="00BF573C" w:rsidP="00BF573C">
      <w:pPr>
        <w:rPr>
          <w:sz w:val="24"/>
          <w:szCs w:val="24"/>
          <w:lang w:eastAsia="ar-SA"/>
        </w:rPr>
      </w:pPr>
      <w:r w:rsidRPr="00BF573C">
        <w:rPr>
          <w:sz w:val="24"/>
          <w:szCs w:val="24"/>
          <w:lang w:eastAsia="ar-SA"/>
        </w:rPr>
        <w:t>Зиминского  сельского поселения</w:t>
      </w:r>
      <w:r w:rsidRPr="00BF573C">
        <w:rPr>
          <w:sz w:val="24"/>
          <w:szCs w:val="24"/>
          <w:lang w:eastAsia="ar-SA"/>
        </w:rPr>
        <w:tab/>
        <w:t xml:space="preserve">                                        </w:t>
      </w:r>
      <w:r>
        <w:rPr>
          <w:sz w:val="24"/>
          <w:szCs w:val="24"/>
          <w:lang w:eastAsia="ar-SA"/>
        </w:rPr>
        <w:t xml:space="preserve">                            </w:t>
      </w:r>
      <w:r w:rsidRPr="00BF573C">
        <w:rPr>
          <w:sz w:val="24"/>
          <w:szCs w:val="24"/>
          <w:lang w:eastAsia="ar-SA"/>
        </w:rPr>
        <w:t xml:space="preserve">  С.В.Канцелярук</w:t>
      </w:r>
    </w:p>
    <w:p w:rsidR="00BF573C" w:rsidRPr="00BF573C" w:rsidRDefault="00BF573C" w:rsidP="00BF573C">
      <w:pPr>
        <w:rPr>
          <w:sz w:val="24"/>
          <w:szCs w:val="24"/>
          <w:lang w:eastAsia="ar-SA"/>
        </w:rPr>
      </w:pPr>
    </w:p>
    <w:p w:rsidR="00BF573C" w:rsidRDefault="00BF573C" w:rsidP="00BF573C">
      <w:pPr>
        <w:rPr>
          <w:lang w:eastAsia="ar-SA"/>
        </w:rPr>
      </w:pPr>
    </w:p>
    <w:p w:rsidR="00BF573C" w:rsidRDefault="00BF573C" w:rsidP="00BF573C">
      <w:pPr>
        <w:rPr>
          <w:sz w:val="22"/>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345F61" w:rsidRDefault="00345F61" w:rsidP="00CC67DF">
      <w:pPr>
        <w:autoSpaceDE w:val="0"/>
        <w:autoSpaceDN w:val="0"/>
        <w:adjustRightInd w:val="0"/>
        <w:ind w:left="4962" w:right="-1"/>
        <w:rPr>
          <w:rFonts w:eastAsia="Times New Roman"/>
          <w:sz w:val="24"/>
          <w:szCs w:val="24"/>
          <w:lang w:eastAsia="ar-SA"/>
        </w:rPr>
      </w:pPr>
      <w:r>
        <w:rPr>
          <w:rFonts w:eastAsia="Times New Roman"/>
          <w:sz w:val="24"/>
          <w:szCs w:val="24"/>
          <w:lang w:eastAsia="ar-SA"/>
        </w:rPr>
        <w:br w:type="page"/>
      </w:r>
    </w:p>
    <w:p w:rsidR="00CB3C59" w:rsidRPr="00C87613" w:rsidRDefault="00CB3C59" w:rsidP="00CC67DF">
      <w:pPr>
        <w:autoSpaceDE w:val="0"/>
        <w:autoSpaceDN w:val="0"/>
        <w:adjustRightInd w:val="0"/>
        <w:ind w:left="4962" w:right="-1"/>
        <w:rPr>
          <w:rFonts w:eastAsia="Times New Roman"/>
          <w:sz w:val="24"/>
          <w:szCs w:val="24"/>
          <w:lang w:eastAsia="ar-SA"/>
        </w:rPr>
      </w:pPr>
    </w:p>
    <w:p w:rsidR="006E184A" w:rsidRPr="00C87613" w:rsidRDefault="002E6B87" w:rsidP="00CC67DF">
      <w:pPr>
        <w:autoSpaceDE w:val="0"/>
        <w:autoSpaceDN w:val="0"/>
        <w:adjustRightInd w:val="0"/>
        <w:ind w:left="4962" w:right="-1"/>
        <w:rPr>
          <w:rFonts w:eastAsia="Times New Roman"/>
          <w:sz w:val="24"/>
          <w:szCs w:val="24"/>
          <w:lang w:eastAsia="ar-SA"/>
        </w:rPr>
      </w:pPr>
      <w:r>
        <w:rPr>
          <w:rFonts w:eastAsia="Times New Roman"/>
          <w:sz w:val="24"/>
          <w:szCs w:val="24"/>
          <w:lang w:eastAsia="ar-SA"/>
        </w:rPr>
        <w:t>Приложение  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2E6B87">
        <w:rPr>
          <w:rFonts w:eastAsia="Times New Roman"/>
          <w:sz w:val="24"/>
          <w:szCs w:val="24"/>
        </w:rPr>
        <w:t xml:space="preserve"> Зиминское  сельское  поселение</w:t>
      </w:r>
    </w:p>
    <w:p w:rsidR="00CC67DF" w:rsidRPr="00C87613" w:rsidRDefault="00CC67DF" w:rsidP="00576990">
      <w:pPr>
        <w:ind w:left="4962"/>
        <w:rPr>
          <w:rFonts w:eastAsia="Courier New"/>
        </w:rPr>
      </w:pP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p>
    <w:p w:rsidR="00CC67DF" w:rsidRPr="00C87613" w:rsidRDefault="002E6B87" w:rsidP="00CC67DF">
      <w:pPr>
        <w:pStyle w:val="ConsPlusNonformat"/>
        <w:jc w:val="both"/>
        <w:rPr>
          <w:rFonts w:eastAsia="Courier New"/>
        </w:rPr>
      </w:pPr>
      <w:r>
        <w:t xml:space="preserve">                                          </w:t>
      </w:r>
      <w:r w:rsidR="00CC67DF"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2E6B87" w:rsidP="00CC67DF">
      <w:pPr>
        <w:pStyle w:val="ConsPlusNonformat"/>
        <w:jc w:val="both"/>
        <w:rPr>
          <w:rFonts w:ascii="Times New Roman" w:hAnsi="Times New Roman" w:cs="Times New Roman"/>
          <w:sz w:val="24"/>
        </w:rPr>
      </w:pPr>
      <w:r>
        <w:rPr>
          <w:rFonts w:ascii="Times New Roman" w:hAnsi="Times New Roman" w:cs="Times New Roman"/>
          <w:sz w:val="22"/>
        </w:rPr>
        <w:t xml:space="preserve">                                                                                                        </w:t>
      </w:r>
      <w:r w:rsidR="00CC67DF"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2E6B87">
        <w:rPr>
          <w:rFonts w:ascii="Times New Roman" w:hAnsi="Times New Roman" w:cs="Times New Roman"/>
          <w:sz w:val="16"/>
          <w:szCs w:val="16"/>
        </w:rPr>
        <w:t xml:space="preserve">                                                                                                                             (дата рождения</w:t>
      </w:r>
      <w:r w:rsidRPr="00C87613">
        <w:rPr>
          <w:rFonts w:ascii="Times New Roman" w:hAnsi="Times New Roman" w:cs="Times New Roman"/>
          <w:sz w:val="24"/>
        </w:rPr>
        <w:t>)</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2E6B87" w:rsidRDefault="00CC67DF" w:rsidP="00CC67DF">
      <w:pPr>
        <w:pStyle w:val="ConsPlusNonformat"/>
        <w:jc w:val="both"/>
        <w:rPr>
          <w:rFonts w:ascii="Times New Roman" w:hAnsi="Times New Roman" w:cs="Times New Roman"/>
        </w:rPr>
      </w:pPr>
      <w:r w:rsidRPr="002E6B87">
        <w:rPr>
          <w:rFonts w:ascii="Times New Roman" w:hAnsi="Times New Roman" w:cs="Times New Roman"/>
        </w:rPr>
        <w:t xml:space="preserve">                                                                                   </w:t>
      </w:r>
      <w:r w:rsidR="002E6B87">
        <w:rPr>
          <w:rFonts w:ascii="Times New Roman" w:hAnsi="Times New Roman" w:cs="Times New Roman"/>
        </w:rPr>
        <w:t xml:space="preserve">     </w:t>
      </w:r>
      <w:r w:rsidRPr="002E6B87">
        <w:rPr>
          <w:rFonts w:ascii="Times New Roman" w:hAnsi="Times New Roman" w:cs="Times New Roman"/>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2E6B87" w:rsidP="00CC67DF">
      <w:pPr>
        <w:pStyle w:val="ConsPlusNonformat"/>
        <w:jc w:val="both"/>
      </w:pPr>
      <w:r>
        <w:rPr>
          <w:sz w:val="24"/>
        </w:rPr>
        <w:t xml:space="preserve">                                  </w:t>
      </w:r>
      <w:r w:rsidR="00CC67DF"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2E6B87" w:rsidRDefault="00CC67DF" w:rsidP="00CC67DF">
      <w:pPr>
        <w:pStyle w:val="ConsPlusNonformat"/>
        <w:jc w:val="both"/>
        <w:rPr>
          <w:sz w:val="22"/>
          <w:szCs w:val="22"/>
        </w:rPr>
      </w:pPr>
      <w:r w:rsidRPr="00C87613">
        <w:rPr>
          <w:rFonts w:ascii="Times New Roman" w:hAnsi="Times New Roman" w:cs="Times New Roman"/>
          <w:sz w:val="24"/>
        </w:rPr>
        <w:t xml:space="preserve">                                                </w:t>
      </w:r>
      <w:r w:rsidRPr="002E6B87">
        <w:rPr>
          <w:rFonts w:ascii="Times New Roman" w:hAnsi="Times New Roman" w:cs="Times New Roman"/>
          <w:sz w:val="22"/>
          <w:szCs w:val="22"/>
        </w:rPr>
        <w:t>(частную,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lastRenderedPageBreak/>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иметь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Default="00DF2D0E" w:rsidP="00434DE5">
      <w:pPr>
        <w:autoSpaceDE w:val="0"/>
        <w:autoSpaceDN w:val="0"/>
        <w:adjustRightInd w:val="0"/>
        <w:ind w:left="5670"/>
        <w:jc w:val="both"/>
        <w:rPr>
          <w:rFonts w:eastAsia="Times New Roman"/>
          <w:sz w:val="24"/>
          <w:szCs w:val="24"/>
          <w:lang w:eastAsia="ar-SA"/>
        </w:rPr>
      </w:pPr>
    </w:p>
    <w:p w:rsidR="002E6B87" w:rsidRPr="00C87613" w:rsidRDefault="002E6B87"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34DE5" w:rsidRPr="00C87613" w:rsidRDefault="002E6B87" w:rsidP="00434DE5">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DF2D0E" w:rsidRPr="00C87613">
        <w:rPr>
          <w:rFonts w:eastAsia="Times New Roman"/>
          <w:sz w:val="24"/>
          <w:szCs w:val="24"/>
          <w:lang w:eastAsia="ar-SA"/>
        </w:rPr>
        <w:t>2</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BC251F"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0977A5">
        <w:rPr>
          <w:rFonts w:eastAsia="Times New Roman"/>
          <w:sz w:val="24"/>
          <w:szCs w:val="24"/>
        </w:rPr>
        <w:t xml:space="preserve"> Зиминское сельское поселение</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jc w:val="center"/>
        <w:outlineLvl w:val="0"/>
        <w:rPr>
          <w:i/>
          <w:sz w:val="24"/>
          <w:szCs w:val="24"/>
          <w:lang w:eastAsia="en-US"/>
        </w:rPr>
      </w:pPr>
      <w:r w:rsidRPr="00C87613">
        <w:rPr>
          <w:i/>
          <w:sz w:val="24"/>
          <w:szCs w:val="24"/>
          <w:lang w:eastAsia="en-US"/>
        </w:rPr>
        <w:t xml:space="preserve">(соответствует реквизитам, </w:t>
      </w:r>
    </w:p>
    <w:p w:rsidR="00434DE5" w:rsidRPr="00C87613" w:rsidRDefault="00434DE5" w:rsidP="00434DE5">
      <w:pPr>
        <w:autoSpaceDE w:val="0"/>
        <w:autoSpaceDN w:val="0"/>
        <w:adjustRightInd w:val="0"/>
        <w:jc w:val="center"/>
        <w:outlineLvl w:val="0"/>
        <w:rPr>
          <w:i/>
          <w:sz w:val="24"/>
          <w:szCs w:val="24"/>
          <w:lang w:eastAsia="en-US"/>
        </w:rPr>
      </w:pPr>
      <w:r w:rsidRPr="00C87613">
        <w:rPr>
          <w:i/>
          <w:sz w:val="24"/>
          <w:szCs w:val="24"/>
          <w:lang w:eastAsia="en-US"/>
        </w:rPr>
        <w:t>указанным в журнале регистрации)</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0977A5" w:rsidRPr="00C87613" w:rsidRDefault="000977A5" w:rsidP="00434DE5">
      <w:pPr>
        <w:autoSpaceDE w:val="0"/>
        <w:autoSpaceDN w:val="0"/>
        <w:adjustRightInd w:val="0"/>
        <w:jc w:val="center"/>
        <w:rPr>
          <w:i/>
          <w:sz w:val="24"/>
          <w:szCs w:val="24"/>
          <w:lang w:eastAsia="en-US"/>
        </w:rPr>
      </w:pPr>
    </w:p>
    <w:p w:rsidR="00BC251F" w:rsidRPr="00C87613" w:rsidRDefault="000977A5" w:rsidP="00BC251F">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BC251F" w:rsidRPr="00C87613">
        <w:rPr>
          <w:rFonts w:eastAsia="Times New Roman"/>
          <w:sz w:val="24"/>
          <w:szCs w:val="24"/>
          <w:lang w:eastAsia="ar-SA"/>
        </w:rPr>
        <w:t>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0977A5">
        <w:rPr>
          <w:rFonts w:eastAsia="Times New Roman"/>
          <w:sz w:val="24"/>
          <w:szCs w:val="24"/>
        </w:rPr>
        <w:t xml:space="preserve"> </w:t>
      </w:r>
      <w:r w:rsidRPr="00C87613">
        <w:rPr>
          <w:rFonts w:eastAsia="Times New Roman"/>
          <w:sz w:val="24"/>
          <w:szCs w:val="24"/>
        </w:rPr>
        <w:t xml:space="preserve">Администрации </w:t>
      </w:r>
      <w:r w:rsidR="000977A5">
        <w:rPr>
          <w:rFonts w:eastAsia="Times New Roman"/>
          <w:sz w:val="24"/>
          <w:szCs w:val="24"/>
        </w:rPr>
        <w:t>Зиминское сельское поселение</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___________________________района в лице Главы Администрации__________________________________________________, действующего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именуемый(ые)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площадью______________кв.м., в том числе жилой_______________________кв.м.</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87613">
        <w:rPr>
          <w:sz w:val="21"/>
          <w:szCs w:val="21"/>
        </w:rPr>
        <w:lastRenderedPageBreak/>
        <w:t>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2. Действительная (инвентаризационная) стоимость квартиры, согласно выписке из технического паспорта на квартиру от_____________________г. составляет_____________</w:t>
      </w:r>
    </w:p>
    <w:p w:rsidR="00BC251F" w:rsidRPr="00C87613" w:rsidRDefault="00BC251F" w:rsidP="00BC251F">
      <w:pPr>
        <w:pStyle w:val="aa"/>
        <w:spacing w:before="75" w:after="0" w:line="315" w:lineRule="atLeast"/>
        <w:jc w:val="both"/>
        <w:rPr>
          <w:sz w:val="21"/>
          <w:szCs w:val="21"/>
        </w:rPr>
      </w:pPr>
      <w:r w:rsidRPr="00C87613">
        <w:rPr>
          <w:sz w:val="21"/>
          <w:szCs w:val="21"/>
        </w:rPr>
        <w:t>____________________________________________________ - в ценах ___________года.</w:t>
      </w:r>
    </w:p>
    <w:p w:rsidR="00BC251F" w:rsidRPr="00C87613" w:rsidRDefault="00BC251F" w:rsidP="00BC251F">
      <w:pPr>
        <w:pStyle w:val="aa"/>
        <w:spacing w:before="75" w:after="0" w:line="315" w:lineRule="atLeast"/>
        <w:jc w:val="both"/>
        <w:rPr>
          <w:sz w:val="21"/>
          <w:szCs w:val="21"/>
        </w:rPr>
      </w:pPr>
      <w:r w:rsidRPr="00C87613">
        <w:rPr>
          <w:sz w:val="21"/>
          <w:szCs w:val="21"/>
        </w:rPr>
        <w:t>Сумма прописью</w:t>
      </w:r>
    </w:p>
    <w:p w:rsidR="00BC251F" w:rsidRPr="00C87613" w:rsidRDefault="00BC251F" w:rsidP="00BC251F">
      <w:pPr>
        <w:pStyle w:val="aa"/>
        <w:spacing w:before="75" w:after="0" w:line="315" w:lineRule="atLeast"/>
        <w:jc w:val="both"/>
        <w:rPr>
          <w:sz w:val="21"/>
          <w:szCs w:val="21"/>
        </w:rPr>
      </w:pPr>
      <w:r w:rsidRPr="00C87613">
        <w:rPr>
          <w:sz w:val="21"/>
          <w:szCs w:val="21"/>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Республики Крым 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BC251F" w:rsidP="00BC251F">
      <w:pPr>
        <w:pStyle w:val="aa"/>
        <w:spacing w:before="75" w:after="0" w:line="315" w:lineRule="atLeast"/>
        <w:jc w:val="both"/>
        <w:rPr>
          <w:sz w:val="21"/>
          <w:szCs w:val="21"/>
        </w:rPr>
      </w:pPr>
      <w:r w:rsidRPr="00C87613">
        <w:rPr>
          <w:sz w:val="21"/>
          <w:szCs w:val="21"/>
        </w:rPr>
        <w:t>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rsidR="00BC251F" w:rsidRPr="00C87613" w:rsidRDefault="00BC251F" w:rsidP="00BC251F">
      <w:pPr>
        <w:pStyle w:val="aa"/>
        <w:spacing w:before="75" w:after="0" w:line="315" w:lineRule="atLeast"/>
        <w:jc w:val="both"/>
        <w:rPr>
          <w:sz w:val="21"/>
          <w:szCs w:val="21"/>
        </w:rPr>
      </w:pPr>
      <w:r w:rsidRPr="00C87613">
        <w:rPr>
          <w:sz w:val="21"/>
          <w:szCs w:val="21"/>
        </w:rPr>
        <w:t>6. Расходы, связанные с оформлением настоящего договора, осуществляются за счет «Собственника».</w:t>
      </w:r>
    </w:p>
    <w:p w:rsidR="00BC251F" w:rsidRPr="00C87613" w:rsidRDefault="00384D30" w:rsidP="00BC251F">
      <w:pPr>
        <w:pStyle w:val="aa"/>
        <w:spacing w:before="75" w:after="0" w:line="315" w:lineRule="atLeast"/>
        <w:jc w:val="both"/>
        <w:rPr>
          <w:sz w:val="21"/>
          <w:szCs w:val="21"/>
        </w:rPr>
      </w:pPr>
      <w:r w:rsidRPr="00C87613">
        <w:rPr>
          <w:sz w:val="21"/>
          <w:szCs w:val="21"/>
        </w:rPr>
        <w:t>7.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BC251F" w:rsidP="00BC251F">
      <w:pPr>
        <w:pStyle w:val="aa"/>
        <w:spacing w:before="75" w:after="0" w:line="315" w:lineRule="atLeast"/>
        <w:jc w:val="both"/>
        <w:rPr>
          <w:sz w:val="21"/>
          <w:szCs w:val="21"/>
        </w:rPr>
      </w:pPr>
      <w:r w:rsidRPr="00C87613">
        <w:rPr>
          <w:sz w:val="21"/>
          <w:szCs w:val="21"/>
        </w:rPr>
        <w:t>8. Настоящий договор составлен в 3-х экземплярах, из которого один остается в _____________________________________________, два выдаются собственнику для регистрации.</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АДРЕСА 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_________________________________________________________района</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0977A5" w:rsidP="00BC251F">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BC251F" w:rsidRPr="00C87613">
        <w:rPr>
          <w:rFonts w:eastAsia="Times New Roman"/>
          <w:sz w:val="24"/>
          <w:szCs w:val="24"/>
          <w:lang w:eastAsia="ar-SA"/>
        </w:rPr>
        <w:t>4</w:t>
      </w:r>
    </w:p>
    <w:p w:rsidR="00B907AB" w:rsidRPr="00C87613" w:rsidRDefault="00BC251F" w:rsidP="000977A5">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0977A5">
        <w:rPr>
          <w:rFonts w:eastAsia="Times New Roman"/>
          <w:sz w:val="24"/>
          <w:szCs w:val="24"/>
        </w:rPr>
        <w:t xml:space="preserve"> Зиминское сельское поселение</w:t>
      </w: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BC251F" w:rsidRPr="00C87613" w:rsidRDefault="00BC251F" w:rsidP="00BC251F">
      <w:pPr>
        <w:jc w:val="center"/>
        <w:rPr>
          <w:rFonts w:eastAsia="Times New Roman"/>
          <w:sz w:val="24"/>
          <w:szCs w:val="24"/>
        </w:rPr>
      </w:pPr>
      <w:r w:rsidRPr="00C87613">
        <w:rPr>
          <w:rFonts w:eastAsia="Times New Roman"/>
          <w:sz w:val="24"/>
          <w:szCs w:val="24"/>
        </w:rPr>
        <w:t>об отказе в предоставлении муниципальной услуги "Передача</w:t>
      </w:r>
    </w:p>
    <w:p w:rsidR="00BC251F" w:rsidRPr="00C87613" w:rsidRDefault="00BC251F" w:rsidP="00BC251F">
      <w:pPr>
        <w:jc w:val="center"/>
        <w:rPr>
          <w:rFonts w:eastAsia="Times New Roman"/>
          <w:sz w:val="24"/>
          <w:szCs w:val="24"/>
        </w:rPr>
      </w:pPr>
      <w:r w:rsidRPr="00C87613">
        <w:rPr>
          <w:rFonts w:eastAsia="Times New Roman"/>
          <w:sz w:val="24"/>
          <w:szCs w:val="24"/>
        </w:rPr>
        <w:t xml:space="preserve">в собственность граждан занимаемых ими жилых помещений </w:t>
      </w:r>
      <w:r w:rsidR="0056649F" w:rsidRPr="00C87613">
        <w:rPr>
          <w:rFonts w:eastAsia="Times New Roman"/>
          <w:sz w:val="24"/>
          <w:szCs w:val="24"/>
        </w:rPr>
        <w:t xml:space="preserve">находящихся в муниципальной собственности (приватизация жилого фонда), муниципального образования» </w:t>
      </w:r>
    </w:p>
    <w:p w:rsidR="00BC251F" w:rsidRPr="00C87613" w:rsidRDefault="000977A5" w:rsidP="000977A5">
      <w:pPr>
        <w:spacing w:before="100" w:beforeAutospacing="1" w:after="100" w:afterAutospacing="1"/>
        <w:jc w:val="center"/>
        <w:rPr>
          <w:rFonts w:eastAsia="Times New Roman"/>
          <w:sz w:val="24"/>
          <w:szCs w:val="24"/>
        </w:rPr>
      </w:pPr>
      <w:r>
        <w:rPr>
          <w:rFonts w:eastAsia="Times New Roman"/>
          <w:sz w:val="24"/>
          <w:szCs w:val="24"/>
        </w:rPr>
        <w:br/>
        <w:t>    Администрация Зиминского сельского поселения</w:t>
      </w:r>
    </w:p>
    <w:p w:rsidR="00BC251F" w:rsidRPr="00C87613" w:rsidRDefault="00BC251F" w:rsidP="00556D7A">
      <w:pPr>
        <w:jc w:val="both"/>
        <w:rPr>
          <w:rFonts w:eastAsia="Times New Roman"/>
          <w:sz w:val="24"/>
          <w:szCs w:val="24"/>
        </w:rPr>
      </w:pPr>
      <w:r w:rsidRPr="00C87613">
        <w:rPr>
          <w:rFonts w:eastAsia="Times New Roman"/>
          <w:sz w:val="24"/>
          <w:szCs w:val="24"/>
        </w:rPr>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r w:rsidR="000977A5">
        <w:rPr>
          <w:rFonts w:eastAsia="Times New Roman"/>
          <w:sz w:val="24"/>
          <w:szCs w:val="24"/>
        </w:rPr>
        <w:t xml:space="preserve">  </w:t>
      </w: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 xml:space="preserve">муниципального образования </w:t>
      </w:r>
      <w:r w:rsidR="000977A5">
        <w:rPr>
          <w:rFonts w:eastAsia="Times New Roman"/>
          <w:sz w:val="24"/>
          <w:szCs w:val="24"/>
        </w:rPr>
        <w:t>Зиминское сельское поселение</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________________________    ________________    ___________________________</w:t>
      </w:r>
    </w:p>
    <w:p w:rsidR="00BC251F" w:rsidRPr="00576990" w:rsidRDefault="00BC251F" w:rsidP="0056649F">
      <w:pPr>
        <w:rPr>
          <w:rFonts w:eastAsia="Times New Roman"/>
          <w:sz w:val="24"/>
          <w:szCs w:val="24"/>
        </w:rPr>
      </w:pPr>
      <w:r w:rsidRPr="00C87613">
        <w:rPr>
          <w:rFonts w:eastAsia="Times New Roman"/>
          <w:sz w:val="24"/>
          <w:szCs w:val="24"/>
        </w:rPr>
        <w:t>    (должность)                (подпись)                 (Ф.И.О.)</w:t>
      </w:r>
    </w:p>
    <w:p w:rsidR="00345F61" w:rsidRDefault="00345F61">
      <w:pPr>
        <w:rPr>
          <w:sz w:val="24"/>
          <w:szCs w:val="24"/>
        </w:rPr>
      </w:pPr>
      <w:r>
        <w:rPr>
          <w:sz w:val="24"/>
          <w:szCs w:val="24"/>
        </w:rPr>
        <w:br w:type="page"/>
      </w:r>
    </w:p>
    <w:p w:rsidR="00C92FEF" w:rsidRPr="00C87613" w:rsidRDefault="00C92FEF" w:rsidP="00C92FEF">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Прилож</w:t>
      </w:r>
      <w:r w:rsidR="000977A5">
        <w:rPr>
          <w:rFonts w:eastAsia="Times New Roman"/>
          <w:sz w:val="24"/>
          <w:szCs w:val="24"/>
          <w:lang w:eastAsia="ar-SA"/>
        </w:rPr>
        <w:t xml:space="preserve">ение  </w:t>
      </w:r>
      <w:r>
        <w:rPr>
          <w:rFonts w:eastAsia="Times New Roman"/>
          <w:sz w:val="24"/>
          <w:szCs w:val="24"/>
          <w:lang w:eastAsia="ar-SA"/>
        </w:rPr>
        <w:t>5</w:t>
      </w:r>
    </w:p>
    <w:p w:rsidR="00C92FEF" w:rsidRDefault="00C92FEF" w:rsidP="00C92FE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w:t>
      </w:r>
      <w:r w:rsidR="00DD3C93">
        <w:rPr>
          <w:rFonts w:eastAsia="Times New Roman"/>
          <w:sz w:val="24"/>
          <w:szCs w:val="24"/>
        </w:rPr>
        <w:t>Зиминское  сельское поселение</w:t>
      </w:r>
    </w:p>
    <w:p w:rsidR="00C92FEF" w:rsidRDefault="00C92FEF" w:rsidP="00C92FEF">
      <w:pPr>
        <w:keepNext/>
        <w:ind w:left="5670"/>
        <w:jc w:val="both"/>
        <w:outlineLvl w:val="0"/>
        <w:rPr>
          <w:rFonts w:eastAsia="Times New Roman"/>
          <w:sz w:val="24"/>
          <w:szCs w:val="24"/>
        </w:rPr>
      </w:pPr>
    </w:p>
    <w:p w:rsidR="00C92FEF" w:rsidRPr="00C87613" w:rsidRDefault="00C92FEF" w:rsidP="00C92FEF">
      <w:pPr>
        <w:keepNext/>
        <w:ind w:left="5670"/>
        <w:jc w:val="both"/>
        <w:outlineLvl w:val="0"/>
        <w:rPr>
          <w:rFonts w:eastAsia="Times New Roman"/>
          <w:sz w:val="24"/>
          <w:szCs w:val="24"/>
        </w:rPr>
      </w:pPr>
    </w:p>
    <w:p w:rsidR="00C92FEF" w:rsidRDefault="00DD3C93" w:rsidP="00C92FEF">
      <w:pPr>
        <w:ind w:left="4820"/>
        <w:rPr>
          <w:sz w:val="24"/>
          <w:szCs w:val="24"/>
        </w:rPr>
      </w:pPr>
      <w:r>
        <w:rPr>
          <w:i/>
          <w:sz w:val="24"/>
          <w:szCs w:val="24"/>
        </w:rPr>
        <w:t xml:space="preserve">     </w:t>
      </w:r>
      <w:r w:rsidR="00C92FEF" w:rsidRPr="00C92FEF">
        <w:rPr>
          <w:i/>
          <w:sz w:val="24"/>
          <w:szCs w:val="24"/>
        </w:rPr>
        <w:t>Кому</w:t>
      </w:r>
      <w:r w:rsidR="00C92FEF">
        <w:rPr>
          <w:sz w:val="24"/>
          <w:szCs w:val="24"/>
        </w:rPr>
        <w:t>__________________________________</w:t>
      </w:r>
    </w:p>
    <w:p w:rsidR="00345F61" w:rsidRPr="00345F61" w:rsidRDefault="00C92FEF" w:rsidP="00C92FEF">
      <w:pPr>
        <w:ind w:left="5670"/>
        <w:rPr>
          <w:sz w:val="24"/>
          <w:szCs w:val="24"/>
        </w:rPr>
      </w:pPr>
      <w:r>
        <w:rPr>
          <w:sz w:val="24"/>
          <w:szCs w:val="24"/>
        </w:rPr>
        <w:t>_________________________________</w:t>
      </w:r>
    </w:p>
    <w:p w:rsidR="00345F61" w:rsidRPr="00345F61" w:rsidRDefault="00345F61" w:rsidP="00345F61">
      <w:pPr>
        <w:ind w:left="5670"/>
        <w:rPr>
          <w:sz w:val="24"/>
          <w:szCs w:val="24"/>
        </w:rPr>
      </w:pPr>
      <w:r w:rsidRPr="00345F61">
        <w:rPr>
          <w:sz w:val="24"/>
          <w:szCs w:val="24"/>
        </w:rPr>
        <w:t xml:space="preserve"> от __________________________________,</w:t>
      </w:r>
    </w:p>
    <w:p w:rsidR="00345F61" w:rsidRPr="00345F61" w:rsidRDefault="00345F61" w:rsidP="00345F61">
      <w:pPr>
        <w:ind w:left="5670"/>
        <w:rPr>
          <w:sz w:val="24"/>
          <w:szCs w:val="24"/>
        </w:rPr>
      </w:pPr>
      <w:r w:rsidRPr="00345F61">
        <w:rPr>
          <w:sz w:val="24"/>
          <w:szCs w:val="24"/>
        </w:rPr>
        <w:t xml:space="preserve"> прожива</w:t>
      </w:r>
      <w:r w:rsidR="00C92FEF">
        <w:rPr>
          <w:sz w:val="24"/>
          <w:szCs w:val="24"/>
        </w:rPr>
        <w:t>ющего по адресу: ______________</w:t>
      </w:r>
      <w:r w:rsidRPr="00345F61">
        <w:rPr>
          <w:sz w:val="24"/>
          <w:szCs w:val="24"/>
        </w:rPr>
        <w:t>_____________________________________</w:t>
      </w:r>
      <w:r w:rsidR="00C92FEF">
        <w:rPr>
          <w:sz w:val="24"/>
          <w:szCs w:val="24"/>
        </w:rPr>
        <w:t>_____________________</w:t>
      </w:r>
    </w:p>
    <w:p w:rsidR="00345F61" w:rsidRDefault="00345F61" w:rsidP="00345F61">
      <w:pPr>
        <w:ind w:left="5670"/>
        <w:rPr>
          <w:sz w:val="24"/>
          <w:szCs w:val="24"/>
        </w:rPr>
      </w:pPr>
      <w:r w:rsidRPr="00345F61">
        <w:rPr>
          <w:sz w:val="24"/>
          <w:szCs w:val="24"/>
        </w:rPr>
        <w:t xml:space="preserve"> конт. </w:t>
      </w:r>
      <w:r w:rsidR="00C92FEF">
        <w:rPr>
          <w:sz w:val="24"/>
          <w:szCs w:val="24"/>
        </w:rPr>
        <w:t>телефон________________________</w:t>
      </w:r>
    </w:p>
    <w:p w:rsidR="00C92FEF" w:rsidRPr="00345F61" w:rsidRDefault="00C92FEF" w:rsidP="00345F61">
      <w:pPr>
        <w:ind w:left="5670"/>
        <w:rPr>
          <w:sz w:val="24"/>
          <w:szCs w:val="24"/>
        </w:rPr>
      </w:pPr>
    </w:p>
    <w:p w:rsidR="00345F61" w:rsidRDefault="00345F61" w:rsidP="00C92FEF">
      <w:pPr>
        <w:jc w:val="center"/>
        <w:rPr>
          <w:b/>
          <w:sz w:val="24"/>
          <w:szCs w:val="24"/>
        </w:rPr>
      </w:pPr>
      <w:r w:rsidRPr="00C92FEF">
        <w:rPr>
          <w:b/>
          <w:sz w:val="24"/>
          <w:szCs w:val="24"/>
        </w:rPr>
        <w:t>ЗАЯВЛЕНИЕ</w:t>
      </w:r>
    </w:p>
    <w:p w:rsidR="00C92FEF" w:rsidRPr="00C92FEF" w:rsidRDefault="00C92FEF" w:rsidP="00C92FEF">
      <w:pPr>
        <w:jc w:val="center"/>
        <w:rPr>
          <w:b/>
          <w:sz w:val="24"/>
          <w:szCs w:val="24"/>
        </w:rPr>
      </w:pPr>
    </w:p>
    <w:p w:rsidR="00345F61" w:rsidRPr="00345F61" w:rsidRDefault="00345F61" w:rsidP="00C92FEF">
      <w:pPr>
        <w:ind w:firstLine="851"/>
        <w:rPr>
          <w:sz w:val="24"/>
          <w:szCs w:val="24"/>
        </w:rPr>
      </w:pPr>
      <w:r w:rsidRPr="00345F61">
        <w:rPr>
          <w:sz w:val="24"/>
          <w:szCs w:val="24"/>
        </w:rPr>
        <w:t>Прошу исключить меня из числа участников приватизации жилого</w:t>
      </w:r>
      <w:r w:rsidR="00DD3C93">
        <w:rPr>
          <w:sz w:val="24"/>
          <w:szCs w:val="24"/>
        </w:rPr>
        <w:t xml:space="preserve"> </w:t>
      </w:r>
      <w:r w:rsidRPr="00345F61">
        <w:rPr>
          <w:sz w:val="24"/>
          <w:szCs w:val="24"/>
        </w:rPr>
        <w:t>помещения, расположенного по адресу: _____________</w:t>
      </w:r>
      <w:r w:rsidR="00C92FEF">
        <w:rPr>
          <w:sz w:val="24"/>
          <w:szCs w:val="24"/>
        </w:rPr>
        <w:t>_________________</w:t>
      </w:r>
      <w:r w:rsidRPr="00345F61">
        <w:rPr>
          <w:sz w:val="24"/>
          <w:szCs w:val="24"/>
        </w:rPr>
        <w:t>__________________</w:t>
      </w:r>
      <w:r w:rsidR="00C92FEF">
        <w:rPr>
          <w:sz w:val="24"/>
          <w:szCs w:val="24"/>
        </w:rPr>
        <w:t>___________</w:t>
      </w:r>
      <w:r w:rsidRPr="00345F61">
        <w:rPr>
          <w:sz w:val="24"/>
          <w:szCs w:val="24"/>
        </w:rPr>
        <w:t>,</w:t>
      </w:r>
    </w:p>
    <w:p w:rsidR="00345F61" w:rsidRPr="00345F61" w:rsidRDefault="00345F61" w:rsidP="00345F61">
      <w:pPr>
        <w:rPr>
          <w:sz w:val="24"/>
          <w:szCs w:val="24"/>
        </w:rPr>
      </w:pPr>
      <w:r w:rsidRPr="00345F61">
        <w:rPr>
          <w:sz w:val="24"/>
          <w:szCs w:val="24"/>
        </w:rPr>
        <w:t>______________________________________________________________</w:t>
      </w:r>
      <w:r w:rsidR="00C92FEF">
        <w:rPr>
          <w:sz w:val="24"/>
          <w:szCs w:val="24"/>
        </w:rPr>
        <w:t>_________________</w:t>
      </w:r>
      <w:r w:rsidRPr="00345F61">
        <w:rPr>
          <w:sz w:val="24"/>
          <w:szCs w:val="24"/>
        </w:rPr>
        <w:t>____</w:t>
      </w:r>
    </w:p>
    <w:p w:rsidR="00345F61" w:rsidRDefault="00345F61" w:rsidP="00345F61">
      <w:pPr>
        <w:rPr>
          <w:sz w:val="24"/>
          <w:szCs w:val="24"/>
        </w:rPr>
      </w:pPr>
      <w:r w:rsidRPr="00345F61">
        <w:rPr>
          <w:sz w:val="24"/>
          <w:szCs w:val="24"/>
        </w:rPr>
        <w:t>__________________________________________________________________</w:t>
      </w:r>
      <w:r w:rsidR="00C92FEF">
        <w:rPr>
          <w:sz w:val="24"/>
          <w:szCs w:val="24"/>
        </w:rPr>
        <w:t>_________________</w:t>
      </w:r>
      <w:r w:rsidRPr="00345F61">
        <w:rPr>
          <w:sz w:val="24"/>
          <w:szCs w:val="24"/>
        </w:rPr>
        <w:t>.</w:t>
      </w:r>
    </w:p>
    <w:p w:rsidR="00C92FEF" w:rsidRDefault="00C92FEF" w:rsidP="00345F61">
      <w:pPr>
        <w:rPr>
          <w:sz w:val="24"/>
          <w:szCs w:val="24"/>
        </w:rPr>
      </w:pPr>
    </w:p>
    <w:p w:rsidR="00C92FEF" w:rsidRPr="00345F61" w:rsidRDefault="00C92FEF" w:rsidP="00345F61">
      <w:pPr>
        <w:rPr>
          <w:sz w:val="24"/>
          <w:szCs w:val="24"/>
        </w:rPr>
      </w:pPr>
    </w:p>
    <w:p w:rsidR="00345F61" w:rsidRPr="00345F61" w:rsidRDefault="00345F61" w:rsidP="00345F61">
      <w:pPr>
        <w:rPr>
          <w:sz w:val="24"/>
          <w:szCs w:val="24"/>
        </w:rPr>
      </w:pPr>
      <w:r w:rsidRPr="00345F61">
        <w:rPr>
          <w:sz w:val="24"/>
          <w:szCs w:val="24"/>
        </w:rPr>
        <w:t>____________</w:t>
      </w:r>
      <w:r w:rsidR="00C92FEF">
        <w:rPr>
          <w:sz w:val="24"/>
          <w:szCs w:val="24"/>
        </w:rPr>
        <w:tab/>
      </w:r>
      <w:r w:rsidR="00C92FEF">
        <w:rPr>
          <w:sz w:val="24"/>
          <w:szCs w:val="24"/>
        </w:rPr>
        <w:tab/>
      </w:r>
      <w:r w:rsidRPr="00345F61">
        <w:rPr>
          <w:sz w:val="24"/>
          <w:szCs w:val="24"/>
        </w:rPr>
        <w:t xml:space="preserve"> ____________ </w:t>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_____________________</w:t>
      </w:r>
    </w:p>
    <w:p w:rsidR="00345F61" w:rsidRPr="00345F61" w:rsidRDefault="00345F61" w:rsidP="00345F61">
      <w:pPr>
        <w:rPr>
          <w:sz w:val="24"/>
          <w:szCs w:val="24"/>
        </w:rPr>
      </w:pPr>
      <w:r w:rsidRPr="00345F61">
        <w:rPr>
          <w:sz w:val="24"/>
          <w:szCs w:val="24"/>
        </w:rPr>
        <w:t xml:space="preserve"> (дата) </w:t>
      </w:r>
      <w:r w:rsidR="00C92FEF">
        <w:rPr>
          <w:sz w:val="24"/>
          <w:szCs w:val="24"/>
        </w:rPr>
        <w:tab/>
      </w:r>
      <w:r w:rsidR="00C92FEF">
        <w:rPr>
          <w:sz w:val="24"/>
          <w:szCs w:val="24"/>
        </w:rPr>
        <w:tab/>
      </w:r>
      <w:r w:rsidR="00C92FEF">
        <w:rPr>
          <w:sz w:val="24"/>
          <w:szCs w:val="24"/>
        </w:rPr>
        <w:tab/>
      </w:r>
      <w:r w:rsidRPr="00345F61">
        <w:rPr>
          <w:sz w:val="24"/>
          <w:szCs w:val="24"/>
        </w:rPr>
        <w:t xml:space="preserve">(личная подпись) </w:t>
      </w:r>
      <w:r w:rsidR="00C92FEF">
        <w:rPr>
          <w:sz w:val="24"/>
          <w:szCs w:val="24"/>
        </w:rPr>
        <w:tab/>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(ФИО)</w:t>
      </w:r>
    </w:p>
    <w:p w:rsidR="00C92FEF" w:rsidRDefault="00C92FEF" w:rsidP="00345F61">
      <w:pPr>
        <w:rPr>
          <w:sz w:val="24"/>
          <w:szCs w:val="24"/>
        </w:rPr>
      </w:pPr>
    </w:p>
    <w:p w:rsidR="00C92FEF" w:rsidRDefault="00C92FEF" w:rsidP="00345F61">
      <w:pPr>
        <w:rPr>
          <w:sz w:val="24"/>
          <w:szCs w:val="24"/>
        </w:rPr>
      </w:pPr>
    </w:p>
    <w:p w:rsidR="00345F61" w:rsidRDefault="00345F61" w:rsidP="00C92FEF">
      <w:pPr>
        <w:ind w:firstLine="851"/>
        <w:rPr>
          <w:sz w:val="24"/>
          <w:szCs w:val="24"/>
        </w:rPr>
      </w:pPr>
      <w:r w:rsidRPr="00345F61">
        <w:rPr>
          <w:sz w:val="24"/>
          <w:szCs w:val="24"/>
        </w:rPr>
        <w:t>Подпись заявителя удостоверяю:</w:t>
      </w:r>
    </w:p>
    <w:p w:rsidR="00C92FEF" w:rsidRPr="00345F61" w:rsidRDefault="00C92FEF" w:rsidP="00C92FEF">
      <w:pPr>
        <w:ind w:firstLine="851"/>
        <w:rPr>
          <w:sz w:val="24"/>
          <w:szCs w:val="24"/>
        </w:rPr>
      </w:pPr>
    </w:p>
    <w:p w:rsidR="00345F61" w:rsidRPr="00345F61" w:rsidRDefault="00345F61" w:rsidP="00345F61">
      <w:pPr>
        <w:rPr>
          <w:sz w:val="24"/>
          <w:szCs w:val="24"/>
        </w:rPr>
      </w:pPr>
      <w:r w:rsidRPr="00345F61">
        <w:rPr>
          <w:sz w:val="24"/>
          <w:szCs w:val="24"/>
        </w:rPr>
        <w:t xml:space="preserve">___________________________ </w:t>
      </w:r>
      <w:r w:rsidR="00C92FEF">
        <w:rPr>
          <w:sz w:val="24"/>
          <w:szCs w:val="24"/>
        </w:rPr>
        <w:tab/>
      </w:r>
      <w:r w:rsidR="00C92FEF">
        <w:rPr>
          <w:sz w:val="24"/>
          <w:szCs w:val="24"/>
        </w:rPr>
        <w:tab/>
      </w:r>
      <w:r w:rsidRPr="00345F61">
        <w:rPr>
          <w:sz w:val="24"/>
          <w:szCs w:val="24"/>
        </w:rPr>
        <w:t>_______________________________________</w:t>
      </w:r>
      <w:r w:rsidR="00C92FEF">
        <w:rPr>
          <w:sz w:val="24"/>
          <w:szCs w:val="24"/>
        </w:rPr>
        <w:t>_________</w:t>
      </w:r>
    </w:p>
    <w:p w:rsidR="00345F61" w:rsidRPr="00DD3C93" w:rsidRDefault="00345F61" w:rsidP="00345F61">
      <w:pPr>
        <w:rPr>
          <w:sz w:val="22"/>
          <w:szCs w:val="22"/>
        </w:rPr>
      </w:pPr>
      <w:r w:rsidRPr="00DD3C93">
        <w:rPr>
          <w:sz w:val="22"/>
          <w:szCs w:val="22"/>
        </w:rPr>
        <w:t xml:space="preserve">(должностное лицо) </w:t>
      </w:r>
      <w:r w:rsidR="00C92FEF" w:rsidRPr="00DD3C93">
        <w:rPr>
          <w:sz w:val="22"/>
          <w:szCs w:val="22"/>
        </w:rPr>
        <w:tab/>
      </w:r>
      <w:r w:rsidR="00C92FEF" w:rsidRPr="00DD3C93">
        <w:rPr>
          <w:sz w:val="22"/>
          <w:szCs w:val="22"/>
        </w:rPr>
        <w:tab/>
      </w:r>
      <w:r w:rsidR="00C92FEF" w:rsidRPr="00DD3C93">
        <w:rPr>
          <w:sz w:val="22"/>
          <w:szCs w:val="22"/>
        </w:rPr>
        <w:tab/>
      </w:r>
      <w:r w:rsidR="00C92FEF" w:rsidRPr="00DD3C93">
        <w:rPr>
          <w:sz w:val="22"/>
          <w:szCs w:val="22"/>
        </w:rPr>
        <w:tab/>
      </w:r>
      <w:r w:rsidRPr="00DD3C93">
        <w:rPr>
          <w:sz w:val="22"/>
          <w:szCs w:val="22"/>
        </w:rPr>
        <w:t xml:space="preserve">(личная подпись) </w:t>
      </w:r>
      <w:r w:rsidR="00C92FEF" w:rsidRPr="00DD3C93">
        <w:rPr>
          <w:sz w:val="22"/>
          <w:szCs w:val="22"/>
        </w:rPr>
        <w:tab/>
      </w:r>
      <w:r w:rsidR="00C92FEF" w:rsidRPr="00DD3C93">
        <w:rPr>
          <w:sz w:val="22"/>
          <w:szCs w:val="22"/>
        </w:rPr>
        <w:tab/>
      </w:r>
      <w:r w:rsidR="00C92FEF" w:rsidRPr="00DD3C93">
        <w:rPr>
          <w:sz w:val="22"/>
          <w:szCs w:val="22"/>
        </w:rPr>
        <w:tab/>
      </w:r>
      <w:r w:rsidRPr="00DD3C93">
        <w:rPr>
          <w:sz w:val="22"/>
          <w:szCs w:val="22"/>
        </w:rPr>
        <w:t>(инициалы, фамилия)</w:t>
      </w:r>
    </w:p>
    <w:p w:rsidR="00C92FEF" w:rsidRPr="00DD3C93" w:rsidRDefault="00C92FEF" w:rsidP="00345F61">
      <w:pPr>
        <w:rPr>
          <w:sz w:val="22"/>
          <w:szCs w:val="22"/>
        </w:rPr>
      </w:pPr>
    </w:p>
    <w:p w:rsidR="00C92FEF" w:rsidRPr="00DD3C93" w:rsidRDefault="00C92FEF" w:rsidP="00345F61">
      <w:pPr>
        <w:rPr>
          <w:sz w:val="22"/>
          <w:szCs w:val="22"/>
        </w:rPr>
      </w:pPr>
    </w:p>
    <w:p w:rsidR="00345F61" w:rsidRPr="00345F61" w:rsidRDefault="00345F61" w:rsidP="00C92FEF">
      <w:pPr>
        <w:jc w:val="right"/>
        <w:rPr>
          <w:sz w:val="24"/>
          <w:szCs w:val="24"/>
        </w:rPr>
      </w:pPr>
      <w:r w:rsidRPr="00345F61">
        <w:rPr>
          <w:sz w:val="24"/>
          <w:szCs w:val="24"/>
        </w:rPr>
        <w:t>______________________________</w:t>
      </w:r>
    </w:p>
    <w:p w:rsidR="00345F61" w:rsidRPr="00345F61" w:rsidRDefault="00345F61" w:rsidP="00C92FEF">
      <w:pPr>
        <w:jc w:val="right"/>
        <w:rPr>
          <w:sz w:val="24"/>
          <w:szCs w:val="24"/>
        </w:rPr>
      </w:pPr>
      <w:r w:rsidRPr="00345F61">
        <w:rPr>
          <w:sz w:val="24"/>
          <w:szCs w:val="24"/>
        </w:rPr>
        <w:t xml:space="preserve"> (дата)</w:t>
      </w:r>
    </w:p>
    <w:p w:rsidR="00C92FEF" w:rsidRDefault="00C92FEF" w:rsidP="00345F61">
      <w:pPr>
        <w:rPr>
          <w:sz w:val="24"/>
          <w:szCs w:val="24"/>
        </w:rPr>
      </w:pPr>
    </w:p>
    <w:p w:rsidR="00C92FEF" w:rsidRDefault="00C92FEF" w:rsidP="00345F61">
      <w:pPr>
        <w:rPr>
          <w:sz w:val="24"/>
          <w:szCs w:val="24"/>
        </w:rPr>
      </w:pPr>
    </w:p>
    <w:p w:rsidR="00C92FEF" w:rsidRDefault="00C92FEF" w:rsidP="00345F61">
      <w:pPr>
        <w:rPr>
          <w:sz w:val="24"/>
          <w:szCs w:val="24"/>
        </w:rPr>
      </w:pPr>
    </w:p>
    <w:p w:rsidR="00C92FEF" w:rsidRDefault="00C92FEF" w:rsidP="00345F61">
      <w:pPr>
        <w:rPr>
          <w:sz w:val="24"/>
          <w:szCs w:val="24"/>
        </w:rPr>
      </w:pPr>
    </w:p>
    <w:p w:rsidR="00C92FEF" w:rsidRDefault="00C92FEF" w:rsidP="00345F61">
      <w:pPr>
        <w:rPr>
          <w:sz w:val="24"/>
          <w:szCs w:val="24"/>
        </w:rPr>
      </w:pPr>
      <w:r>
        <w:rPr>
          <w:sz w:val="24"/>
          <w:szCs w:val="24"/>
        </w:rPr>
        <w:br w:type="page"/>
      </w:r>
    </w:p>
    <w:p w:rsidR="00C92FEF" w:rsidRPr="00C87613" w:rsidRDefault="00DD3C93" w:rsidP="00C92FEF">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C92FEF">
        <w:rPr>
          <w:rFonts w:eastAsia="Times New Roman"/>
          <w:sz w:val="24"/>
          <w:szCs w:val="24"/>
          <w:lang w:eastAsia="ar-SA"/>
        </w:rPr>
        <w:t>6</w:t>
      </w:r>
    </w:p>
    <w:p w:rsidR="00C92FEF" w:rsidRDefault="00C92FEF" w:rsidP="00C92FE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w:t>
      </w:r>
      <w:r w:rsidR="00DD3C93">
        <w:rPr>
          <w:rFonts w:eastAsia="Times New Roman"/>
          <w:sz w:val="24"/>
          <w:szCs w:val="24"/>
        </w:rPr>
        <w:t>Зиминское сельское поселение</w:t>
      </w:r>
    </w:p>
    <w:p w:rsidR="00C92FEF" w:rsidRDefault="00C92FEF" w:rsidP="00C92FEF">
      <w:pPr>
        <w:keepNext/>
        <w:ind w:left="5670"/>
        <w:jc w:val="both"/>
        <w:outlineLvl w:val="0"/>
        <w:rPr>
          <w:rFonts w:eastAsia="Times New Roman"/>
          <w:sz w:val="24"/>
          <w:szCs w:val="24"/>
        </w:rPr>
      </w:pPr>
    </w:p>
    <w:p w:rsidR="00C92FEF" w:rsidRDefault="00C92FEF" w:rsidP="00C92FEF">
      <w:pPr>
        <w:keepNext/>
        <w:ind w:left="5670"/>
        <w:jc w:val="both"/>
        <w:outlineLvl w:val="0"/>
        <w:rPr>
          <w:rFonts w:eastAsia="Times New Roman"/>
          <w:sz w:val="24"/>
          <w:szCs w:val="24"/>
        </w:rPr>
      </w:pPr>
    </w:p>
    <w:p w:rsidR="00C92FEF" w:rsidRDefault="00C92FEF" w:rsidP="00C92FEF">
      <w:pPr>
        <w:keepNext/>
        <w:ind w:left="5670"/>
        <w:jc w:val="both"/>
        <w:outlineLvl w:val="0"/>
        <w:rPr>
          <w:rFonts w:eastAsia="Times New Roman"/>
          <w:sz w:val="24"/>
          <w:szCs w:val="24"/>
        </w:rPr>
      </w:pPr>
    </w:p>
    <w:p w:rsidR="00C92FEF" w:rsidRDefault="00DD3C93" w:rsidP="00C92FEF">
      <w:pPr>
        <w:ind w:left="4820"/>
        <w:rPr>
          <w:sz w:val="24"/>
          <w:szCs w:val="24"/>
        </w:rPr>
      </w:pPr>
      <w:r>
        <w:rPr>
          <w:i/>
          <w:sz w:val="24"/>
          <w:szCs w:val="24"/>
        </w:rPr>
        <w:t xml:space="preserve">     </w:t>
      </w:r>
      <w:r w:rsidR="00C92FEF" w:rsidRPr="00C92FEF">
        <w:rPr>
          <w:i/>
          <w:sz w:val="24"/>
          <w:szCs w:val="24"/>
        </w:rPr>
        <w:t>Кому</w:t>
      </w:r>
      <w:r w:rsidR="00C92FEF">
        <w:rPr>
          <w:sz w:val="24"/>
          <w:szCs w:val="24"/>
        </w:rPr>
        <w:t>__________________________________</w:t>
      </w:r>
    </w:p>
    <w:p w:rsidR="00C92FEF" w:rsidRPr="00345F61" w:rsidRDefault="00C92FEF" w:rsidP="00C92FEF">
      <w:pPr>
        <w:ind w:left="5670"/>
        <w:rPr>
          <w:sz w:val="24"/>
          <w:szCs w:val="24"/>
        </w:rPr>
      </w:pPr>
      <w:r>
        <w:rPr>
          <w:sz w:val="24"/>
          <w:szCs w:val="24"/>
        </w:rPr>
        <w:t>_________________________________</w:t>
      </w:r>
    </w:p>
    <w:p w:rsidR="00C92FEF" w:rsidRPr="00345F61" w:rsidRDefault="00C92FEF" w:rsidP="00C92FEF">
      <w:pPr>
        <w:ind w:left="5670"/>
        <w:rPr>
          <w:sz w:val="24"/>
          <w:szCs w:val="24"/>
        </w:rPr>
      </w:pPr>
      <w:r w:rsidRPr="00345F61">
        <w:rPr>
          <w:sz w:val="24"/>
          <w:szCs w:val="24"/>
        </w:rPr>
        <w:t xml:space="preserve"> от __________________________________,</w:t>
      </w:r>
    </w:p>
    <w:p w:rsidR="00C92FEF" w:rsidRDefault="00C92FEF" w:rsidP="00C92FEF">
      <w:pPr>
        <w:ind w:left="5670"/>
        <w:rPr>
          <w:sz w:val="24"/>
          <w:szCs w:val="24"/>
        </w:rPr>
      </w:pPr>
      <w:r w:rsidRPr="00345F61">
        <w:rPr>
          <w:sz w:val="24"/>
          <w:szCs w:val="24"/>
        </w:rPr>
        <w:t xml:space="preserve"> прожива</w:t>
      </w:r>
      <w:r>
        <w:rPr>
          <w:sz w:val="24"/>
          <w:szCs w:val="24"/>
        </w:rPr>
        <w:t>ющего по адресу: ______________</w:t>
      </w:r>
      <w:r w:rsidRPr="00345F61">
        <w:rPr>
          <w:sz w:val="24"/>
          <w:szCs w:val="24"/>
        </w:rPr>
        <w:t>_____________________________________</w:t>
      </w:r>
      <w:r>
        <w:rPr>
          <w:sz w:val="24"/>
          <w:szCs w:val="24"/>
        </w:rPr>
        <w:t>_____________________</w:t>
      </w:r>
    </w:p>
    <w:p w:rsidR="00C92FEF" w:rsidRPr="00345F61" w:rsidRDefault="00C92FEF" w:rsidP="00C92FEF">
      <w:pPr>
        <w:ind w:left="5670"/>
        <w:rPr>
          <w:sz w:val="24"/>
          <w:szCs w:val="24"/>
        </w:rPr>
      </w:pPr>
      <w:r w:rsidRPr="00C92FEF">
        <w:rPr>
          <w:sz w:val="24"/>
          <w:szCs w:val="24"/>
        </w:rPr>
        <w:t>конт. телефон________________________</w:t>
      </w:r>
    </w:p>
    <w:p w:rsidR="00C92FEF" w:rsidRDefault="00C92FEF" w:rsidP="00C92FEF">
      <w:pPr>
        <w:jc w:val="center"/>
        <w:rPr>
          <w:b/>
          <w:sz w:val="24"/>
          <w:szCs w:val="24"/>
        </w:rPr>
      </w:pPr>
    </w:p>
    <w:p w:rsidR="00345F61" w:rsidRDefault="00345F61" w:rsidP="00C92FEF">
      <w:pPr>
        <w:jc w:val="center"/>
        <w:rPr>
          <w:b/>
          <w:sz w:val="24"/>
          <w:szCs w:val="24"/>
        </w:rPr>
      </w:pPr>
      <w:r w:rsidRPr="00C92FEF">
        <w:rPr>
          <w:b/>
          <w:sz w:val="24"/>
          <w:szCs w:val="24"/>
        </w:rPr>
        <w:t>ЗАЯВЛЕНИЕ</w:t>
      </w:r>
    </w:p>
    <w:p w:rsidR="00C92FEF" w:rsidRPr="00C92FEF" w:rsidRDefault="00C92FEF" w:rsidP="00C92FEF">
      <w:pPr>
        <w:jc w:val="center"/>
        <w:rPr>
          <w:b/>
          <w:sz w:val="24"/>
          <w:szCs w:val="24"/>
        </w:rPr>
      </w:pPr>
    </w:p>
    <w:p w:rsidR="00345F61" w:rsidRPr="00345F61" w:rsidRDefault="00345F61" w:rsidP="00C92FEF">
      <w:pPr>
        <w:ind w:firstLine="851"/>
        <w:jc w:val="both"/>
        <w:rPr>
          <w:sz w:val="24"/>
          <w:szCs w:val="24"/>
        </w:rPr>
      </w:pPr>
      <w:r w:rsidRPr="00345F61">
        <w:rPr>
          <w:sz w:val="24"/>
          <w:szCs w:val="24"/>
        </w:rPr>
        <w:t>Прошу исключить меня из числа участников приватизации жилого</w:t>
      </w:r>
      <w:r w:rsidR="00DD3C93">
        <w:rPr>
          <w:sz w:val="24"/>
          <w:szCs w:val="24"/>
        </w:rPr>
        <w:t xml:space="preserve"> </w:t>
      </w:r>
      <w:r w:rsidRPr="00345F61">
        <w:rPr>
          <w:sz w:val="24"/>
          <w:szCs w:val="24"/>
        </w:rPr>
        <w:t>помещения, расположенного по адресу: ___________________________</w:t>
      </w:r>
      <w:r w:rsidR="00C92FEF">
        <w:rPr>
          <w:sz w:val="24"/>
          <w:szCs w:val="24"/>
        </w:rPr>
        <w:t>___________________________</w:t>
      </w:r>
      <w:r w:rsidRPr="00345F61">
        <w:rPr>
          <w:sz w:val="24"/>
          <w:szCs w:val="24"/>
        </w:rPr>
        <w:t>_____</w:t>
      </w:r>
    </w:p>
    <w:p w:rsidR="00345F61" w:rsidRPr="00345F61" w:rsidRDefault="00C92FEF" w:rsidP="00C92FEF">
      <w:pPr>
        <w:jc w:val="both"/>
        <w:rPr>
          <w:sz w:val="24"/>
          <w:szCs w:val="24"/>
        </w:rPr>
      </w:pPr>
      <w:r>
        <w:rPr>
          <w:sz w:val="24"/>
          <w:szCs w:val="24"/>
        </w:rPr>
        <w:t>_________________</w:t>
      </w:r>
      <w:r w:rsidR="00345F61" w:rsidRPr="00345F61">
        <w:rPr>
          <w:sz w:val="24"/>
          <w:szCs w:val="24"/>
        </w:rPr>
        <w:t>__________________________________________________________________</w:t>
      </w:r>
    </w:p>
    <w:p w:rsidR="00345F61" w:rsidRDefault="00C92FEF" w:rsidP="00C92FEF">
      <w:pPr>
        <w:jc w:val="both"/>
        <w:rPr>
          <w:sz w:val="24"/>
          <w:szCs w:val="24"/>
        </w:rPr>
      </w:pPr>
      <w:r>
        <w:rPr>
          <w:sz w:val="24"/>
          <w:szCs w:val="24"/>
        </w:rPr>
        <w:t>_________</w:t>
      </w:r>
      <w:r w:rsidR="00345F61" w:rsidRPr="00345F61">
        <w:rPr>
          <w:sz w:val="24"/>
          <w:szCs w:val="24"/>
        </w:rPr>
        <w:t>_____________________________________</w:t>
      </w:r>
      <w:r>
        <w:rPr>
          <w:sz w:val="24"/>
          <w:szCs w:val="24"/>
        </w:rPr>
        <w:t>__________________</w:t>
      </w:r>
      <w:r w:rsidR="00345F61" w:rsidRPr="00345F61">
        <w:rPr>
          <w:sz w:val="24"/>
          <w:szCs w:val="24"/>
        </w:rPr>
        <w:t>, с согласия родителей.</w:t>
      </w:r>
    </w:p>
    <w:p w:rsidR="00C92FEF" w:rsidRDefault="00C92FEF" w:rsidP="00C92FEF">
      <w:pPr>
        <w:jc w:val="both"/>
        <w:rPr>
          <w:sz w:val="24"/>
          <w:szCs w:val="24"/>
        </w:rPr>
      </w:pPr>
    </w:p>
    <w:p w:rsidR="00C92FEF" w:rsidRPr="00345F61" w:rsidRDefault="00C92FEF" w:rsidP="00C92FEF">
      <w:pPr>
        <w:jc w:val="both"/>
        <w:rPr>
          <w:sz w:val="24"/>
          <w:szCs w:val="24"/>
        </w:rPr>
      </w:pPr>
    </w:p>
    <w:p w:rsidR="00345F61" w:rsidRPr="00345F61" w:rsidRDefault="00345F61" w:rsidP="00345F61">
      <w:pPr>
        <w:rPr>
          <w:sz w:val="24"/>
          <w:szCs w:val="24"/>
        </w:rPr>
      </w:pPr>
      <w:r w:rsidRPr="00345F61">
        <w:rPr>
          <w:sz w:val="24"/>
          <w:szCs w:val="24"/>
        </w:rPr>
        <w:t>____________</w:t>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 xml:space="preserve"> ____________ </w:t>
      </w:r>
      <w:r w:rsidR="00C92FEF">
        <w:rPr>
          <w:sz w:val="24"/>
          <w:szCs w:val="24"/>
        </w:rPr>
        <w:tab/>
      </w:r>
      <w:r w:rsidR="00C92FEF">
        <w:rPr>
          <w:sz w:val="24"/>
          <w:szCs w:val="24"/>
        </w:rPr>
        <w:tab/>
      </w:r>
      <w:r w:rsidRPr="00345F61">
        <w:rPr>
          <w:sz w:val="24"/>
          <w:szCs w:val="24"/>
        </w:rPr>
        <w:t>_____________________</w:t>
      </w:r>
    </w:p>
    <w:p w:rsidR="00345F61" w:rsidRPr="00345F61" w:rsidRDefault="00345F61" w:rsidP="00345F61">
      <w:pPr>
        <w:rPr>
          <w:sz w:val="24"/>
          <w:szCs w:val="24"/>
        </w:rPr>
      </w:pPr>
      <w:r w:rsidRPr="00345F61">
        <w:rPr>
          <w:sz w:val="24"/>
          <w:szCs w:val="24"/>
        </w:rPr>
        <w:t xml:space="preserve"> (дата) </w:t>
      </w:r>
      <w:r w:rsidR="00C92FEF">
        <w:rPr>
          <w:sz w:val="24"/>
          <w:szCs w:val="24"/>
        </w:rPr>
        <w:tab/>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 xml:space="preserve">(личная подпись) </w:t>
      </w:r>
      <w:r w:rsidR="00C92FEF">
        <w:rPr>
          <w:sz w:val="24"/>
          <w:szCs w:val="24"/>
        </w:rPr>
        <w:tab/>
      </w:r>
      <w:r w:rsidR="00C92FEF">
        <w:rPr>
          <w:sz w:val="24"/>
          <w:szCs w:val="24"/>
        </w:rPr>
        <w:tab/>
      </w:r>
      <w:r w:rsidR="00C92FEF">
        <w:rPr>
          <w:sz w:val="24"/>
          <w:szCs w:val="24"/>
        </w:rPr>
        <w:tab/>
      </w:r>
      <w:r w:rsidRPr="00345F61">
        <w:rPr>
          <w:sz w:val="24"/>
          <w:szCs w:val="24"/>
        </w:rPr>
        <w:t>(ФИО)</w:t>
      </w:r>
    </w:p>
    <w:p w:rsidR="00C92FEF" w:rsidRDefault="00C92FEF" w:rsidP="00345F61">
      <w:pPr>
        <w:rPr>
          <w:sz w:val="24"/>
          <w:szCs w:val="24"/>
        </w:rPr>
      </w:pPr>
    </w:p>
    <w:p w:rsidR="00345F61" w:rsidRPr="00345F61" w:rsidRDefault="00345F61" w:rsidP="00345F61">
      <w:pPr>
        <w:rPr>
          <w:sz w:val="24"/>
          <w:szCs w:val="24"/>
        </w:rPr>
      </w:pPr>
      <w:r w:rsidRPr="00345F61">
        <w:rPr>
          <w:sz w:val="24"/>
          <w:szCs w:val="24"/>
        </w:rPr>
        <w:t xml:space="preserve">Подписи родителей:____________ </w:t>
      </w:r>
      <w:r w:rsidR="00C92FEF">
        <w:rPr>
          <w:sz w:val="24"/>
          <w:szCs w:val="24"/>
        </w:rPr>
        <w:tab/>
      </w:r>
      <w:r w:rsidR="00C92FEF">
        <w:rPr>
          <w:sz w:val="24"/>
          <w:szCs w:val="24"/>
        </w:rPr>
        <w:tab/>
      </w:r>
      <w:r w:rsidRPr="00345F61">
        <w:rPr>
          <w:sz w:val="24"/>
          <w:szCs w:val="24"/>
        </w:rPr>
        <w:t>_____________________</w:t>
      </w:r>
    </w:p>
    <w:p w:rsidR="00345F61" w:rsidRPr="00345F61" w:rsidRDefault="00C92FEF" w:rsidP="00345F61">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345F61" w:rsidRPr="00345F61">
        <w:rPr>
          <w:sz w:val="24"/>
          <w:szCs w:val="24"/>
        </w:rPr>
        <w:t xml:space="preserve">(личная подпись) </w:t>
      </w:r>
      <w:r>
        <w:rPr>
          <w:sz w:val="24"/>
          <w:szCs w:val="24"/>
        </w:rPr>
        <w:tab/>
      </w:r>
      <w:r>
        <w:rPr>
          <w:sz w:val="24"/>
          <w:szCs w:val="24"/>
        </w:rPr>
        <w:tab/>
      </w:r>
      <w:r>
        <w:rPr>
          <w:sz w:val="24"/>
          <w:szCs w:val="24"/>
        </w:rPr>
        <w:tab/>
      </w:r>
      <w:r w:rsidR="00345F61" w:rsidRPr="00345F61">
        <w:rPr>
          <w:sz w:val="24"/>
          <w:szCs w:val="24"/>
        </w:rPr>
        <w:t>(ФИО)</w:t>
      </w:r>
    </w:p>
    <w:p w:rsidR="00C92FEF" w:rsidRPr="00345F61" w:rsidRDefault="00C92FEF" w:rsidP="00C92FEF">
      <w:pPr>
        <w:rPr>
          <w:sz w:val="24"/>
          <w:szCs w:val="24"/>
        </w:rPr>
      </w:pPr>
    </w:p>
    <w:p w:rsidR="00C92FEF" w:rsidRPr="00345F61" w:rsidRDefault="00C92FEF" w:rsidP="00C92FEF">
      <w:pPr>
        <w:rPr>
          <w:sz w:val="24"/>
          <w:szCs w:val="24"/>
        </w:rPr>
      </w:pPr>
      <w:r w:rsidRPr="00345F61">
        <w:rPr>
          <w:sz w:val="24"/>
          <w:szCs w:val="24"/>
        </w:rPr>
        <w:t>____________</w:t>
      </w:r>
      <w:r>
        <w:rPr>
          <w:sz w:val="24"/>
          <w:szCs w:val="24"/>
        </w:rPr>
        <w:tab/>
      </w:r>
      <w:r>
        <w:rPr>
          <w:sz w:val="24"/>
          <w:szCs w:val="24"/>
        </w:rPr>
        <w:tab/>
      </w:r>
      <w:r w:rsidRPr="00345F61">
        <w:rPr>
          <w:sz w:val="24"/>
          <w:szCs w:val="24"/>
        </w:rPr>
        <w:t xml:space="preserve"> ____________ </w:t>
      </w:r>
      <w:r>
        <w:rPr>
          <w:sz w:val="24"/>
          <w:szCs w:val="24"/>
        </w:rPr>
        <w:tab/>
      </w:r>
      <w:r>
        <w:rPr>
          <w:sz w:val="24"/>
          <w:szCs w:val="24"/>
        </w:rPr>
        <w:tab/>
      </w:r>
      <w:r>
        <w:rPr>
          <w:sz w:val="24"/>
          <w:szCs w:val="24"/>
        </w:rPr>
        <w:tab/>
      </w:r>
      <w:r>
        <w:rPr>
          <w:sz w:val="24"/>
          <w:szCs w:val="24"/>
        </w:rPr>
        <w:tab/>
      </w:r>
      <w:r w:rsidRPr="00345F61">
        <w:rPr>
          <w:sz w:val="24"/>
          <w:szCs w:val="24"/>
        </w:rPr>
        <w:t>_____________________</w:t>
      </w:r>
    </w:p>
    <w:p w:rsidR="00C92FEF" w:rsidRPr="00345F61" w:rsidRDefault="00C92FEF" w:rsidP="00C92FEF">
      <w:pPr>
        <w:rPr>
          <w:sz w:val="24"/>
          <w:szCs w:val="24"/>
        </w:rPr>
      </w:pPr>
      <w:r w:rsidRPr="00345F61">
        <w:rPr>
          <w:sz w:val="24"/>
          <w:szCs w:val="24"/>
        </w:rPr>
        <w:t xml:space="preserve"> (дата) </w:t>
      </w:r>
      <w:r>
        <w:rPr>
          <w:sz w:val="24"/>
          <w:szCs w:val="24"/>
        </w:rPr>
        <w:tab/>
      </w:r>
      <w:r>
        <w:rPr>
          <w:sz w:val="24"/>
          <w:szCs w:val="24"/>
        </w:rPr>
        <w:tab/>
      </w:r>
      <w:r>
        <w:rPr>
          <w:sz w:val="24"/>
          <w:szCs w:val="24"/>
        </w:rPr>
        <w:tab/>
      </w:r>
      <w:r w:rsidRPr="00345F61">
        <w:rPr>
          <w:sz w:val="24"/>
          <w:szCs w:val="24"/>
        </w:rPr>
        <w:t xml:space="preserve">(личная подпись) </w:t>
      </w:r>
      <w:r>
        <w:rPr>
          <w:sz w:val="24"/>
          <w:szCs w:val="24"/>
        </w:rPr>
        <w:tab/>
      </w:r>
      <w:r>
        <w:rPr>
          <w:sz w:val="24"/>
          <w:szCs w:val="24"/>
        </w:rPr>
        <w:tab/>
      </w:r>
      <w:r>
        <w:rPr>
          <w:sz w:val="24"/>
          <w:szCs w:val="24"/>
        </w:rPr>
        <w:tab/>
      </w:r>
      <w:r>
        <w:rPr>
          <w:sz w:val="24"/>
          <w:szCs w:val="24"/>
        </w:rPr>
        <w:tab/>
      </w:r>
      <w:r>
        <w:rPr>
          <w:sz w:val="24"/>
          <w:szCs w:val="24"/>
        </w:rPr>
        <w:tab/>
      </w:r>
      <w:r w:rsidRPr="00345F61">
        <w:rPr>
          <w:sz w:val="24"/>
          <w:szCs w:val="24"/>
        </w:rPr>
        <w:t>(ФИО)</w:t>
      </w:r>
    </w:p>
    <w:p w:rsidR="00C92FEF" w:rsidRDefault="00C92FEF" w:rsidP="00C92FEF">
      <w:pPr>
        <w:rPr>
          <w:sz w:val="24"/>
          <w:szCs w:val="24"/>
        </w:rPr>
      </w:pPr>
    </w:p>
    <w:p w:rsidR="00C92FEF" w:rsidRDefault="00C92FEF" w:rsidP="00C92FEF">
      <w:pPr>
        <w:rPr>
          <w:sz w:val="24"/>
          <w:szCs w:val="24"/>
        </w:rPr>
      </w:pPr>
    </w:p>
    <w:p w:rsidR="00C92FEF" w:rsidRDefault="00C92FEF" w:rsidP="00C92FEF">
      <w:pPr>
        <w:ind w:firstLine="851"/>
        <w:rPr>
          <w:sz w:val="24"/>
          <w:szCs w:val="24"/>
        </w:rPr>
      </w:pPr>
      <w:r w:rsidRPr="00345F61">
        <w:rPr>
          <w:sz w:val="24"/>
          <w:szCs w:val="24"/>
        </w:rPr>
        <w:t>Подпись заявителя удостоверяю:</w:t>
      </w:r>
    </w:p>
    <w:p w:rsidR="00C92FEF" w:rsidRPr="00345F61" w:rsidRDefault="00C92FEF" w:rsidP="00C92FEF">
      <w:pPr>
        <w:ind w:firstLine="851"/>
        <w:rPr>
          <w:sz w:val="24"/>
          <w:szCs w:val="24"/>
        </w:rPr>
      </w:pPr>
    </w:p>
    <w:p w:rsidR="00C92FEF" w:rsidRPr="00345F61" w:rsidRDefault="00C92FEF" w:rsidP="00C92FEF">
      <w:pPr>
        <w:rPr>
          <w:sz w:val="24"/>
          <w:szCs w:val="24"/>
        </w:rPr>
      </w:pPr>
      <w:r w:rsidRPr="00345F61">
        <w:rPr>
          <w:sz w:val="24"/>
          <w:szCs w:val="24"/>
        </w:rPr>
        <w:t xml:space="preserve">___________________________ </w:t>
      </w:r>
      <w:r>
        <w:rPr>
          <w:sz w:val="24"/>
          <w:szCs w:val="24"/>
        </w:rPr>
        <w:tab/>
      </w:r>
      <w:r>
        <w:rPr>
          <w:sz w:val="24"/>
          <w:szCs w:val="24"/>
        </w:rPr>
        <w:tab/>
      </w:r>
      <w:r w:rsidRPr="00345F61">
        <w:rPr>
          <w:sz w:val="24"/>
          <w:szCs w:val="24"/>
        </w:rPr>
        <w:t>_______________________________________</w:t>
      </w:r>
      <w:r>
        <w:rPr>
          <w:sz w:val="24"/>
          <w:szCs w:val="24"/>
        </w:rPr>
        <w:t>_________</w:t>
      </w:r>
    </w:p>
    <w:p w:rsidR="00C92FEF" w:rsidRDefault="00C92FEF" w:rsidP="00C92FEF">
      <w:pPr>
        <w:rPr>
          <w:sz w:val="24"/>
          <w:szCs w:val="24"/>
        </w:rPr>
      </w:pPr>
      <w:r w:rsidRPr="00345F61">
        <w:rPr>
          <w:sz w:val="24"/>
          <w:szCs w:val="24"/>
        </w:rPr>
        <w:t xml:space="preserve">(должностное лицо) </w:t>
      </w:r>
      <w:r>
        <w:rPr>
          <w:sz w:val="24"/>
          <w:szCs w:val="24"/>
        </w:rPr>
        <w:tab/>
      </w:r>
      <w:r>
        <w:rPr>
          <w:sz w:val="24"/>
          <w:szCs w:val="24"/>
        </w:rPr>
        <w:tab/>
      </w:r>
      <w:r>
        <w:rPr>
          <w:sz w:val="24"/>
          <w:szCs w:val="24"/>
        </w:rPr>
        <w:tab/>
      </w:r>
      <w:r>
        <w:rPr>
          <w:sz w:val="24"/>
          <w:szCs w:val="24"/>
        </w:rPr>
        <w:tab/>
      </w:r>
      <w:r w:rsidRPr="00345F61">
        <w:rPr>
          <w:sz w:val="24"/>
          <w:szCs w:val="24"/>
        </w:rPr>
        <w:t xml:space="preserve">(личная подпись) </w:t>
      </w:r>
      <w:r>
        <w:rPr>
          <w:sz w:val="24"/>
          <w:szCs w:val="24"/>
        </w:rPr>
        <w:tab/>
      </w:r>
      <w:r>
        <w:rPr>
          <w:sz w:val="24"/>
          <w:szCs w:val="24"/>
        </w:rPr>
        <w:tab/>
      </w:r>
      <w:r>
        <w:rPr>
          <w:sz w:val="24"/>
          <w:szCs w:val="24"/>
        </w:rPr>
        <w:tab/>
      </w:r>
      <w:r w:rsidRPr="00345F61">
        <w:rPr>
          <w:sz w:val="24"/>
          <w:szCs w:val="24"/>
        </w:rPr>
        <w:t>(инициалы, фамилия)</w:t>
      </w:r>
    </w:p>
    <w:p w:rsidR="00C92FEF" w:rsidRDefault="00C92FEF" w:rsidP="00C92FEF">
      <w:pPr>
        <w:rPr>
          <w:sz w:val="24"/>
          <w:szCs w:val="24"/>
        </w:rPr>
      </w:pPr>
    </w:p>
    <w:p w:rsidR="00C92FEF" w:rsidRPr="00345F61" w:rsidRDefault="00C92FEF" w:rsidP="00C92FEF">
      <w:pPr>
        <w:rPr>
          <w:sz w:val="24"/>
          <w:szCs w:val="24"/>
        </w:rPr>
      </w:pPr>
    </w:p>
    <w:p w:rsidR="00C92FEF" w:rsidRPr="00345F61" w:rsidRDefault="00C92FEF" w:rsidP="00C92FEF">
      <w:pPr>
        <w:jc w:val="right"/>
        <w:rPr>
          <w:sz w:val="24"/>
          <w:szCs w:val="24"/>
        </w:rPr>
      </w:pPr>
      <w:r w:rsidRPr="00345F61">
        <w:rPr>
          <w:sz w:val="24"/>
          <w:szCs w:val="24"/>
        </w:rPr>
        <w:t>______________________________</w:t>
      </w:r>
    </w:p>
    <w:p w:rsidR="00C92FEF" w:rsidRPr="00345F61" w:rsidRDefault="00F6610E" w:rsidP="00C92FEF">
      <w:pPr>
        <w:jc w:val="right"/>
        <w:rPr>
          <w:sz w:val="24"/>
          <w:szCs w:val="24"/>
        </w:rPr>
      </w:pPr>
      <w:r>
        <w:rPr>
          <w:sz w:val="24"/>
          <w:szCs w:val="24"/>
        </w:rPr>
        <w:t xml:space="preserve"> (дата)</w:t>
      </w:r>
    </w:p>
    <w:p w:rsidR="00C92FEF" w:rsidRDefault="00C92FEF" w:rsidP="00345F61">
      <w:pPr>
        <w:rPr>
          <w:sz w:val="24"/>
          <w:szCs w:val="24"/>
        </w:rPr>
      </w:pPr>
      <w:r>
        <w:rPr>
          <w:sz w:val="24"/>
          <w:szCs w:val="24"/>
        </w:rPr>
        <w:br w:type="page"/>
      </w:r>
    </w:p>
    <w:p w:rsidR="00F6610E" w:rsidRPr="00C87613" w:rsidRDefault="00DD3C93" w:rsidP="00F6610E">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F6610E">
        <w:rPr>
          <w:rFonts w:eastAsia="Times New Roman"/>
          <w:sz w:val="24"/>
          <w:szCs w:val="24"/>
          <w:lang w:eastAsia="ar-SA"/>
        </w:rPr>
        <w:t>7</w:t>
      </w:r>
    </w:p>
    <w:p w:rsidR="00345F61" w:rsidRDefault="00F6610E" w:rsidP="00DD3C93">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w:t>
      </w:r>
      <w:r w:rsidR="00DD3C93">
        <w:rPr>
          <w:rFonts w:eastAsia="Times New Roman"/>
          <w:sz w:val="24"/>
          <w:szCs w:val="24"/>
        </w:rPr>
        <w:t>Зиминское сельское поселение</w:t>
      </w:r>
    </w:p>
    <w:p w:rsidR="00DD3C93" w:rsidRPr="00345F61" w:rsidRDefault="00DD3C93" w:rsidP="00DD3C93">
      <w:pPr>
        <w:keepNext/>
        <w:ind w:left="5670"/>
        <w:jc w:val="both"/>
        <w:outlineLvl w:val="0"/>
        <w:rPr>
          <w:sz w:val="24"/>
          <w:szCs w:val="24"/>
        </w:rPr>
      </w:pPr>
    </w:p>
    <w:p w:rsidR="00F6610E" w:rsidRDefault="00F6610E" w:rsidP="00F6610E">
      <w:pPr>
        <w:ind w:left="4820"/>
        <w:rPr>
          <w:sz w:val="24"/>
          <w:szCs w:val="24"/>
        </w:rPr>
      </w:pPr>
      <w:r w:rsidRPr="00C92FEF">
        <w:rPr>
          <w:i/>
          <w:sz w:val="24"/>
          <w:szCs w:val="24"/>
        </w:rPr>
        <w:t>Кому</w:t>
      </w:r>
      <w:r>
        <w:rPr>
          <w:sz w:val="24"/>
          <w:szCs w:val="24"/>
        </w:rPr>
        <w:t>__________________________________</w:t>
      </w:r>
    </w:p>
    <w:p w:rsidR="00F6610E" w:rsidRPr="00345F61" w:rsidRDefault="00F6610E" w:rsidP="00F6610E">
      <w:pPr>
        <w:ind w:left="5670"/>
        <w:rPr>
          <w:sz w:val="24"/>
          <w:szCs w:val="24"/>
        </w:rPr>
      </w:pPr>
      <w:r>
        <w:rPr>
          <w:sz w:val="24"/>
          <w:szCs w:val="24"/>
        </w:rPr>
        <w:t>_________________________________</w:t>
      </w:r>
    </w:p>
    <w:p w:rsidR="00F6610E" w:rsidRDefault="00F6610E" w:rsidP="00F6610E">
      <w:pPr>
        <w:ind w:left="5670"/>
        <w:rPr>
          <w:sz w:val="24"/>
          <w:szCs w:val="24"/>
        </w:rPr>
      </w:pPr>
    </w:p>
    <w:p w:rsidR="00345F61" w:rsidRPr="00345F61" w:rsidRDefault="00345F61" w:rsidP="00F6610E">
      <w:pPr>
        <w:ind w:left="5670"/>
        <w:rPr>
          <w:sz w:val="24"/>
          <w:szCs w:val="24"/>
        </w:rPr>
      </w:pPr>
      <w:r w:rsidRPr="00345F61">
        <w:rPr>
          <w:sz w:val="24"/>
          <w:szCs w:val="24"/>
        </w:rPr>
        <w:t xml:space="preserve"> от _________________________________,</w:t>
      </w:r>
    </w:p>
    <w:p w:rsidR="00345F61" w:rsidRPr="00345F61" w:rsidRDefault="00345F61" w:rsidP="00F6610E">
      <w:pPr>
        <w:ind w:left="5670"/>
        <w:rPr>
          <w:sz w:val="24"/>
          <w:szCs w:val="24"/>
        </w:rPr>
      </w:pPr>
      <w:r w:rsidRPr="00345F61">
        <w:rPr>
          <w:sz w:val="24"/>
          <w:szCs w:val="24"/>
        </w:rPr>
        <w:t xml:space="preserve"> проживающего по адресу: _____________</w:t>
      </w:r>
    </w:p>
    <w:p w:rsidR="00345F61" w:rsidRPr="00345F61" w:rsidRDefault="00345F61" w:rsidP="00F6610E">
      <w:pPr>
        <w:ind w:left="5670"/>
        <w:rPr>
          <w:sz w:val="24"/>
          <w:szCs w:val="24"/>
        </w:rPr>
      </w:pPr>
      <w:r w:rsidRPr="00345F61">
        <w:rPr>
          <w:sz w:val="24"/>
          <w:szCs w:val="24"/>
        </w:rPr>
        <w:t>______________</w:t>
      </w:r>
      <w:r w:rsidR="00F6610E">
        <w:rPr>
          <w:sz w:val="24"/>
          <w:szCs w:val="24"/>
        </w:rPr>
        <w:t>______________________</w:t>
      </w:r>
    </w:p>
    <w:p w:rsidR="00345F61" w:rsidRPr="00345F61" w:rsidRDefault="00345F61" w:rsidP="00F6610E">
      <w:pPr>
        <w:ind w:left="5670"/>
        <w:rPr>
          <w:sz w:val="24"/>
          <w:szCs w:val="24"/>
        </w:rPr>
      </w:pPr>
      <w:r w:rsidRPr="00345F61">
        <w:rPr>
          <w:sz w:val="24"/>
          <w:szCs w:val="24"/>
        </w:rPr>
        <w:t xml:space="preserve"> конт. </w:t>
      </w:r>
      <w:r w:rsidR="00F6610E">
        <w:rPr>
          <w:sz w:val="24"/>
          <w:szCs w:val="24"/>
        </w:rPr>
        <w:t>телефон________________________</w:t>
      </w:r>
    </w:p>
    <w:p w:rsidR="00345F61" w:rsidRPr="00345F61" w:rsidRDefault="00345F61" w:rsidP="00F6610E">
      <w:pPr>
        <w:ind w:left="5670"/>
        <w:rPr>
          <w:sz w:val="24"/>
          <w:szCs w:val="24"/>
        </w:rPr>
      </w:pPr>
      <w:r w:rsidRPr="00345F61">
        <w:rPr>
          <w:sz w:val="24"/>
          <w:szCs w:val="24"/>
        </w:rPr>
        <w:t xml:space="preserve"> от _________________________________,</w:t>
      </w:r>
    </w:p>
    <w:p w:rsidR="00345F61" w:rsidRPr="00345F61" w:rsidRDefault="00345F61" w:rsidP="00F6610E">
      <w:pPr>
        <w:ind w:left="5670"/>
        <w:rPr>
          <w:sz w:val="24"/>
          <w:szCs w:val="24"/>
        </w:rPr>
      </w:pPr>
      <w:r w:rsidRPr="00345F61">
        <w:rPr>
          <w:sz w:val="24"/>
          <w:szCs w:val="24"/>
        </w:rPr>
        <w:t xml:space="preserve"> проживающего по адресу: ____________,</w:t>
      </w:r>
    </w:p>
    <w:p w:rsidR="00345F61" w:rsidRPr="00345F61" w:rsidRDefault="00345F61" w:rsidP="00F6610E">
      <w:pPr>
        <w:ind w:left="5670"/>
        <w:rPr>
          <w:sz w:val="24"/>
          <w:szCs w:val="24"/>
        </w:rPr>
      </w:pPr>
      <w:r w:rsidRPr="00345F61">
        <w:rPr>
          <w:sz w:val="24"/>
          <w:szCs w:val="24"/>
        </w:rPr>
        <w:t>____________________________________</w:t>
      </w:r>
    </w:p>
    <w:p w:rsidR="00345F61" w:rsidRPr="00345F61" w:rsidRDefault="00345F61" w:rsidP="00F6610E">
      <w:pPr>
        <w:ind w:left="5670"/>
        <w:rPr>
          <w:sz w:val="24"/>
          <w:szCs w:val="24"/>
        </w:rPr>
      </w:pPr>
      <w:r w:rsidRPr="00345F61">
        <w:rPr>
          <w:sz w:val="24"/>
          <w:szCs w:val="24"/>
        </w:rPr>
        <w:t xml:space="preserve"> конт. телефон________________________</w:t>
      </w:r>
    </w:p>
    <w:p w:rsidR="00345F61" w:rsidRPr="00345F61" w:rsidRDefault="00345F61" w:rsidP="00345F61">
      <w:pPr>
        <w:rPr>
          <w:sz w:val="24"/>
          <w:szCs w:val="24"/>
        </w:rPr>
      </w:pPr>
    </w:p>
    <w:p w:rsidR="00345F61" w:rsidRDefault="00345F61" w:rsidP="00F6610E">
      <w:pPr>
        <w:jc w:val="center"/>
        <w:rPr>
          <w:b/>
          <w:sz w:val="24"/>
          <w:szCs w:val="24"/>
        </w:rPr>
      </w:pPr>
      <w:r w:rsidRPr="00F6610E">
        <w:rPr>
          <w:b/>
          <w:sz w:val="24"/>
          <w:szCs w:val="24"/>
        </w:rPr>
        <w:t>ЗАЯВЛЕНИЕ</w:t>
      </w:r>
    </w:p>
    <w:p w:rsidR="00F6610E" w:rsidRPr="00F6610E" w:rsidRDefault="00F6610E" w:rsidP="00F6610E">
      <w:pPr>
        <w:jc w:val="center"/>
        <w:rPr>
          <w:b/>
          <w:sz w:val="24"/>
          <w:szCs w:val="24"/>
        </w:rPr>
      </w:pPr>
    </w:p>
    <w:p w:rsidR="00345F61" w:rsidRPr="00345F61" w:rsidRDefault="00345F61" w:rsidP="00F6610E">
      <w:pPr>
        <w:ind w:firstLine="851"/>
        <w:jc w:val="both"/>
        <w:rPr>
          <w:sz w:val="24"/>
          <w:szCs w:val="24"/>
        </w:rPr>
      </w:pPr>
      <w:r w:rsidRPr="00345F61">
        <w:rPr>
          <w:sz w:val="24"/>
          <w:szCs w:val="24"/>
        </w:rPr>
        <w:t>Действуя от имени своего (своих) несовершеннолетнего(несовершеннолетних) ребенка (детей), просим (прошу)исключить____________________________________________________</w:t>
      </w:r>
    </w:p>
    <w:p w:rsidR="00F6610E" w:rsidRDefault="00F6610E" w:rsidP="00F6610E">
      <w:pPr>
        <w:jc w:val="both"/>
        <w:rPr>
          <w:sz w:val="24"/>
          <w:szCs w:val="24"/>
        </w:rPr>
      </w:pPr>
      <w:r>
        <w:rPr>
          <w:sz w:val="24"/>
          <w:szCs w:val="24"/>
        </w:rPr>
        <w:t>___________________________________________________________________________________</w:t>
      </w:r>
    </w:p>
    <w:p w:rsidR="00F6610E" w:rsidRPr="00F6610E" w:rsidRDefault="00F6610E" w:rsidP="00F6610E">
      <w:pPr>
        <w:jc w:val="center"/>
        <w:rPr>
          <w:i/>
          <w:sz w:val="24"/>
          <w:szCs w:val="24"/>
        </w:rPr>
      </w:pPr>
      <w:r w:rsidRPr="00F6610E">
        <w:rPr>
          <w:i/>
          <w:sz w:val="24"/>
          <w:szCs w:val="24"/>
        </w:rPr>
        <w:t>(фамилия, имя, отчество, дата рождения ребенка (детей))</w:t>
      </w:r>
    </w:p>
    <w:p w:rsidR="00345F61" w:rsidRDefault="00345F61" w:rsidP="00F6610E">
      <w:pPr>
        <w:jc w:val="both"/>
        <w:rPr>
          <w:sz w:val="24"/>
          <w:szCs w:val="24"/>
        </w:rPr>
      </w:pPr>
      <w:r w:rsidRPr="00345F61">
        <w:rPr>
          <w:sz w:val="24"/>
          <w:szCs w:val="24"/>
        </w:rPr>
        <w:t>из числа участников приватизации жилого помещения, расположенногопо адресу: _________________________________________________________</w:t>
      </w:r>
      <w:r w:rsidR="00F6610E">
        <w:rPr>
          <w:sz w:val="24"/>
          <w:szCs w:val="24"/>
        </w:rPr>
        <w:t>__________________________</w:t>
      </w:r>
      <w:r w:rsidRPr="00345F61">
        <w:rPr>
          <w:sz w:val="24"/>
          <w:szCs w:val="24"/>
        </w:rPr>
        <w:t>.</w:t>
      </w:r>
    </w:p>
    <w:p w:rsidR="00F6610E" w:rsidRDefault="00F6610E" w:rsidP="00F6610E">
      <w:pPr>
        <w:jc w:val="both"/>
        <w:rPr>
          <w:sz w:val="24"/>
          <w:szCs w:val="24"/>
        </w:rPr>
      </w:pPr>
    </w:p>
    <w:p w:rsidR="00F6610E" w:rsidRPr="00345F61" w:rsidRDefault="00F6610E" w:rsidP="00F6610E">
      <w:pPr>
        <w:jc w:val="both"/>
        <w:rPr>
          <w:sz w:val="24"/>
          <w:szCs w:val="24"/>
        </w:rPr>
      </w:pPr>
    </w:p>
    <w:p w:rsidR="00345F61" w:rsidRPr="00345F61" w:rsidRDefault="00345F61" w:rsidP="00345F61">
      <w:pPr>
        <w:rPr>
          <w:sz w:val="24"/>
          <w:szCs w:val="24"/>
        </w:rPr>
      </w:pPr>
      <w:r w:rsidRPr="00345F61">
        <w:rPr>
          <w:sz w:val="24"/>
          <w:szCs w:val="24"/>
        </w:rPr>
        <w:t xml:space="preserve">_________ </w:t>
      </w:r>
      <w:r w:rsidR="00F6610E">
        <w:rPr>
          <w:sz w:val="24"/>
          <w:szCs w:val="24"/>
        </w:rPr>
        <w:tab/>
      </w:r>
      <w:r w:rsidR="00F6610E">
        <w:rPr>
          <w:sz w:val="24"/>
          <w:szCs w:val="24"/>
        </w:rPr>
        <w:tab/>
      </w:r>
      <w:r w:rsidRPr="00345F61">
        <w:rPr>
          <w:sz w:val="24"/>
          <w:szCs w:val="24"/>
        </w:rPr>
        <w:t xml:space="preserve">_________________________ </w:t>
      </w:r>
      <w:r w:rsidR="00F6610E">
        <w:rPr>
          <w:sz w:val="24"/>
          <w:szCs w:val="24"/>
        </w:rPr>
        <w:tab/>
      </w:r>
      <w:r w:rsidR="00F6610E">
        <w:rPr>
          <w:sz w:val="24"/>
          <w:szCs w:val="24"/>
        </w:rPr>
        <w:tab/>
      </w:r>
      <w:r w:rsidRPr="00345F61">
        <w:rPr>
          <w:sz w:val="24"/>
          <w:szCs w:val="24"/>
        </w:rPr>
        <w:t>______________________________</w:t>
      </w:r>
    </w:p>
    <w:p w:rsidR="00345F61" w:rsidRDefault="00345F61" w:rsidP="00345F61">
      <w:pPr>
        <w:rPr>
          <w:sz w:val="24"/>
          <w:szCs w:val="24"/>
        </w:rPr>
      </w:pPr>
      <w:r w:rsidRPr="00345F61">
        <w:rPr>
          <w:sz w:val="24"/>
          <w:szCs w:val="24"/>
        </w:rPr>
        <w:t xml:space="preserve"> (дата) </w:t>
      </w:r>
      <w:r w:rsidR="00F6610E">
        <w:rPr>
          <w:sz w:val="24"/>
          <w:szCs w:val="24"/>
        </w:rPr>
        <w:tab/>
      </w:r>
      <w:r w:rsidR="00F6610E">
        <w:rPr>
          <w:sz w:val="24"/>
          <w:szCs w:val="24"/>
        </w:rPr>
        <w:tab/>
      </w:r>
      <w:r w:rsidRPr="00345F61">
        <w:rPr>
          <w:sz w:val="24"/>
          <w:szCs w:val="24"/>
        </w:rPr>
        <w:t xml:space="preserve">(личная подпись) </w:t>
      </w:r>
      <w:r w:rsidR="00F6610E">
        <w:rPr>
          <w:sz w:val="24"/>
          <w:szCs w:val="24"/>
        </w:rPr>
        <w:tab/>
      </w:r>
      <w:r w:rsidR="00F6610E">
        <w:rPr>
          <w:sz w:val="24"/>
          <w:szCs w:val="24"/>
        </w:rPr>
        <w:tab/>
      </w:r>
      <w:r w:rsidR="00F6610E">
        <w:rPr>
          <w:sz w:val="24"/>
          <w:szCs w:val="24"/>
        </w:rPr>
        <w:tab/>
      </w:r>
      <w:r w:rsidR="00F6610E">
        <w:rPr>
          <w:sz w:val="24"/>
          <w:szCs w:val="24"/>
        </w:rPr>
        <w:tab/>
      </w:r>
      <w:r w:rsidR="00F6610E">
        <w:rPr>
          <w:sz w:val="24"/>
          <w:szCs w:val="24"/>
        </w:rPr>
        <w:tab/>
      </w:r>
      <w:r w:rsidRPr="00345F61">
        <w:rPr>
          <w:sz w:val="24"/>
          <w:szCs w:val="24"/>
        </w:rPr>
        <w:t>(инициалы, фамилия)</w:t>
      </w:r>
    </w:p>
    <w:p w:rsidR="00F6610E" w:rsidRPr="00345F61" w:rsidRDefault="00F6610E" w:rsidP="00345F61">
      <w:pPr>
        <w:rPr>
          <w:sz w:val="24"/>
          <w:szCs w:val="24"/>
        </w:rPr>
      </w:pPr>
    </w:p>
    <w:p w:rsidR="00345F61" w:rsidRPr="00345F61" w:rsidRDefault="00345F61" w:rsidP="00345F61">
      <w:pPr>
        <w:rPr>
          <w:sz w:val="24"/>
          <w:szCs w:val="24"/>
        </w:rPr>
      </w:pPr>
      <w:r w:rsidRPr="00345F61">
        <w:rPr>
          <w:sz w:val="24"/>
          <w:szCs w:val="24"/>
        </w:rPr>
        <w:t>_________</w:t>
      </w:r>
      <w:r w:rsidR="00F6610E">
        <w:rPr>
          <w:sz w:val="24"/>
          <w:szCs w:val="24"/>
        </w:rPr>
        <w:tab/>
      </w:r>
      <w:r w:rsidR="00F6610E">
        <w:rPr>
          <w:sz w:val="24"/>
          <w:szCs w:val="24"/>
        </w:rPr>
        <w:tab/>
      </w:r>
      <w:r w:rsidRPr="00345F61">
        <w:rPr>
          <w:sz w:val="24"/>
          <w:szCs w:val="24"/>
        </w:rPr>
        <w:t xml:space="preserve"> _________________________ </w:t>
      </w:r>
      <w:r w:rsidR="00F6610E">
        <w:rPr>
          <w:sz w:val="24"/>
          <w:szCs w:val="24"/>
        </w:rPr>
        <w:tab/>
      </w:r>
      <w:r w:rsidR="00F6610E">
        <w:rPr>
          <w:sz w:val="24"/>
          <w:szCs w:val="24"/>
        </w:rPr>
        <w:tab/>
      </w:r>
      <w:r w:rsidRPr="00345F61">
        <w:rPr>
          <w:sz w:val="24"/>
          <w:szCs w:val="24"/>
        </w:rPr>
        <w:t>______________________________</w:t>
      </w:r>
    </w:p>
    <w:p w:rsidR="00345F61" w:rsidRPr="00345F61" w:rsidRDefault="00345F61" w:rsidP="00345F61">
      <w:pPr>
        <w:rPr>
          <w:sz w:val="24"/>
          <w:szCs w:val="24"/>
        </w:rPr>
      </w:pPr>
      <w:r w:rsidRPr="00345F61">
        <w:rPr>
          <w:sz w:val="24"/>
          <w:szCs w:val="24"/>
        </w:rPr>
        <w:t xml:space="preserve"> (дата) </w:t>
      </w:r>
      <w:r w:rsidR="00F6610E">
        <w:rPr>
          <w:sz w:val="24"/>
          <w:szCs w:val="24"/>
        </w:rPr>
        <w:tab/>
      </w:r>
      <w:r w:rsidR="00F6610E">
        <w:rPr>
          <w:sz w:val="24"/>
          <w:szCs w:val="24"/>
        </w:rPr>
        <w:tab/>
      </w:r>
      <w:r w:rsidR="00F6610E">
        <w:rPr>
          <w:sz w:val="24"/>
          <w:szCs w:val="24"/>
        </w:rPr>
        <w:tab/>
      </w:r>
      <w:r w:rsidRPr="00345F61">
        <w:rPr>
          <w:sz w:val="24"/>
          <w:szCs w:val="24"/>
        </w:rPr>
        <w:t>(личная подпись)</w:t>
      </w:r>
      <w:r w:rsidR="00F6610E">
        <w:rPr>
          <w:sz w:val="24"/>
          <w:szCs w:val="24"/>
        </w:rPr>
        <w:tab/>
      </w:r>
      <w:r w:rsidR="00F6610E">
        <w:rPr>
          <w:sz w:val="24"/>
          <w:szCs w:val="24"/>
        </w:rPr>
        <w:tab/>
      </w:r>
      <w:r w:rsidR="00F6610E">
        <w:rPr>
          <w:sz w:val="24"/>
          <w:szCs w:val="24"/>
        </w:rPr>
        <w:tab/>
      </w:r>
      <w:r w:rsidRPr="00345F61">
        <w:rPr>
          <w:sz w:val="24"/>
          <w:szCs w:val="24"/>
        </w:rPr>
        <w:t xml:space="preserve"> (инициалы, фамилия)</w:t>
      </w:r>
      <w:r w:rsidR="00F6610E">
        <w:rPr>
          <w:sz w:val="24"/>
          <w:szCs w:val="24"/>
        </w:rPr>
        <w:tab/>
      </w:r>
    </w:p>
    <w:p w:rsidR="00F6610E" w:rsidRDefault="00F6610E" w:rsidP="00345F61">
      <w:pPr>
        <w:rPr>
          <w:sz w:val="24"/>
          <w:szCs w:val="24"/>
        </w:rPr>
      </w:pPr>
    </w:p>
    <w:p w:rsidR="00345F61" w:rsidRPr="00345F61" w:rsidRDefault="00345F61" w:rsidP="00F6610E">
      <w:pPr>
        <w:ind w:firstLine="851"/>
        <w:rPr>
          <w:sz w:val="24"/>
          <w:szCs w:val="24"/>
        </w:rPr>
      </w:pPr>
      <w:r w:rsidRPr="00345F61">
        <w:rPr>
          <w:sz w:val="24"/>
          <w:szCs w:val="24"/>
        </w:rPr>
        <w:t>Подпись заявителя удостоверяю:</w:t>
      </w:r>
    </w:p>
    <w:p w:rsidR="00345F61" w:rsidRPr="00345F61" w:rsidRDefault="00345F61" w:rsidP="00345F61">
      <w:pPr>
        <w:rPr>
          <w:sz w:val="24"/>
          <w:szCs w:val="24"/>
        </w:rPr>
      </w:pPr>
      <w:r w:rsidRPr="00345F61">
        <w:rPr>
          <w:sz w:val="24"/>
          <w:szCs w:val="24"/>
        </w:rPr>
        <w:t>___________________________ ____________________________________</w:t>
      </w:r>
      <w:r w:rsidR="00F6610E">
        <w:rPr>
          <w:sz w:val="24"/>
          <w:szCs w:val="24"/>
        </w:rPr>
        <w:t>_______</w:t>
      </w:r>
      <w:r w:rsidRPr="00345F61">
        <w:rPr>
          <w:sz w:val="24"/>
          <w:szCs w:val="24"/>
        </w:rPr>
        <w:t>___</w:t>
      </w:r>
    </w:p>
    <w:p w:rsidR="00345F61" w:rsidRPr="00345F61" w:rsidRDefault="00345F61" w:rsidP="00345F61">
      <w:pPr>
        <w:rPr>
          <w:sz w:val="24"/>
          <w:szCs w:val="24"/>
        </w:rPr>
      </w:pPr>
      <w:r w:rsidRPr="00345F61">
        <w:rPr>
          <w:sz w:val="24"/>
          <w:szCs w:val="24"/>
        </w:rPr>
        <w:t xml:space="preserve">(должностное лицо) </w:t>
      </w:r>
      <w:r w:rsidR="00F6610E">
        <w:rPr>
          <w:sz w:val="24"/>
          <w:szCs w:val="24"/>
        </w:rPr>
        <w:tab/>
      </w:r>
      <w:r w:rsidR="00F6610E">
        <w:rPr>
          <w:sz w:val="24"/>
          <w:szCs w:val="24"/>
        </w:rPr>
        <w:tab/>
      </w:r>
      <w:r w:rsidR="00F6610E">
        <w:rPr>
          <w:sz w:val="24"/>
          <w:szCs w:val="24"/>
        </w:rPr>
        <w:tab/>
      </w:r>
      <w:r w:rsidR="00F6610E">
        <w:rPr>
          <w:sz w:val="24"/>
          <w:szCs w:val="24"/>
        </w:rPr>
        <w:tab/>
      </w:r>
      <w:r w:rsidRPr="00345F61">
        <w:rPr>
          <w:sz w:val="24"/>
          <w:szCs w:val="24"/>
        </w:rPr>
        <w:t>(личная подпись) (инициалы, фамилия)</w:t>
      </w:r>
    </w:p>
    <w:p w:rsidR="00345F61" w:rsidRPr="00345F61" w:rsidRDefault="00345F61" w:rsidP="00F6610E">
      <w:pPr>
        <w:jc w:val="right"/>
        <w:rPr>
          <w:sz w:val="24"/>
          <w:szCs w:val="24"/>
        </w:rPr>
      </w:pPr>
      <w:r w:rsidRPr="00345F61">
        <w:rPr>
          <w:sz w:val="24"/>
          <w:szCs w:val="24"/>
        </w:rPr>
        <w:t>______________________________</w:t>
      </w:r>
    </w:p>
    <w:p w:rsidR="00345F61" w:rsidRPr="00345F61" w:rsidRDefault="00345F61" w:rsidP="00F6610E">
      <w:pPr>
        <w:jc w:val="right"/>
        <w:rPr>
          <w:sz w:val="24"/>
          <w:szCs w:val="24"/>
        </w:rPr>
      </w:pPr>
      <w:r w:rsidRPr="00345F61">
        <w:rPr>
          <w:sz w:val="24"/>
          <w:szCs w:val="24"/>
        </w:rPr>
        <w:t xml:space="preserve"> (дата)</w:t>
      </w:r>
    </w:p>
    <w:sectPr w:rsidR="00345F61" w:rsidRPr="00345F61" w:rsidSect="002521CA">
      <w:headerReference w:type="default" r:id="rId23"/>
      <w:headerReference w:type="first" r:id="rId24"/>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12" w:rsidRDefault="007C4C12" w:rsidP="00E03EFD">
      <w:r>
        <w:separator/>
      </w:r>
    </w:p>
  </w:endnote>
  <w:endnote w:type="continuationSeparator" w:id="1">
    <w:p w:rsidR="007C4C12" w:rsidRDefault="007C4C12"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12" w:rsidRDefault="007C4C12" w:rsidP="00E03EFD">
      <w:r>
        <w:separator/>
      </w:r>
    </w:p>
  </w:footnote>
  <w:footnote w:type="continuationSeparator" w:id="1">
    <w:p w:rsidR="007C4C12" w:rsidRDefault="007C4C12"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3AA" w:rsidRDefault="003E33AA"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3AA" w:rsidRDefault="003E33AA">
    <w:pPr>
      <w:pStyle w:val="a5"/>
      <w:jc w:val="center"/>
    </w:pPr>
  </w:p>
  <w:p w:rsidR="003E33AA" w:rsidRDefault="003E33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ED374E8"/>
    <w:multiLevelType w:val="multilevel"/>
    <w:tmpl w:val="577CBD96"/>
    <w:lvl w:ilvl="0">
      <w:start w:val="1"/>
      <w:numFmt w:val="decimal"/>
      <w:lvlText w:val="%1."/>
      <w:lvlJc w:val="left"/>
      <w:pPr>
        <w:ind w:left="332" w:hanging="293"/>
        <w:jc w:val="left"/>
      </w:pPr>
      <w:rPr>
        <w:rFonts w:ascii="Times New Roman" w:eastAsia="Times New Roman" w:hAnsi="Times New Roman" w:cs="Times New Roman" w:hint="default"/>
        <w:spacing w:val="-27"/>
        <w:w w:val="100"/>
        <w:sz w:val="24"/>
        <w:szCs w:val="24"/>
        <w:lang w:val="ru-RU" w:eastAsia="en-US" w:bidi="ar-SA"/>
      </w:rPr>
    </w:lvl>
    <w:lvl w:ilvl="1">
      <w:start w:val="1"/>
      <w:numFmt w:val="decimal"/>
      <w:lvlText w:val="%2."/>
      <w:lvlJc w:val="left"/>
      <w:pPr>
        <w:ind w:left="4528" w:hanging="240"/>
        <w:jc w:val="right"/>
      </w:pPr>
      <w:rPr>
        <w:rFonts w:ascii="Times New Roman" w:eastAsia="Times New Roman" w:hAnsi="Times New Roman" w:cs="Times New Roman" w:hint="default"/>
        <w:b/>
        <w:bCs/>
        <w:spacing w:val="-6"/>
        <w:w w:val="100"/>
        <w:sz w:val="24"/>
        <w:szCs w:val="24"/>
        <w:lang w:val="ru-RU" w:eastAsia="en-US" w:bidi="ar-SA"/>
      </w:rPr>
    </w:lvl>
    <w:lvl w:ilvl="2">
      <w:start w:val="1"/>
      <w:numFmt w:val="decimal"/>
      <w:lvlText w:val="%2.%3."/>
      <w:lvlJc w:val="left"/>
      <w:pPr>
        <w:ind w:left="3522" w:hanging="42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98" w:hanging="420"/>
      </w:pPr>
      <w:rPr>
        <w:rFonts w:hint="default"/>
        <w:lang w:val="ru-RU" w:eastAsia="en-US" w:bidi="ar-SA"/>
      </w:rPr>
    </w:lvl>
    <w:lvl w:ilvl="4">
      <w:numFmt w:val="bullet"/>
      <w:lvlText w:val="•"/>
      <w:lvlJc w:val="left"/>
      <w:pPr>
        <w:ind w:left="6076" w:hanging="420"/>
      </w:pPr>
      <w:rPr>
        <w:rFonts w:hint="default"/>
        <w:lang w:val="ru-RU" w:eastAsia="en-US" w:bidi="ar-SA"/>
      </w:rPr>
    </w:lvl>
    <w:lvl w:ilvl="5">
      <w:numFmt w:val="bullet"/>
      <w:lvlText w:val="•"/>
      <w:lvlJc w:val="left"/>
      <w:pPr>
        <w:ind w:left="6854" w:hanging="420"/>
      </w:pPr>
      <w:rPr>
        <w:rFonts w:hint="default"/>
        <w:lang w:val="ru-RU" w:eastAsia="en-US" w:bidi="ar-SA"/>
      </w:rPr>
    </w:lvl>
    <w:lvl w:ilvl="6">
      <w:numFmt w:val="bullet"/>
      <w:lvlText w:val="•"/>
      <w:lvlJc w:val="left"/>
      <w:pPr>
        <w:ind w:left="7632" w:hanging="420"/>
      </w:pPr>
      <w:rPr>
        <w:rFonts w:hint="default"/>
        <w:lang w:val="ru-RU" w:eastAsia="en-US" w:bidi="ar-SA"/>
      </w:rPr>
    </w:lvl>
    <w:lvl w:ilvl="7">
      <w:numFmt w:val="bullet"/>
      <w:lvlText w:val="•"/>
      <w:lvlJc w:val="left"/>
      <w:pPr>
        <w:ind w:left="8410" w:hanging="420"/>
      </w:pPr>
      <w:rPr>
        <w:rFonts w:hint="default"/>
        <w:lang w:val="ru-RU" w:eastAsia="en-US" w:bidi="ar-SA"/>
      </w:rPr>
    </w:lvl>
    <w:lvl w:ilvl="8">
      <w:numFmt w:val="bullet"/>
      <w:lvlText w:val="•"/>
      <w:lvlJc w:val="left"/>
      <w:pPr>
        <w:ind w:left="9188" w:hanging="420"/>
      </w:pPr>
      <w:rPr>
        <w:rFonts w:hint="default"/>
        <w:lang w:val="ru-RU" w:eastAsia="en-US" w:bidi="ar-SA"/>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60707794"/>
    <w:multiLevelType w:val="multilevel"/>
    <w:tmpl w:val="2ABCD83C"/>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8"/>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8"/>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1066E"/>
    <w:rsid w:val="00010CA5"/>
    <w:rsid w:val="00013017"/>
    <w:rsid w:val="000149C0"/>
    <w:rsid w:val="00016ABD"/>
    <w:rsid w:val="00016E17"/>
    <w:rsid w:val="00016E5C"/>
    <w:rsid w:val="00021AA3"/>
    <w:rsid w:val="00021ED9"/>
    <w:rsid w:val="00022E7F"/>
    <w:rsid w:val="00027180"/>
    <w:rsid w:val="00032F32"/>
    <w:rsid w:val="000335FB"/>
    <w:rsid w:val="00034B20"/>
    <w:rsid w:val="00035DF9"/>
    <w:rsid w:val="00037258"/>
    <w:rsid w:val="00040A8B"/>
    <w:rsid w:val="00045ACC"/>
    <w:rsid w:val="000471B5"/>
    <w:rsid w:val="0005286A"/>
    <w:rsid w:val="00054D5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977A5"/>
    <w:rsid w:val="000A5554"/>
    <w:rsid w:val="000B04CF"/>
    <w:rsid w:val="000B1393"/>
    <w:rsid w:val="000B4BFD"/>
    <w:rsid w:val="000C78CE"/>
    <w:rsid w:val="000D0B29"/>
    <w:rsid w:val="000D1007"/>
    <w:rsid w:val="000D1D01"/>
    <w:rsid w:val="000D297D"/>
    <w:rsid w:val="000D4782"/>
    <w:rsid w:val="000D5860"/>
    <w:rsid w:val="000D5F4E"/>
    <w:rsid w:val="000E0FB0"/>
    <w:rsid w:val="000E6784"/>
    <w:rsid w:val="000E6F77"/>
    <w:rsid w:val="000E74A7"/>
    <w:rsid w:val="000F0175"/>
    <w:rsid w:val="000F287A"/>
    <w:rsid w:val="000F4210"/>
    <w:rsid w:val="000F732D"/>
    <w:rsid w:val="001048D3"/>
    <w:rsid w:val="00104EA3"/>
    <w:rsid w:val="0010508C"/>
    <w:rsid w:val="0010627A"/>
    <w:rsid w:val="00110623"/>
    <w:rsid w:val="001135EA"/>
    <w:rsid w:val="00113612"/>
    <w:rsid w:val="001136C4"/>
    <w:rsid w:val="00117238"/>
    <w:rsid w:val="00117EC6"/>
    <w:rsid w:val="0012078E"/>
    <w:rsid w:val="0012362B"/>
    <w:rsid w:val="0013261A"/>
    <w:rsid w:val="001330A9"/>
    <w:rsid w:val="00136B59"/>
    <w:rsid w:val="00136CC2"/>
    <w:rsid w:val="00137355"/>
    <w:rsid w:val="001402D2"/>
    <w:rsid w:val="001407EB"/>
    <w:rsid w:val="00151693"/>
    <w:rsid w:val="00156554"/>
    <w:rsid w:val="00156DCB"/>
    <w:rsid w:val="0016738E"/>
    <w:rsid w:val="0017020E"/>
    <w:rsid w:val="001753BB"/>
    <w:rsid w:val="00183EAF"/>
    <w:rsid w:val="00185B74"/>
    <w:rsid w:val="00197005"/>
    <w:rsid w:val="00197316"/>
    <w:rsid w:val="001A0DC1"/>
    <w:rsid w:val="001A1467"/>
    <w:rsid w:val="001A25D5"/>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202595"/>
    <w:rsid w:val="00204AAD"/>
    <w:rsid w:val="002157C9"/>
    <w:rsid w:val="00216164"/>
    <w:rsid w:val="002217D9"/>
    <w:rsid w:val="0022593C"/>
    <w:rsid w:val="002259C9"/>
    <w:rsid w:val="00226AA2"/>
    <w:rsid w:val="0023004E"/>
    <w:rsid w:val="00230771"/>
    <w:rsid w:val="00233AA8"/>
    <w:rsid w:val="0023734E"/>
    <w:rsid w:val="0024545A"/>
    <w:rsid w:val="00245734"/>
    <w:rsid w:val="00245A39"/>
    <w:rsid w:val="00245E5D"/>
    <w:rsid w:val="00250538"/>
    <w:rsid w:val="002510A2"/>
    <w:rsid w:val="002518CF"/>
    <w:rsid w:val="002521CA"/>
    <w:rsid w:val="00252EFA"/>
    <w:rsid w:val="0025343B"/>
    <w:rsid w:val="0025439D"/>
    <w:rsid w:val="002549A9"/>
    <w:rsid w:val="00256214"/>
    <w:rsid w:val="00262973"/>
    <w:rsid w:val="00263E63"/>
    <w:rsid w:val="0027558A"/>
    <w:rsid w:val="00283B8C"/>
    <w:rsid w:val="00283BDA"/>
    <w:rsid w:val="00283C8B"/>
    <w:rsid w:val="00284456"/>
    <w:rsid w:val="002866FA"/>
    <w:rsid w:val="002868E4"/>
    <w:rsid w:val="00286B74"/>
    <w:rsid w:val="00291210"/>
    <w:rsid w:val="00292804"/>
    <w:rsid w:val="00294A5E"/>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B87"/>
    <w:rsid w:val="002E6CF5"/>
    <w:rsid w:val="00305995"/>
    <w:rsid w:val="00305FC4"/>
    <w:rsid w:val="003063F0"/>
    <w:rsid w:val="003077AD"/>
    <w:rsid w:val="0031119E"/>
    <w:rsid w:val="00311800"/>
    <w:rsid w:val="0031311B"/>
    <w:rsid w:val="003153A3"/>
    <w:rsid w:val="00315BDC"/>
    <w:rsid w:val="00315FD2"/>
    <w:rsid w:val="00320B8C"/>
    <w:rsid w:val="003217AF"/>
    <w:rsid w:val="003247AF"/>
    <w:rsid w:val="00324D04"/>
    <w:rsid w:val="00325021"/>
    <w:rsid w:val="00325886"/>
    <w:rsid w:val="0033493A"/>
    <w:rsid w:val="00341A93"/>
    <w:rsid w:val="00341B8E"/>
    <w:rsid w:val="00341CD1"/>
    <w:rsid w:val="00343123"/>
    <w:rsid w:val="0034468D"/>
    <w:rsid w:val="003446FF"/>
    <w:rsid w:val="00345F61"/>
    <w:rsid w:val="00347ACC"/>
    <w:rsid w:val="00352B75"/>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61D"/>
    <w:rsid w:val="00387711"/>
    <w:rsid w:val="00390241"/>
    <w:rsid w:val="00390786"/>
    <w:rsid w:val="0039119A"/>
    <w:rsid w:val="00396322"/>
    <w:rsid w:val="003963A5"/>
    <w:rsid w:val="003A09E5"/>
    <w:rsid w:val="003A14DF"/>
    <w:rsid w:val="003A2378"/>
    <w:rsid w:val="003A34CE"/>
    <w:rsid w:val="003A47F8"/>
    <w:rsid w:val="003A6F0D"/>
    <w:rsid w:val="003A7DD2"/>
    <w:rsid w:val="003B5648"/>
    <w:rsid w:val="003B6917"/>
    <w:rsid w:val="003C123B"/>
    <w:rsid w:val="003C1AA0"/>
    <w:rsid w:val="003D5DC4"/>
    <w:rsid w:val="003D7D54"/>
    <w:rsid w:val="003E0747"/>
    <w:rsid w:val="003E33AA"/>
    <w:rsid w:val="003E7DF0"/>
    <w:rsid w:val="003F17D4"/>
    <w:rsid w:val="003F592F"/>
    <w:rsid w:val="003F663A"/>
    <w:rsid w:val="00402256"/>
    <w:rsid w:val="004069E3"/>
    <w:rsid w:val="00407E55"/>
    <w:rsid w:val="00411BA4"/>
    <w:rsid w:val="00411E8A"/>
    <w:rsid w:val="0041511C"/>
    <w:rsid w:val="00415277"/>
    <w:rsid w:val="00415B0D"/>
    <w:rsid w:val="00422799"/>
    <w:rsid w:val="0042549A"/>
    <w:rsid w:val="00425E77"/>
    <w:rsid w:val="00427030"/>
    <w:rsid w:val="00431E1F"/>
    <w:rsid w:val="00434DE5"/>
    <w:rsid w:val="00434E3E"/>
    <w:rsid w:val="00436EEC"/>
    <w:rsid w:val="0044307F"/>
    <w:rsid w:val="004453E6"/>
    <w:rsid w:val="0044643F"/>
    <w:rsid w:val="00451F33"/>
    <w:rsid w:val="00454B40"/>
    <w:rsid w:val="00456BAC"/>
    <w:rsid w:val="00464183"/>
    <w:rsid w:val="00464F20"/>
    <w:rsid w:val="00471A32"/>
    <w:rsid w:val="0047585C"/>
    <w:rsid w:val="00477A61"/>
    <w:rsid w:val="00485868"/>
    <w:rsid w:val="00490703"/>
    <w:rsid w:val="0049186F"/>
    <w:rsid w:val="004937C5"/>
    <w:rsid w:val="00494347"/>
    <w:rsid w:val="004A1EFA"/>
    <w:rsid w:val="004A59EA"/>
    <w:rsid w:val="004B0F3F"/>
    <w:rsid w:val="004B15CD"/>
    <w:rsid w:val="004B4757"/>
    <w:rsid w:val="004B626B"/>
    <w:rsid w:val="004C00C1"/>
    <w:rsid w:val="004C0B1D"/>
    <w:rsid w:val="004C0D5A"/>
    <w:rsid w:val="004C2273"/>
    <w:rsid w:val="004C5878"/>
    <w:rsid w:val="004C5E46"/>
    <w:rsid w:val="004C735F"/>
    <w:rsid w:val="004D590F"/>
    <w:rsid w:val="004D5F82"/>
    <w:rsid w:val="004D602A"/>
    <w:rsid w:val="004E08AE"/>
    <w:rsid w:val="004E21D6"/>
    <w:rsid w:val="004E3001"/>
    <w:rsid w:val="004E5777"/>
    <w:rsid w:val="004E7646"/>
    <w:rsid w:val="004E7A62"/>
    <w:rsid w:val="004F0DF7"/>
    <w:rsid w:val="004F1217"/>
    <w:rsid w:val="004F21D4"/>
    <w:rsid w:val="004F2C32"/>
    <w:rsid w:val="004F46A7"/>
    <w:rsid w:val="004F4D13"/>
    <w:rsid w:val="004F570A"/>
    <w:rsid w:val="005030D8"/>
    <w:rsid w:val="00503BB6"/>
    <w:rsid w:val="00504F71"/>
    <w:rsid w:val="00505AEC"/>
    <w:rsid w:val="00506D83"/>
    <w:rsid w:val="00507B87"/>
    <w:rsid w:val="00513CA9"/>
    <w:rsid w:val="00515CF4"/>
    <w:rsid w:val="00525CBD"/>
    <w:rsid w:val="005260CA"/>
    <w:rsid w:val="00527FF6"/>
    <w:rsid w:val="005318D0"/>
    <w:rsid w:val="00533CC8"/>
    <w:rsid w:val="0053605C"/>
    <w:rsid w:val="00537B92"/>
    <w:rsid w:val="00540E35"/>
    <w:rsid w:val="00543243"/>
    <w:rsid w:val="00545900"/>
    <w:rsid w:val="00546508"/>
    <w:rsid w:val="00546A40"/>
    <w:rsid w:val="005521A1"/>
    <w:rsid w:val="005527F2"/>
    <w:rsid w:val="00554048"/>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5DFB"/>
    <w:rsid w:val="00586029"/>
    <w:rsid w:val="0058728B"/>
    <w:rsid w:val="0058766E"/>
    <w:rsid w:val="00587CAB"/>
    <w:rsid w:val="005A1762"/>
    <w:rsid w:val="005A6E1E"/>
    <w:rsid w:val="005B096A"/>
    <w:rsid w:val="005B104F"/>
    <w:rsid w:val="005B3601"/>
    <w:rsid w:val="005B4AD5"/>
    <w:rsid w:val="005B50F9"/>
    <w:rsid w:val="005B549A"/>
    <w:rsid w:val="005B6C59"/>
    <w:rsid w:val="005B7BAC"/>
    <w:rsid w:val="005C06FC"/>
    <w:rsid w:val="005C3070"/>
    <w:rsid w:val="005C45DC"/>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4E8"/>
    <w:rsid w:val="0060551F"/>
    <w:rsid w:val="006056B6"/>
    <w:rsid w:val="00605B13"/>
    <w:rsid w:val="00607E38"/>
    <w:rsid w:val="00611BCB"/>
    <w:rsid w:val="00612094"/>
    <w:rsid w:val="00612FF0"/>
    <w:rsid w:val="00613BFB"/>
    <w:rsid w:val="006149F1"/>
    <w:rsid w:val="00616180"/>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26B70"/>
    <w:rsid w:val="00730489"/>
    <w:rsid w:val="00732527"/>
    <w:rsid w:val="00732ABF"/>
    <w:rsid w:val="00732DB2"/>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644E"/>
    <w:rsid w:val="007C117D"/>
    <w:rsid w:val="007C1CCF"/>
    <w:rsid w:val="007C4C12"/>
    <w:rsid w:val="007C76EB"/>
    <w:rsid w:val="007C7F43"/>
    <w:rsid w:val="007D235F"/>
    <w:rsid w:val="007D326C"/>
    <w:rsid w:val="007D3AF4"/>
    <w:rsid w:val="007E0F83"/>
    <w:rsid w:val="007E191C"/>
    <w:rsid w:val="007E24BC"/>
    <w:rsid w:val="007E2FB0"/>
    <w:rsid w:val="007E3771"/>
    <w:rsid w:val="007E5715"/>
    <w:rsid w:val="007E619E"/>
    <w:rsid w:val="007F0310"/>
    <w:rsid w:val="007F1307"/>
    <w:rsid w:val="007F319C"/>
    <w:rsid w:val="007F42AE"/>
    <w:rsid w:val="00803781"/>
    <w:rsid w:val="00803BFC"/>
    <w:rsid w:val="00804169"/>
    <w:rsid w:val="00805A44"/>
    <w:rsid w:val="00806B33"/>
    <w:rsid w:val="00807B67"/>
    <w:rsid w:val="00811259"/>
    <w:rsid w:val="00811C79"/>
    <w:rsid w:val="00814098"/>
    <w:rsid w:val="00820A78"/>
    <w:rsid w:val="00820F56"/>
    <w:rsid w:val="00821364"/>
    <w:rsid w:val="008227C3"/>
    <w:rsid w:val="0082345B"/>
    <w:rsid w:val="00823B43"/>
    <w:rsid w:val="00825118"/>
    <w:rsid w:val="00826BAB"/>
    <w:rsid w:val="00831DF1"/>
    <w:rsid w:val="008329A6"/>
    <w:rsid w:val="008332D5"/>
    <w:rsid w:val="00833A27"/>
    <w:rsid w:val="008366E2"/>
    <w:rsid w:val="00836AC8"/>
    <w:rsid w:val="00841865"/>
    <w:rsid w:val="00842889"/>
    <w:rsid w:val="00844662"/>
    <w:rsid w:val="00854756"/>
    <w:rsid w:val="00856B22"/>
    <w:rsid w:val="00866B92"/>
    <w:rsid w:val="00866CA2"/>
    <w:rsid w:val="008674CE"/>
    <w:rsid w:val="00870B8E"/>
    <w:rsid w:val="0087169A"/>
    <w:rsid w:val="008755E0"/>
    <w:rsid w:val="00881399"/>
    <w:rsid w:val="0088353C"/>
    <w:rsid w:val="0088512D"/>
    <w:rsid w:val="00885608"/>
    <w:rsid w:val="00893E64"/>
    <w:rsid w:val="008A26EA"/>
    <w:rsid w:val="008A3F72"/>
    <w:rsid w:val="008A609C"/>
    <w:rsid w:val="008A61AA"/>
    <w:rsid w:val="008B3413"/>
    <w:rsid w:val="008B3593"/>
    <w:rsid w:val="008C47D7"/>
    <w:rsid w:val="008C498F"/>
    <w:rsid w:val="008C5540"/>
    <w:rsid w:val="008C5F60"/>
    <w:rsid w:val="008C6F38"/>
    <w:rsid w:val="008D16C9"/>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0E90"/>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3FAD"/>
    <w:rsid w:val="009B4081"/>
    <w:rsid w:val="009B47AD"/>
    <w:rsid w:val="009B78FE"/>
    <w:rsid w:val="009C4B92"/>
    <w:rsid w:val="009C4C45"/>
    <w:rsid w:val="009C4DBC"/>
    <w:rsid w:val="009C7DC6"/>
    <w:rsid w:val="009D3360"/>
    <w:rsid w:val="009E08D0"/>
    <w:rsid w:val="009E2ACA"/>
    <w:rsid w:val="009E4571"/>
    <w:rsid w:val="009E4945"/>
    <w:rsid w:val="009E4E67"/>
    <w:rsid w:val="009E668A"/>
    <w:rsid w:val="009E69DD"/>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2FD"/>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B4559"/>
    <w:rsid w:val="00AB7D51"/>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4F59"/>
    <w:rsid w:val="00AF5317"/>
    <w:rsid w:val="00AF65E4"/>
    <w:rsid w:val="00AF6BD0"/>
    <w:rsid w:val="00AF7F58"/>
    <w:rsid w:val="00B02A6F"/>
    <w:rsid w:val="00B02FD8"/>
    <w:rsid w:val="00B03784"/>
    <w:rsid w:val="00B040B4"/>
    <w:rsid w:val="00B05630"/>
    <w:rsid w:val="00B13E7F"/>
    <w:rsid w:val="00B157C3"/>
    <w:rsid w:val="00B207E0"/>
    <w:rsid w:val="00B21930"/>
    <w:rsid w:val="00B21BC3"/>
    <w:rsid w:val="00B21E98"/>
    <w:rsid w:val="00B22232"/>
    <w:rsid w:val="00B27F0B"/>
    <w:rsid w:val="00B3058F"/>
    <w:rsid w:val="00B329D6"/>
    <w:rsid w:val="00B35B83"/>
    <w:rsid w:val="00B40BFD"/>
    <w:rsid w:val="00B44026"/>
    <w:rsid w:val="00B44995"/>
    <w:rsid w:val="00B459B6"/>
    <w:rsid w:val="00B47A01"/>
    <w:rsid w:val="00B51BED"/>
    <w:rsid w:val="00B53972"/>
    <w:rsid w:val="00B53F9C"/>
    <w:rsid w:val="00B543DB"/>
    <w:rsid w:val="00B550E6"/>
    <w:rsid w:val="00B63655"/>
    <w:rsid w:val="00B67872"/>
    <w:rsid w:val="00B72E50"/>
    <w:rsid w:val="00B74C6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C0193"/>
    <w:rsid w:val="00BC1787"/>
    <w:rsid w:val="00BC2040"/>
    <w:rsid w:val="00BC251F"/>
    <w:rsid w:val="00BC2569"/>
    <w:rsid w:val="00BC2D5B"/>
    <w:rsid w:val="00BC3D83"/>
    <w:rsid w:val="00BC5D48"/>
    <w:rsid w:val="00BC78DC"/>
    <w:rsid w:val="00BD0624"/>
    <w:rsid w:val="00BD44F5"/>
    <w:rsid w:val="00BD5FB2"/>
    <w:rsid w:val="00BD67A7"/>
    <w:rsid w:val="00BD7CBE"/>
    <w:rsid w:val="00BF20EC"/>
    <w:rsid w:val="00BF573C"/>
    <w:rsid w:val="00BF7DB5"/>
    <w:rsid w:val="00C00264"/>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505F7"/>
    <w:rsid w:val="00C526F5"/>
    <w:rsid w:val="00C57C2F"/>
    <w:rsid w:val="00C6008E"/>
    <w:rsid w:val="00C61B55"/>
    <w:rsid w:val="00C657AE"/>
    <w:rsid w:val="00C75A8D"/>
    <w:rsid w:val="00C81C24"/>
    <w:rsid w:val="00C81D74"/>
    <w:rsid w:val="00C83A4F"/>
    <w:rsid w:val="00C84FFE"/>
    <w:rsid w:val="00C85361"/>
    <w:rsid w:val="00C865F4"/>
    <w:rsid w:val="00C87613"/>
    <w:rsid w:val="00C92B67"/>
    <w:rsid w:val="00C92FEF"/>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6B6"/>
    <w:rsid w:val="00D26B20"/>
    <w:rsid w:val="00D26E27"/>
    <w:rsid w:val="00D27CE3"/>
    <w:rsid w:val="00D27F96"/>
    <w:rsid w:val="00D302B1"/>
    <w:rsid w:val="00D33267"/>
    <w:rsid w:val="00D34202"/>
    <w:rsid w:val="00D363F9"/>
    <w:rsid w:val="00D36C8B"/>
    <w:rsid w:val="00D3799E"/>
    <w:rsid w:val="00D406DB"/>
    <w:rsid w:val="00D40BAF"/>
    <w:rsid w:val="00D4258C"/>
    <w:rsid w:val="00D437B2"/>
    <w:rsid w:val="00D50ADA"/>
    <w:rsid w:val="00D50F4A"/>
    <w:rsid w:val="00D523C2"/>
    <w:rsid w:val="00D52BE0"/>
    <w:rsid w:val="00D55E35"/>
    <w:rsid w:val="00D56AD0"/>
    <w:rsid w:val="00D57898"/>
    <w:rsid w:val="00D61C87"/>
    <w:rsid w:val="00D62415"/>
    <w:rsid w:val="00D64161"/>
    <w:rsid w:val="00D66CFF"/>
    <w:rsid w:val="00D66F27"/>
    <w:rsid w:val="00D676D9"/>
    <w:rsid w:val="00D7591F"/>
    <w:rsid w:val="00D76F37"/>
    <w:rsid w:val="00D77DA8"/>
    <w:rsid w:val="00D80644"/>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3C93"/>
    <w:rsid w:val="00DD53AF"/>
    <w:rsid w:val="00DD7F45"/>
    <w:rsid w:val="00DE1001"/>
    <w:rsid w:val="00DE284D"/>
    <w:rsid w:val="00DE2CCE"/>
    <w:rsid w:val="00DE580D"/>
    <w:rsid w:val="00DE76A7"/>
    <w:rsid w:val="00DE7BAD"/>
    <w:rsid w:val="00DF2D0E"/>
    <w:rsid w:val="00DF35DA"/>
    <w:rsid w:val="00E008EC"/>
    <w:rsid w:val="00E03EFD"/>
    <w:rsid w:val="00E12281"/>
    <w:rsid w:val="00E27DD2"/>
    <w:rsid w:val="00E3271B"/>
    <w:rsid w:val="00E35580"/>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6809"/>
    <w:rsid w:val="00EA71B4"/>
    <w:rsid w:val="00EB033B"/>
    <w:rsid w:val="00EB0F1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7059"/>
    <w:rsid w:val="00EE7851"/>
    <w:rsid w:val="00EF7456"/>
    <w:rsid w:val="00EF751F"/>
    <w:rsid w:val="00EF7A5B"/>
    <w:rsid w:val="00F00BE1"/>
    <w:rsid w:val="00F01DC3"/>
    <w:rsid w:val="00F01FD5"/>
    <w:rsid w:val="00F0535B"/>
    <w:rsid w:val="00F05B84"/>
    <w:rsid w:val="00F0666A"/>
    <w:rsid w:val="00F11492"/>
    <w:rsid w:val="00F114B1"/>
    <w:rsid w:val="00F119FE"/>
    <w:rsid w:val="00F133AB"/>
    <w:rsid w:val="00F15AF0"/>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0CFE"/>
    <w:rsid w:val="00F5130B"/>
    <w:rsid w:val="00F514F9"/>
    <w:rsid w:val="00F5436F"/>
    <w:rsid w:val="00F5538E"/>
    <w:rsid w:val="00F5630B"/>
    <w:rsid w:val="00F57D3A"/>
    <w:rsid w:val="00F60119"/>
    <w:rsid w:val="00F60908"/>
    <w:rsid w:val="00F61612"/>
    <w:rsid w:val="00F6312F"/>
    <w:rsid w:val="00F63ADB"/>
    <w:rsid w:val="00F645E3"/>
    <w:rsid w:val="00F64C2D"/>
    <w:rsid w:val="00F6610E"/>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1"/>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305995"/>
    <w:rPr>
      <w:color w:val="106BBE"/>
    </w:rPr>
  </w:style>
  <w:style w:type="character" w:customStyle="1" w:styleId="aff">
    <w:name w:val="Нет"/>
    <w:rsid w:val="00305995"/>
  </w:style>
  <w:style w:type="paragraph" w:customStyle="1" w:styleId="aff0">
    <w:name w:val="_Табл_Текст"/>
    <w:rsid w:val="00305995"/>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1">
    <w:name w:val="Основной текст_"/>
    <w:basedOn w:val="a0"/>
    <w:rsid w:val="008C6F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fa">
    <w:name w:val="Без интервала Знак"/>
    <w:link w:val="af9"/>
    <w:uiPriority w:val="1"/>
    <w:locked/>
    <w:rsid w:val="00507B87"/>
    <w:rPr>
      <w:rFonts w:eastAsia="Times New Roman"/>
    </w:rPr>
  </w:style>
  <w:style w:type="paragraph" w:customStyle="1" w:styleId="Heading1">
    <w:name w:val="Heading 1"/>
    <w:basedOn w:val="a"/>
    <w:uiPriority w:val="1"/>
    <w:qFormat/>
    <w:rsid w:val="00507B87"/>
    <w:pPr>
      <w:widowControl w:val="0"/>
      <w:autoSpaceDE w:val="0"/>
      <w:autoSpaceDN w:val="0"/>
      <w:ind w:left="1894"/>
      <w:outlineLvl w:val="1"/>
    </w:pPr>
    <w:rPr>
      <w:rFonts w:eastAsia="Times New Roman"/>
      <w:b/>
      <w:bCs/>
      <w:sz w:val="24"/>
      <w:szCs w:val="24"/>
      <w:lang w:eastAsia="en-US"/>
    </w:rPr>
  </w:style>
  <w:style w:type="paragraph" w:customStyle="1" w:styleId="msonormalbullet1gif">
    <w:name w:val="msonormalbullet1.gif"/>
    <w:basedOn w:val="a"/>
    <w:rsid w:val="00507B87"/>
    <w:pPr>
      <w:spacing w:before="100" w:beforeAutospacing="1" w:after="100" w:afterAutospacing="1"/>
    </w:pPr>
    <w:rPr>
      <w:rFonts w:eastAsia="Times New Roman"/>
      <w:sz w:val="24"/>
      <w:szCs w:val="24"/>
    </w:rPr>
  </w:style>
  <w:style w:type="paragraph" w:customStyle="1" w:styleId="msonormalbullet2gifbullet1gif">
    <w:name w:val="msonormalbullet2gifbullet1.gif"/>
    <w:basedOn w:val="a"/>
    <w:rsid w:val="00507B87"/>
    <w:pPr>
      <w:spacing w:before="100" w:beforeAutospacing="1" w:after="100" w:afterAutospacing="1"/>
    </w:pPr>
    <w:rPr>
      <w:rFonts w:eastAsia="Times New Roman"/>
      <w:sz w:val="24"/>
      <w:szCs w:val="24"/>
    </w:rPr>
  </w:style>
  <w:style w:type="paragraph" w:customStyle="1" w:styleId="msonormalbullet2gifbullet2gif">
    <w:name w:val="msonormalbullet2gifbullet2.gif"/>
    <w:basedOn w:val="a"/>
    <w:rsid w:val="00507B87"/>
    <w:pPr>
      <w:spacing w:before="100" w:beforeAutospacing="1" w:after="100" w:afterAutospacing="1"/>
    </w:pPr>
    <w:rPr>
      <w:rFonts w:eastAsia="Times New Roman"/>
      <w:sz w:val="24"/>
      <w:szCs w:val="24"/>
    </w:rPr>
  </w:style>
  <w:style w:type="paragraph" w:customStyle="1" w:styleId="msonormalbullet2gifbullet3gif">
    <w:name w:val="msonormalbullet2gifbullet3.gif"/>
    <w:basedOn w:val="a"/>
    <w:rsid w:val="00507B87"/>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328801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315003EB37022DE592FFBE2A7121476A42ADB5118901735E00D16038732C17AB96569C24C5C7a8xDN"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6D2EABD0AFE67B651A1A88A0500466DB59F2B86AB0A9DE1EAEF34EC5A40C7257E4B6DiCF3L" TargetMode="External"/><Relationship Id="rId23" Type="http://schemas.openxmlformats.org/officeDocument/2006/relationships/header" Target="header1.xml"/><Relationship Id="rId10" Type="http://schemas.openxmlformats.org/officeDocument/2006/relationships/hyperlink" Target="consultantplus://offline/ref=021559E19BF2D074239F7175EAD4E7697F214AE6F953233AE57A4B9BEA6F335D3FEEBC64E6AA925CBBE6B143879E0D92E3042B8B2EADDC49e0y9H"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6D2EABD0AFE67B651A1A88A0500466DB59F2B86AB0A9DE1EAEF34EC5A40C7257E4B6DiCF5L" TargetMode="External"/><Relationship Id="rId22"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E1E4-79F4-4B0A-8282-3ED51F36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18235</Words>
  <Characters>103942</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39</cp:revision>
  <cp:lastPrinted>2020-11-23T11:22:00Z</cp:lastPrinted>
  <dcterms:created xsi:type="dcterms:W3CDTF">2020-08-07T08:09:00Z</dcterms:created>
  <dcterms:modified xsi:type="dcterms:W3CDTF">2020-11-23T11:27:00Z</dcterms:modified>
</cp:coreProperties>
</file>