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A8B" w:rsidRDefault="00135A8B" w:rsidP="00135A8B">
      <w:pPr>
        <w:rPr>
          <w:b/>
          <w:bCs/>
        </w:rPr>
      </w:pPr>
    </w:p>
    <w:p w:rsidR="00135A8B" w:rsidRDefault="00135A8B" w:rsidP="00135A8B">
      <w:pPr>
        <w:jc w:val="center"/>
      </w:pPr>
      <w:r>
        <w:rPr>
          <w:sz w:val="52"/>
          <w:szCs w:val="52"/>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51.6pt" o:ole="">
            <v:imagedata r:id="rId8" o:title=""/>
          </v:shape>
          <o:OLEObject Type="Embed" ProgID="Word.Picture.8" ShapeID="_x0000_i1025" DrawAspect="Content" ObjectID="_1667826481" r:id="rId9"/>
        </w:object>
      </w:r>
    </w:p>
    <w:p w:rsidR="00135A8B" w:rsidRDefault="00135A8B" w:rsidP="00135A8B">
      <w:pPr>
        <w:jc w:val="center"/>
      </w:pPr>
      <w:r>
        <w:t>РЕСПУБЛИКА КРЫМ</w:t>
      </w:r>
    </w:p>
    <w:p w:rsidR="00135A8B" w:rsidRDefault="00135A8B" w:rsidP="00135A8B">
      <w:pPr>
        <w:jc w:val="center"/>
      </w:pPr>
      <w:r>
        <w:t>РАЗДОЛЬНЕНСКИЙ РАЙОН</w:t>
      </w:r>
    </w:p>
    <w:p w:rsidR="00135A8B" w:rsidRDefault="00135A8B" w:rsidP="00135A8B">
      <w:pPr>
        <w:jc w:val="center"/>
      </w:pPr>
      <w:r>
        <w:t>АДМИНИСТРАЦИЯ ЗИМИНСКОГО СЕЛЬСКОГО ПОСЕЛЕНИЯ</w:t>
      </w:r>
    </w:p>
    <w:p w:rsidR="00135A8B" w:rsidRDefault="00135A8B" w:rsidP="00135A8B">
      <w:pPr>
        <w:jc w:val="center"/>
      </w:pPr>
    </w:p>
    <w:p w:rsidR="00135A8B" w:rsidRDefault="00135A8B" w:rsidP="00135A8B">
      <w:pPr>
        <w:jc w:val="center"/>
      </w:pPr>
      <w:r>
        <w:t>ПОСТАНОВЛЕНИЕ  № 239</w:t>
      </w:r>
    </w:p>
    <w:p w:rsidR="00135A8B" w:rsidRDefault="00135A8B" w:rsidP="00135A8B">
      <w:pPr>
        <w:rPr>
          <w:lang w:val="uk-UA"/>
        </w:rPr>
      </w:pPr>
      <w:r>
        <w:rPr>
          <w:lang w:val="uk-UA"/>
        </w:rPr>
        <w:t xml:space="preserve">   от   25 ноября    2020 года                        </w:t>
      </w:r>
    </w:p>
    <w:p w:rsidR="00135A8B" w:rsidRDefault="00135A8B" w:rsidP="00135A8B">
      <w:r>
        <w:rPr>
          <w:lang w:val="uk-UA"/>
        </w:rPr>
        <w:t xml:space="preserve">   с. Зимино</w:t>
      </w:r>
    </w:p>
    <w:p w:rsidR="00135A8B" w:rsidRDefault="00135A8B" w:rsidP="00135A8B"/>
    <w:p w:rsidR="00135A8B" w:rsidRDefault="00135A8B" w:rsidP="00135A8B">
      <w:pPr>
        <w:autoSpaceDE w:val="0"/>
        <w:autoSpaceDN w:val="0"/>
        <w:adjustRightInd w:val="0"/>
        <w:ind w:left="284" w:firstLine="709"/>
        <w:jc w:val="both"/>
        <w:rPr>
          <w:bCs/>
          <w:i/>
        </w:rPr>
      </w:pPr>
      <w:r>
        <w:rPr>
          <w:i/>
          <w:lang w:val="uk-UA"/>
        </w:rPr>
        <w:t xml:space="preserve">      </w:t>
      </w:r>
      <w:r>
        <w:rPr>
          <w:i/>
        </w:rPr>
        <w:t>Об  утверждении административного регламента по предоставлению муниципальной  услуги    «</w:t>
      </w:r>
      <w:r w:rsidRPr="00135A8B">
        <w:rPr>
          <w:bCs/>
          <w:i/>
        </w:rPr>
        <w:t>Утверждение схемы расположения земельного участка на кадастровом плане территории</w:t>
      </w:r>
      <w:r>
        <w:rPr>
          <w:bCs/>
          <w:i/>
        </w:rPr>
        <w:t>»</w:t>
      </w:r>
    </w:p>
    <w:p w:rsidR="00135A8B" w:rsidRDefault="00135A8B" w:rsidP="00135A8B">
      <w:pPr>
        <w:jc w:val="both"/>
        <w:rPr>
          <w:b/>
          <w:i/>
        </w:rPr>
      </w:pPr>
    </w:p>
    <w:p w:rsidR="00135A8B" w:rsidRDefault="00135A8B" w:rsidP="00135A8B">
      <w:pPr>
        <w:rPr>
          <w:i/>
        </w:rPr>
      </w:pPr>
    </w:p>
    <w:p w:rsidR="00135A8B" w:rsidRDefault="00135A8B" w:rsidP="00135A8B">
      <w:pPr>
        <w:jc w:val="both"/>
      </w:pPr>
      <w: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01 декабря 2014 года № 419-ФЗ </w:t>
      </w:r>
      <w:r>
        <w:rPr>
          <w:spacing w:val="-4"/>
        </w:rPr>
        <w:t xml:space="preserve">«О </w:t>
      </w:r>
      <w:r>
        <w:t xml:space="preserve">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законом от 27 июля 2010 года № 210-ФЗ </w:t>
      </w:r>
      <w:r>
        <w:rPr>
          <w:spacing w:val="-3"/>
        </w:rPr>
        <w:t xml:space="preserve">«Об </w:t>
      </w:r>
      <w:r>
        <w:t xml:space="preserve">организации предоставления государственных и муниципальных услуг» (с изменениями и дополнениями), Законом Республики Крым от 21 августа 2014 года № 54-ЗРК </w:t>
      </w:r>
      <w:r>
        <w:rPr>
          <w:spacing w:val="-4"/>
        </w:rPr>
        <w:t xml:space="preserve">«Об </w:t>
      </w:r>
      <w:r>
        <w:t>основах местного самоуправления в Республике Крым», постановлением Совета министров Республики Крым от 7 октября 2014 года № 369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 руководствуясь Уставом муниципального образования Зиминское сельское поселение Раздольненского района Республики Крым,</w:t>
      </w:r>
      <w:r>
        <w:rPr>
          <w:color w:val="000000"/>
        </w:rPr>
        <w:t xml:space="preserve">                                                                    Администрация Зиминского сельского поселения  ПОСТАНОВЛЯЕТ:</w:t>
      </w:r>
    </w:p>
    <w:p w:rsidR="00135A8B" w:rsidRDefault="00135A8B" w:rsidP="00135A8B">
      <w:pPr>
        <w:jc w:val="both"/>
        <w:rPr>
          <w:b/>
          <w:sz w:val="23"/>
        </w:rPr>
      </w:pPr>
    </w:p>
    <w:p w:rsidR="00135A8B" w:rsidRDefault="00135A8B" w:rsidP="00135A8B">
      <w:pPr>
        <w:jc w:val="both"/>
      </w:pPr>
      <w:r>
        <w:t xml:space="preserve">1.Утвердить административный регламент по предоставлению Зиминским сельским поселением Раздольненского района Республики Крым муниципальной услуги </w:t>
      </w:r>
    </w:p>
    <w:p w:rsidR="00135A8B" w:rsidRDefault="00135A8B" w:rsidP="00135A8B">
      <w:pPr>
        <w:jc w:val="both"/>
      </w:pPr>
      <w:r w:rsidRPr="00135A8B">
        <w:t>«</w:t>
      </w:r>
      <w:r w:rsidRPr="00135A8B">
        <w:rPr>
          <w:bCs/>
        </w:rPr>
        <w:t>Утверждение схемы расположения земельного участка на кадастровом плане территории»</w:t>
      </w:r>
      <w:r>
        <w:rPr>
          <w:bCs/>
        </w:rPr>
        <w:t xml:space="preserve">  согласно приложения.</w:t>
      </w:r>
    </w:p>
    <w:p w:rsidR="00135A8B" w:rsidRDefault="00135A8B" w:rsidP="00135A8B">
      <w:pPr>
        <w:jc w:val="both"/>
      </w:pPr>
      <w:r>
        <w:t>2.Разместить настоящее постановление на информационном стенде Зиминского сельского поселения и на официальном сайте в информационно-телекоммуникационной сети «Интернет» https://зиминское-сп.рф/ .</w:t>
      </w:r>
    </w:p>
    <w:p w:rsidR="00135A8B" w:rsidRDefault="00135A8B" w:rsidP="00135A8B">
      <w:pPr>
        <w:jc w:val="both"/>
      </w:pPr>
      <w:r>
        <w:t>3.Постановление Администрации Зиминского сельского поселения от 24.01.2020        № 12  «Об утверждении административного регламента предоставления муниципальной услуги населению «</w:t>
      </w:r>
      <w:r w:rsidRPr="00135A8B">
        <w:rPr>
          <w:rFonts w:eastAsia="Times New Roman"/>
          <w:color w:val="000000"/>
        </w:rPr>
        <w:t>Утверждение схемы расположения земельного участка или земельных участков на кадастровом плане территории</w:t>
      </w:r>
      <w:r>
        <w:t>» считать утратившим силу.</w:t>
      </w:r>
    </w:p>
    <w:p w:rsidR="00135A8B" w:rsidRDefault="00135A8B" w:rsidP="00135A8B">
      <w:pPr>
        <w:jc w:val="both"/>
      </w:pPr>
      <w:r>
        <w:t>4. Контроль за исполнением настоящего постановления оставляю за</w:t>
      </w:r>
      <w:r>
        <w:rPr>
          <w:spacing w:val="-6"/>
        </w:rPr>
        <w:t xml:space="preserve"> </w:t>
      </w:r>
      <w:r>
        <w:t>собой.</w:t>
      </w:r>
    </w:p>
    <w:p w:rsidR="00135A8B" w:rsidRDefault="00135A8B" w:rsidP="00135A8B">
      <w:pPr>
        <w:jc w:val="both"/>
      </w:pPr>
    </w:p>
    <w:p w:rsidR="00135A8B" w:rsidRDefault="00135A8B" w:rsidP="00135A8B">
      <w:pPr>
        <w:jc w:val="both"/>
      </w:pPr>
    </w:p>
    <w:p w:rsidR="00135A8B" w:rsidRDefault="00135A8B" w:rsidP="00135A8B">
      <w:pPr>
        <w:jc w:val="both"/>
      </w:pPr>
    </w:p>
    <w:p w:rsidR="00135A8B" w:rsidRDefault="00135A8B" w:rsidP="00135A8B">
      <w:pPr>
        <w:jc w:val="both"/>
      </w:pPr>
    </w:p>
    <w:p w:rsidR="00135A8B" w:rsidRDefault="00135A8B" w:rsidP="00135A8B">
      <w:pPr>
        <w:jc w:val="both"/>
      </w:pPr>
    </w:p>
    <w:p w:rsidR="00135A8B" w:rsidRDefault="00135A8B" w:rsidP="00135A8B">
      <w:pPr>
        <w:jc w:val="both"/>
      </w:pPr>
    </w:p>
    <w:p w:rsidR="00135A8B" w:rsidRDefault="00135A8B" w:rsidP="00135A8B">
      <w:pPr>
        <w:jc w:val="both"/>
      </w:pPr>
      <w:r>
        <w:t xml:space="preserve">Председатель Зиминского сельского </w:t>
      </w:r>
    </w:p>
    <w:p w:rsidR="00135A8B" w:rsidRDefault="00135A8B" w:rsidP="00135A8B">
      <w:pPr>
        <w:jc w:val="both"/>
      </w:pPr>
      <w:r>
        <w:t>совета- глава Администрации</w:t>
      </w:r>
    </w:p>
    <w:p w:rsidR="00135A8B" w:rsidRDefault="00135A8B" w:rsidP="00135A8B">
      <w:pPr>
        <w:jc w:val="both"/>
      </w:pPr>
      <w:r>
        <w:rPr>
          <w:spacing w:val="-3"/>
        </w:rPr>
        <w:t xml:space="preserve">Зиминского </w:t>
      </w:r>
      <w:r>
        <w:t>сельского</w:t>
      </w:r>
      <w:r>
        <w:rPr>
          <w:spacing w:val="-2"/>
        </w:rPr>
        <w:t xml:space="preserve"> </w:t>
      </w:r>
      <w:r>
        <w:t>поселения</w:t>
      </w:r>
      <w:r>
        <w:tab/>
        <w:t xml:space="preserve">                                                   </w:t>
      </w:r>
      <w:r>
        <w:rPr>
          <w:spacing w:val="-3"/>
        </w:rPr>
        <w:t>С.В.Канцелярук</w:t>
      </w:r>
    </w:p>
    <w:p w:rsidR="00135A8B" w:rsidRDefault="00135A8B" w:rsidP="00135A8B">
      <w:pPr>
        <w:sectPr w:rsidR="00135A8B">
          <w:pgSz w:w="11910" w:h="16840"/>
          <w:pgMar w:top="1040" w:right="570" w:bottom="280" w:left="820" w:header="720" w:footer="720" w:gutter="0"/>
          <w:cols w:space="720"/>
        </w:sectPr>
      </w:pPr>
    </w:p>
    <w:p w:rsidR="00135A8B" w:rsidRDefault="00135A8B" w:rsidP="00135A8B">
      <w:pPr>
        <w:tabs>
          <w:tab w:val="left" w:pos="7826"/>
          <w:tab w:val="left" w:pos="9597"/>
        </w:tabs>
        <w:spacing w:before="67"/>
        <w:ind w:left="6033" w:right="266"/>
        <w:jc w:val="right"/>
        <w:rPr>
          <w:sz w:val="20"/>
        </w:rPr>
      </w:pPr>
      <w:r>
        <w:rPr>
          <w:sz w:val="20"/>
        </w:rPr>
        <w:lastRenderedPageBreak/>
        <w:t>Приложение к постановлению Администрации Зиминского</w:t>
      </w:r>
      <w:r>
        <w:rPr>
          <w:sz w:val="20"/>
        </w:rPr>
        <w:tab/>
        <w:t xml:space="preserve">сельского  </w:t>
      </w:r>
      <w:r>
        <w:rPr>
          <w:spacing w:val="-3"/>
          <w:sz w:val="20"/>
        </w:rPr>
        <w:t xml:space="preserve">поселения </w:t>
      </w:r>
      <w:r>
        <w:rPr>
          <w:sz w:val="20"/>
        </w:rPr>
        <w:t xml:space="preserve">Раздольненского района </w:t>
      </w:r>
    </w:p>
    <w:p w:rsidR="00135A8B" w:rsidRDefault="00135A8B" w:rsidP="00135A8B">
      <w:pPr>
        <w:tabs>
          <w:tab w:val="left" w:pos="7826"/>
          <w:tab w:val="left" w:pos="9597"/>
        </w:tabs>
        <w:spacing w:before="67"/>
        <w:ind w:left="6033" w:right="266"/>
        <w:jc w:val="right"/>
        <w:rPr>
          <w:spacing w:val="20"/>
          <w:sz w:val="20"/>
        </w:rPr>
      </w:pPr>
      <w:r>
        <w:rPr>
          <w:sz w:val="20"/>
        </w:rPr>
        <w:t>Республики Крым</w:t>
      </w:r>
      <w:r>
        <w:rPr>
          <w:spacing w:val="20"/>
          <w:sz w:val="20"/>
        </w:rPr>
        <w:t xml:space="preserve"> </w:t>
      </w:r>
    </w:p>
    <w:p w:rsidR="00135A8B" w:rsidRDefault="00135A8B" w:rsidP="00135A8B">
      <w:pPr>
        <w:tabs>
          <w:tab w:val="left" w:pos="7826"/>
          <w:tab w:val="left" w:pos="9597"/>
        </w:tabs>
        <w:spacing w:before="67"/>
        <w:ind w:left="6033" w:right="266"/>
        <w:jc w:val="right"/>
        <w:rPr>
          <w:sz w:val="20"/>
        </w:rPr>
      </w:pPr>
      <w:r>
        <w:rPr>
          <w:sz w:val="20"/>
        </w:rPr>
        <w:t xml:space="preserve">от       25.11. 2020    №239 </w:t>
      </w:r>
    </w:p>
    <w:p w:rsidR="00135A8B" w:rsidRDefault="00135A8B" w:rsidP="004C7C2A">
      <w:pPr>
        <w:keepNext/>
        <w:widowControl w:val="0"/>
        <w:ind w:firstLine="709"/>
        <w:jc w:val="center"/>
        <w:outlineLvl w:val="0"/>
        <w:rPr>
          <w:b/>
          <w:bCs/>
        </w:rPr>
      </w:pPr>
    </w:p>
    <w:p w:rsidR="00135A8B" w:rsidRDefault="00135A8B" w:rsidP="004C7C2A">
      <w:pPr>
        <w:keepNext/>
        <w:widowControl w:val="0"/>
        <w:ind w:firstLine="709"/>
        <w:jc w:val="center"/>
        <w:outlineLvl w:val="0"/>
        <w:rPr>
          <w:b/>
          <w:bCs/>
        </w:rPr>
      </w:pPr>
    </w:p>
    <w:p w:rsidR="00135A8B" w:rsidRDefault="00135A8B" w:rsidP="004C7C2A">
      <w:pPr>
        <w:keepNext/>
        <w:widowControl w:val="0"/>
        <w:ind w:firstLine="709"/>
        <w:jc w:val="center"/>
        <w:outlineLvl w:val="0"/>
        <w:rPr>
          <w:b/>
          <w:bCs/>
        </w:rPr>
      </w:pPr>
    </w:p>
    <w:p w:rsidR="00135A8B" w:rsidRDefault="00135A8B" w:rsidP="004C7C2A">
      <w:pPr>
        <w:keepNext/>
        <w:widowControl w:val="0"/>
        <w:ind w:firstLine="709"/>
        <w:jc w:val="center"/>
        <w:outlineLvl w:val="0"/>
        <w:rPr>
          <w:b/>
          <w:bCs/>
        </w:rPr>
      </w:pPr>
    </w:p>
    <w:p w:rsidR="004C7C2A" w:rsidRPr="00A36CB4" w:rsidRDefault="004C7C2A" w:rsidP="004C7C2A">
      <w:pPr>
        <w:keepNext/>
        <w:widowControl w:val="0"/>
        <w:ind w:firstLine="709"/>
        <w:jc w:val="center"/>
        <w:outlineLvl w:val="0"/>
        <w:rPr>
          <w:b/>
          <w:bCs/>
        </w:rPr>
      </w:pPr>
      <w:r w:rsidRPr="00A36CB4">
        <w:rPr>
          <w:b/>
          <w:bCs/>
        </w:rPr>
        <w:t xml:space="preserve">Административный регламент </w:t>
      </w:r>
    </w:p>
    <w:p w:rsidR="004C7C2A" w:rsidRPr="00A36CB4" w:rsidRDefault="004C7C2A" w:rsidP="004C7C2A">
      <w:pPr>
        <w:autoSpaceDE w:val="0"/>
        <w:autoSpaceDN w:val="0"/>
        <w:adjustRightInd w:val="0"/>
        <w:ind w:firstLine="709"/>
        <w:jc w:val="center"/>
        <w:rPr>
          <w:b/>
          <w:bCs/>
        </w:rPr>
      </w:pPr>
      <w:r w:rsidRPr="00A36CB4">
        <w:rPr>
          <w:b/>
          <w:bCs/>
        </w:rPr>
        <w:t>предоставления муниципальной услуги «</w:t>
      </w:r>
      <w:r w:rsidR="00DF2212" w:rsidRPr="00DF2212">
        <w:rPr>
          <w:b/>
          <w:bCs/>
        </w:rPr>
        <w:t>Утверждение схемы расположения земельного участка на кадастровом плане территории</w:t>
      </w:r>
      <w:r w:rsidRPr="00A36CB4">
        <w:rPr>
          <w:b/>
          <w:bCs/>
        </w:rPr>
        <w:t>»</w:t>
      </w:r>
    </w:p>
    <w:p w:rsidR="004C7C2A" w:rsidRPr="00A36CB4" w:rsidRDefault="004C7C2A" w:rsidP="004C7C2A">
      <w:pPr>
        <w:keepNext/>
        <w:widowControl w:val="0"/>
        <w:tabs>
          <w:tab w:val="left" w:pos="5940"/>
        </w:tabs>
        <w:ind w:firstLine="709"/>
        <w:jc w:val="center"/>
        <w:outlineLvl w:val="0"/>
        <w:rPr>
          <w:b/>
          <w:bCs/>
        </w:rPr>
      </w:pP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I. Общие положения</w:t>
      </w: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1. Предмет регулирования административного регламента</w:t>
      </w:r>
    </w:p>
    <w:p w:rsidR="00DF2212" w:rsidRDefault="004C7C2A" w:rsidP="004C7C2A">
      <w:pPr>
        <w:autoSpaceDE w:val="0"/>
        <w:autoSpaceDN w:val="0"/>
        <w:adjustRightInd w:val="0"/>
        <w:ind w:firstLine="709"/>
        <w:jc w:val="both"/>
        <w:rPr>
          <w:rFonts w:eastAsia="Times New Roman"/>
          <w:i/>
          <w:sz w:val="20"/>
          <w:szCs w:val="20"/>
        </w:rPr>
      </w:pPr>
      <w:r w:rsidRPr="00A36CB4">
        <w:rPr>
          <w:rFonts w:eastAsia="Times New Roman"/>
          <w:sz w:val="24"/>
          <w:szCs w:val="24"/>
        </w:rPr>
        <w:t>1.1. Административный регламент предоставления муниципальной услуги «</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_____________________________ (далее – Орган).</w:t>
      </w:r>
    </w:p>
    <w:p w:rsidR="004C7C2A" w:rsidRPr="00A36CB4" w:rsidRDefault="004C7C2A" w:rsidP="00DF2212">
      <w:pPr>
        <w:autoSpaceDE w:val="0"/>
        <w:autoSpaceDN w:val="0"/>
        <w:adjustRightInd w:val="0"/>
        <w:ind w:firstLine="709"/>
        <w:jc w:val="center"/>
        <w:rPr>
          <w:rFonts w:eastAsia="Times New Roman"/>
          <w:sz w:val="24"/>
          <w:szCs w:val="24"/>
        </w:rPr>
      </w:pPr>
      <w:r w:rsidRPr="00A36CB4">
        <w:rPr>
          <w:rFonts w:eastAsia="Times New Roman"/>
          <w:i/>
          <w:sz w:val="20"/>
          <w:szCs w:val="20"/>
        </w:rPr>
        <w:t>(указать 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упорядочения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rsidR="004C7C2A" w:rsidRPr="00A36CB4" w:rsidRDefault="004C7C2A" w:rsidP="004C7C2A">
      <w:pPr>
        <w:widowControl w:val="0"/>
        <w:autoSpaceDE w:val="0"/>
        <w:autoSpaceDN w:val="0"/>
        <w:adjustRightInd w:val="0"/>
        <w:ind w:firstLine="709"/>
        <w:jc w:val="center"/>
        <w:rPr>
          <w:rFonts w:eastAsia="Times New Roman"/>
          <w:b/>
          <w:sz w:val="24"/>
          <w:szCs w:val="24"/>
        </w:rPr>
      </w:pPr>
    </w:p>
    <w:p w:rsidR="004C7C2A" w:rsidRPr="00A36CB4" w:rsidRDefault="004C7C2A" w:rsidP="004C7C2A">
      <w:pPr>
        <w:widowControl w:val="0"/>
        <w:autoSpaceDE w:val="0"/>
        <w:autoSpaceDN w:val="0"/>
        <w:adjustRightInd w:val="0"/>
        <w:ind w:firstLine="709"/>
        <w:jc w:val="center"/>
        <w:rPr>
          <w:rFonts w:eastAsia="Times New Roman"/>
          <w:b/>
          <w:sz w:val="24"/>
          <w:szCs w:val="24"/>
        </w:rPr>
      </w:pPr>
      <w:r w:rsidRPr="00A36CB4">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4C7C2A" w:rsidRPr="00A36CB4" w:rsidTr="00610CC1">
        <w:trPr>
          <w:trHeight w:val="1968"/>
        </w:trPr>
        <w:tc>
          <w:tcPr>
            <w:tcW w:w="9748" w:type="dxa"/>
            <w:shd w:val="clear" w:color="auto" w:fill="FFFFFF"/>
            <w:tcMar>
              <w:top w:w="0" w:type="dxa"/>
              <w:left w:w="55" w:type="dxa"/>
              <w:bottom w:w="0" w:type="dxa"/>
              <w:right w:w="55" w:type="dxa"/>
            </w:tcMar>
            <w:hideMark/>
          </w:tcPr>
          <w:p w:rsidR="004C7C2A" w:rsidRPr="00A36CB4" w:rsidRDefault="004C7C2A" w:rsidP="00DF2212">
            <w:pPr>
              <w:pStyle w:val="formattext"/>
              <w:spacing w:before="0" w:beforeAutospacing="0" w:after="0" w:afterAutospacing="0"/>
              <w:ind w:firstLine="709"/>
              <w:jc w:val="both"/>
              <w:textAlignment w:val="baseline"/>
            </w:pPr>
            <w:r w:rsidRPr="00A36CB4">
              <w:t xml:space="preserve">2.1. Заявителями на предоставление муниципальной услуги являются физические и юридические лица (далее - заявитель). </w:t>
            </w:r>
          </w:p>
          <w:p w:rsidR="004C7C2A" w:rsidRPr="00A36CB4" w:rsidRDefault="004C7C2A" w:rsidP="00DF2212">
            <w:pPr>
              <w:pStyle w:val="formattext"/>
              <w:spacing w:before="0" w:beforeAutospacing="0" w:after="0" w:afterAutospacing="0"/>
              <w:ind w:firstLine="709"/>
              <w:jc w:val="both"/>
              <w:textAlignment w:val="baseline"/>
            </w:pPr>
            <w:r w:rsidRPr="00A36CB4">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4C7C2A" w:rsidRPr="00A36CB4" w:rsidRDefault="004C7C2A" w:rsidP="00DF2212">
            <w:pPr>
              <w:pStyle w:val="formattext"/>
              <w:spacing w:before="0" w:beforeAutospacing="0" w:after="0" w:afterAutospacing="0"/>
              <w:ind w:firstLine="709"/>
              <w:jc w:val="both"/>
              <w:textAlignment w:val="baseline"/>
            </w:pPr>
          </w:p>
          <w:p w:rsidR="004C7C2A" w:rsidRPr="00A36CB4" w:rsidRDefault="004C7C2A" w:rsidP="00DF2212">
            <w:pPr>
              <w:pStyle w:val="formattext"/>
              <w:spacing w:before="0" w:beforeAutospacing="0" w:after="0" w:afterAutospacing="0"/>
              <w:ind w:firstLine="709"/>
              <w:jc w:val="center"/>
              <w:textAlignment w:val="baseline"/>
              <w:rPr>
                <w:b/>
              </w:rPr>
            </w:pPr>
            <w:r w:rsidRPr="00A36CB4">
              <w:rPr>
                <w:b/>
              </w:rPr>
              <w:t>3. Требования к порядку информирования о предоставлении муниципальной услуги</w:t>
            </w:r>
          </w:p>
        </w:tc>
      </w:tr>
    </w:tbl>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1) публичное письменное консультирование (посредством размещения информации):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lastRenderedPageBreak/>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Times New Roman"/>
          <w:sz w:val="24"/>
          <w:szCs w:val="24"/>
        </w:rPr>
        <w:t xml:space="preserve">4) </w:t>
      </w:r>
      <w:r w:rsidRPr="00A36CB4">
        <w:rPr>
          <w:rFonts w:eastAsia="SimSun"/>
          <w:kern w:val="2"/>
          <w:sz w:val="24"/>
          <w:szCs w:val="24"/>
          <w:lang w:eastAsia="zh-CN" w:bidi="hi-IN"/>
        </w:rPr>
        <w:t>посредством индивидуального устного информирования.</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C7C2A" w:rsidRPr="00A36CB4" w:rsidRDefault="004C7C2A" w:rsidP="004C7C2A">
      <w:pPr>
        <w:autoSpaceDE w:val="0"/>
        <w:autoSpaceDN w:val="0"/>
        <w:adjustRightInd w:val="0"/>
        <w:ind w:firstLine="709"/>
        <w:jc w:val="both"/>
        <w:rPr>
          <w:sz w:val="24"/>
          <w:szCs w:val="24"/>
        </w:rPr>
      </w:pPr>
      <w:r w:rsidRPr="00A36CB4">
        <w:rPr>
          <w:sz w:val="24"/>
          <w:szCs w:val="24"/>
        </w:rPr>
        <w:t>На информационных стендах Органа, в местах предоставления муниципальной услуги, размещается следующая информация: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исчерпывающая информация о порядке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Административного регламента и приложения к нему;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адрес официального сайта ГБУ РК «МФЦ», на котором можно узнать адрес и графики работы </w:t>
      </w:r>
      <w:r w:rsidR="00DF2212">
        <w:rPr>
          <w:sz w:val="24"/>
          <w:szCs w:val="24"/>
        </w:rPr>
        <w:t>многофункциональных ц</w:t>
      </w:r>
      <w:r w:rsidR="00C83EC3">
        <w:rPr>
          <w:sz w:val="24"/>
          <w:szCs w:val="24"/>
        </w:rPr>
        <w:t>е</w:t>
      </w:r>
      <w:r w:rsidR="00DF2212">
        <w:rPr>
          <w:sz w:val="24"/>
          <w:szCs w:val="24"/>
        </w:rPr>
        <w:t>нтров</w:t>
      </w:r>
      <w:r w:rsidRPr="00A36CB4">
        <w:rPr>
          <w:sz w:val="24"/>
          <w:szCs w:val="24"/>
        </w:rPr>
        <w:t>;</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нормативных правовых актов по наиболее часто задаваемым вопросам;</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формы заявлений;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перечень оснований для отказа в предоставлении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порядок обжалования решений, действий или бездействия должностных лиц, предоставляющих муниципальную услугу.</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3.3. Сектор информирования и ожидания многофункциональных центров включает в себя:</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сроки предоставления государственных и муниципальных услуг;</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 xml:space="preserve">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w:t>
      </w:r>
      <w:r w:rsidRPr="00191231">
        <w:rPr>
          <w:rFonts w:eastAsia="Times New Roman"/>
          <w:sz w:val="24"/>
          <w:szCs w:val="24"/>
        </w:rPr>
        <w:lastRenderedPageBreak/>
        <w:t>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иную информацию, необходимую для получения государственной и муниципальной услуги;</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д) электронную систему управления очередью.</w:t>
      </w:r>
    </w:p>
    <w:p w:rsidR="004C7C2A" w:rsidRPr="00A36CB4" w:rsidRDefault="004C7C2A" w:rsidP="00DF2212">
      <w:pPr>
        <w:widowControl w:val="0"/>
        <w:autoSpaceDE w:val="0"/>
        <w:autoSpaceDN w:val="0"/>
        <w:adjustRightInd w:val="0"/>
        <w:ind w:firstLine="709"/>
        <w:jc w:val="both"/>
        <w:rPr>
          <w:rFonts w:eastAsia="Times New Roman"/>
          <w:sz w:val="24"/>
          <w:szCs w:val="24"/>
        </w:rPr>
      </w:pPr>
      <w:r w:rsidRPr="00A36CB4">
        <w:rPr>
          <w:rFonts w:eastAsia="SimSun"/>
          <w:kern w:val="2"/>
          <w:sz w:val="24"/>
          <w:szCs w:val="24"/>
          <w:lang w:eastAsia="zh-CN" w:bidi="hi-IN"/>
        </w:rPr>
        <w:t>3.</w:t>
      </w:r>
      <w:r w:rsidR="00541964">
        <w:rPr>
          <w:rFonts w:eastAsia="SimSun"/>
          <w:kern w:val="2"/>
          <w:sz w:val="24"/>
          <w:szCs w:val="24"/>
          <w:lang w:eastAsia="zh-CN" w:bidi="hi-IN"/>
        </w:rPr>
        <w:t>4</w:t>
      </w:r>
      <w:r w:rsidRPr="00A36CB4">
        <w:rPr>
          <w:rFonts w:eastAsia="SimSun"/>
          <w:kern w:val="2"/>
          <w:sz w:val="24"/>
          <w:szCs w:val="24"/>
          <w:lang w:eastAsia="zh-CN" w:bidi="hi-IN"/>
        </w:rPr>
        <w:t xml:space="preserve">. </w:t>
      </w:r>
      <w:r w:rsidRPr="00A36CB4">
        <w:rPr>
          <w:sz w:val="24"/>
          <w:szCs w:val="24"/>
        </w:rPr>
        <w:t xml:space="preserve">Индивидуальное консультирование по телефону не должно превышать 10 минут. </w:t>
      </w:r>
      <w:r w:rsidRPr="00A36CB4">
        <w:rPr>
          <w:rFonts w:eastAsia="Times New Roman"/>
          <w:sz w:val="24"/>
          <w:szCs w:val="24"/>
        </w:rPr>
        <w:t xml:space="preserve">Ответ на телефонный звонок должен начинаться с информации о наименовании Органа, </w:t>
      </w:r>
      <w:r w:rsidRPr="00A36CB4">
        <w:rPr>
          <w:sz w:val="24"/>
          <w:szCs w:val="24"/>
        </w:rPr>
        <w:t>многофункционального центра,</w:t>
      </w:r>
      <w:r w:rsidRPr="00A36CB4">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36CB4">
        <w:rPr>
          <w:sz w:val="24"/>
          <w:szCs w:val="24"/>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541964">
        <w:rPr>
          <w:sz w:val="24"/>
          <w:szCs w:val="24"/>
        </w:rPr>
        <w:t>5</w:t>
      </w:r>
      <w:r w:rsidRPr="00A36CB4">
        <w:rPr>
          <w:sz w:val="24"/>
          <w:szCs w:val="24"/>
        </w:rPr>
        <w:t>. Индивидуальное консультирование по почте (по электронной почте).</w:t>
      </w:r>
    </w:p>
    <w:p w:rsidR="004C7C2A" w:rsidRPr="00A36CB4" w:rsidRDefault="004C7C2A" w:rsidP="004C7C2A">
      <w:pPr>
        <w:autoSpaceDE w:val="0"/>
        <w:autoSpaceDN w:val="0"/>
        <w:adjustRightInd w:val="0"/>
        <w:ind w:firstLine="709"/>
        <w:jc w:val="both"/>
        <w:rPr>
          <w:sz w:val="24"/>
          <w:szCs w:val="24"/>
        </w:rPr>
      </w:pPr>
      <w:r w:rsidRPr="00A36CB4">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C7C2A" w:rsidRPr="00A36CB4" w:rsidRDefault="00541964" w:rsidP="004C7C2A">
      <w:pPr>
        <w:autoSpaceDE w:val="0"/>
        <w:autoSpaceDN w:val="0"/>
        <w:adjustRightInd w:val="0"/>
        <w:ind w:firstLine="709"/>
        <w:jc w:val="both"/>
        <w:rPr>
          <w:sz w:val="24"/>
          <w:szCs w:val="24"/>
        </w:rPr>
      </w:pPr>
      <w:r>
        <w:rPr>
          <w:sz w:val="24"/>
          <w:szCs w:val="24"/>
        </w:rPr>
        <w:t>3.6</w:t>
      </w:r>
      <w:r w:rsidR="004C7C2A" w:rsidRPr="00A36CB4">
        <w:rPr>
          <w:sz w:val="24"/>
          <w:szCs w:val="24"/>
        </w:rPr>
        <w:t>. Время ожидания заявителя при индивидуальном консультировании при личном обращении не должно превышать 15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541964">
        <w:rPr>
          <w:sz w:val="24"/>
          <w:szCs w:val="24"/>
        </w:rPr>
        <w:t>7</w:t>
      </w:r>
      <w:r w:rsidRPr="00A36CB4">
        <w:rPr>
          <w:sz w:val="24"/>
          <w:szCs w:val="24"/>
        </w:rPr>
        <w:t>. Должностное лицо Органа, предоставляющего муниципальную услугу, работник многофункционального центра, при ответе на обращения заявителей:</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w:t>
      </w:r>
      <w:r w:rsidRPr="00A36CB4">
        <w:rPr>
          <w:sz w:val="24"/>
          <w:szCs w:val="24"/>
        </w:rPr>
        <w:lastRenderedPageBreak/>
        <w:t>обратившемуся лицу сообщается телефонный номер, по которому можно получить необходимую информацию;</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устные и письменные обращения должны отвечать вежливо и корректно;</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C7C2A" w:rsidRPr="00A36CB4" w:rsidRDefault="004C7C2A" w:rsidP="004C7C2A">
      <w:pPr>
        <w:autoSpaceDE w:val="0"/>
        <w:autoSpaceDN w:val="0"/>
        <w:adjustRightInd w:val="0"/>
        <w:ind w:firstLine="709"/>
        <w:jc w:val="both"/>
        <w:rPr>
          <w:sz w:val="24"/>
          <w:szCs w:val="24"/>
        </w:rPr>
      </w:pPr>
      <w:r w:rsidRPr="00A36CB4">
        <w:rPr>
          <w:sz w:val="24"/>
          <w:szCs w:val="24"/>
        </w:rPr>
        <w:t>- ответы на письменные обращения даются в простой, четкой и понятной форме в письменном виде и должны содержать:</w:t>
      </w:r>
    </w:p>
    <w:p w:rsidR="004C7C2A" w:rsidRPr="00A36CB4" w:rsidRDefault="004C7C2A" w:rsidP="004C7C2A">
      <w:pPr>
        <w:autoSpaceDE w:val="0"/>
        <w:autoSpaceDN w:val="0"/>
        <w:adjustRightInd w:val="0"/>
        <w:ind w:firstLine="709"/>
        <w:jc w:val="both"/>
        <w:rPr>
          <w:sz w:val="24"/>
          <w:szCs w:val="24"/>
        </w:rPr>
      </w:pPr>
      <w:r w:rsidRPr="00A36CB4">
        <w:rPr>
          <w:sz w:val="24"/>
          <w:szCs w:val="24"/>
        </w:rPr>
        <w:t>ответы на поставленные вопросы;</w:t>
      </w:r>
    </w:p>
    <w:p w:rsidR="004C7C2A" w:rsidRPr="00A36CB4" w:rsidRDefault="004C7C2A" w:rsidP="004C7C2A">
      <w:pPr>
        <w:autoSpaceDE w:val="0"/>
        <w:autoSpaceDN w:val="0"/>
        <w:adjustRightInd w:val="0"/>
        <w:ind w:firstLine="709"/>
        <w:jc w:val="both"/>
        <w:rPr>
          <w:sz w:val="24"/>
          <w:szCs w:val="24"/>
        </w:rPr>
      </w:pPr>
      <w:r w:rsidRPr="00A36CB4">
        <w:rPr>
          <w:sz w:val="24"/>
          <w:szCs w:val="24"/>
        </w:rPr>
        <w:t>должность, фамилию и инициалы лица, подписавшего ответ;</w:t>
      </w:r>
    </w:p>
    <w:p w:rsidR="004C7C2A" w:rsidRPr="00A36CB4" w:rsidRDefault="004C7C2A" w:rsidP="004C7C2A">
      <w:pPr>
        <w:autoSpaceDE w:val="0"/>
        <w:autoSpaceDN w:val="0"/>
        <w:adjustRightInd w:val="0"/>
        <w:ind w:firstLine="709"/>
        <w:jc w:val="both"/>
        <w:rPr>
          <w:sz w:val="24"/>
          <w:szCs w:val="24"/>
        </w:rPr>
      </w:pPr>
      <w:r w:rsidRPr="00A36CB4">
        <w:rPr>
          <w:sz w:val="24"/>
          <w:szCs w:val="24"/>
        </w:rPr>
        <w:t>фамилию и инициалы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наименование структурного подразделения-исполнителя;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номер телефона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C7C2A" w:rsidRPr="00A36CB4" w:rsidRDefault="004C7C2A" w:rsidP="004C7C2A">
      <w:pPr>
        <w:ind w:firstLine="709"/>
        <w:jc w:val="both"/>
        <w:rPr>
          <w:sz w:val="24"/>
          <w:szCs w:val="24"/>
        </w:rPr>
      </w:pPr>
      <w:r w:rsidRPr="00A36CB4">
        <w:rPr>
          <w:sz w:val="24"/>
          <w:szCs w:val="24"/>
        </w:rPr>
        <w:t>3.</w:t>
      </w:r>
      <w:r w:rsidR="00541964">
        <w:rPr>
          <w:sz w:val="24"/>
          <w:szCs w:val="24"/>
        </w:rPr>
        <w:t>8</w:t>
      </w:r>
      <w:r w:rsidRPr="00A36CB4">
        <w:rPr>
          <w:sz w:val="24"/>
          <w:szCs w:val="24"/>
        </w:rPr>
        <w:t>. На ЕПГУ, РПГУ и официальном сайте Органа размещается следующая информация:</w:t>
      </w:r>
    </w:p>
    <w:p w:rsidR="004C7C2A" w:rsidRPr="00A36CB4" w:rsidRDefault="004C7C2A" w:rsidP="004C7C2A">
      <w:pPr>
        <w:ind w:firstLine="709"/>
        <w:jc w:val="both"/>
        <w:rPr>
          <w:sz w:val="24"/>
          <w:szCs w:val="24"/>
        </w:rPr>
      </w:pPr>
      <w:r w:rsidRPr="00A36CB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C7C2A" w:rsidRPr="00A36CB4" w:rsidRDefault="004C7C2A" w:rsidP="004C7C2A">
      <w:pPr>
        <w:ind w:firstLine="709"/>
        <w:jc w:val="both"/>
        <w:rPr>
          <w:sz w:val="24"/>
          <w:szCs w:val="24"/>
        </w:rPr>
      </w:pPr>
      <w:r w:rsidRPr="00A36CB4">
        <w:rPr>
          <w:sz w:val="24"/>
          <w:szCs w:val="24"/>
        </w:rPr>
        <w:t>2) круг заявителей;</w:t>
      </w:r>
    </w:p>
    <w:p w:rsidR="004C7C2A" w:rsidRPr="00A36CB4" w:rsidRDefault="004C7C2A" w:rsidP="004C7C2A">
      <w:pPr>
        <w:ind w:firstLine="709"/>
        <w:jc w:val="both"/>
        <w:rPr>
          <w:sz w:val="24"/>
          <w:szCs w:val="24"/>
        </w:rPr>
      </w:pPr>
      <w:r w:rsidRPr="00A36CB4">
        <w:rPr>
          <w:sz w:val="24"/>
          <w:szCs w:val="24"/>
        </w:rPr>
        <w:t>3) срок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5) размер государственной пошлины, взимаемой за предоставление муниципальной услуги;</w:t>
      </w:r>
    </w:p>
    <w:p w:rsidR="004C7C2A" w:rsidRPr="00A36CB4" w:rsidRDefault="004C7C2A" w:rsidP="004C7C2A">
      <w:pPr>
        <w:ind w:firstLine="709"/>
        <w:jc w:val="both"/>
        <w:rPr>
          <w:sz w:val="24"/>
          <w:szCs w:val="24"/>
        </w:rPr>
      </w:pPr>
      <w:r w:rsidRPr="00A36CB4">
        <w:rPr>
          <w:sz w:val="24"/>
          <w:szCs w:val="24"/>
        </w:rPr>
        <w:t>6) исчерпывающий перечень оснований для приостановления или отказа в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8) формы заявлений (уведомлений, сообщений), используемые при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C7C2A" w:rsidRPr="00A36CB4" w:rsidRDefault="004C7C2A" w:rsidP="004C7C2A">
      <w:pPr>
        <w:autoSpaceDE w:val="0"/>
        <w:autoSpaceDN w:val="0"/>
        <w:adjustRightInd w:val="0"/>
        <w:ind w:firstLine="709"/>
        <w:jc w:val="both"/>
        <w:rPr>
          <w:sz w:val="24"/>
          <w:szCs w:val="24"/>
        </w:rPr>
      </w:pPr>
      <w:r w:rsidRPr="00A36CB4">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7C2A" w:rsidRPr="00A36CB4" w:rsidRDefault="00541964" w:rsidP="004C7C2A">
      <w:pPr>
        <w:widowControl w:val="0"/>
        <w:suppressAutoHyphens/>
        <w:ind w:firstLine="709"/>
        <w:jc w:val="both"/>
        <w:rPr>
          <w:rFonts w:eastAsia="Times New Roman"/>
          <w:sz w:val="24"/>
          <w:szCs w:val="24"/>
        </w:rPr>
      </w:pPr>
      <w:r>
        <w:rPr>
          <w:rFonts w:eastAsia="SimSun"/>
          <w:kern w:val="2"/>
          <w:sz w:val="24"/>
          <w:szCs w:val="24"/>
          <w:lang w:eastAsia="zh-CN" w:bidi="hi-IN"/>
        </w:rPr>
        <w:t>3.9</w:t>
      </w:r>
      <w:r w:rsidR="004C7C2A" w:rsidRPr="00A36CB4">
        <w:rPr>
          <w:rFonts w:eastAsia="SimSun"/>
          <w:kern w:val="2"/>
          <w:sz w:val="24"/>
          <w:szCs w:val="24"/>
          <w:lang w:eastAsia="zh-CN" w:bidi="hi-IN"/>
        </w:rPr>
        <w:t xml:space="preserve">. </w:t>
      </w:r>
      <w:r w:rsidR="004C7C2A" w:rsidRPr="00A36CB4">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3.</w:t>
      </w:r>
      <w:r w:rsidR="00541964">
        <w:rPr>
          <w:shd w:val="clear" w:color="auto" w:fill="FFFFFF"/>
        </w:rPr>
        <w:t>10</w:t>
      </w:r>
      <w:r w:rsidRPr="00A36CB4">
        <w:rPr>
          <w:shd w:val="clear" w:color="auto" w:fill="FFFFFF"/>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w:t>
      </w:r>
      <w:r w:rsidRPr="00A36CB4">
        <w:rPr>
          <w:shd w:val="clear" w:color="auto" w:fill="FFFFFF"/>
        </w:rPr>
        <w:lastRenderedPageBreak/>
        <w:t xml:space="preserve">актуализацию справочной информации в электронном виде посредством ЕПГУ, РПГУ, официального сайта Органа. </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К справочной информации относится:</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C7C2A" w:rsidRPr="00A36CB4" w:rsidRDefault="004C7C2A" w:rsidP="004C7C2A">
      <w:pPr>
        <w:pStyle w:val="aa"/>
        <w:spacing w:after="0" w:line="240" w:lineRule="auto"/>
        <w:ind w:firstLine="709"/>
        <w:jc w:val="both"/>
      </w:pPr>
      <w:r w:rsidRPr="00A36CB4">
        <w:rPr>
          <w:shd w:val="clear" w:color="auto" w:fill="FFFFFF"/>
        </w:rPr>
        <w:t>Информация о предоставлении муниципальной услуги должна быть доступна для инвалидов.</w:t>
      </w:r>
    </w:p>
    <w:p w:rsidR="004C7C2A" w:rsidRPr="00A36CB4" w:rsidRDefault="004C7C2A" w:rsidP="004C7C2A">
      <w:pPr>
        <w:widowControl w:val="0"/>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ind w:firstLine="709"/>
        <w:jc w:val="both"/>
        <w:rPr>
          <w:b/>
          <w:i/>
          <w:sz w:val="24"/>
          <w:szCs w:val="24"/>
          <w:u w:val="single"/>
        </w:rPr>
      </w:pPr>
      <w:r w:rsidRPr="00A36CB4">
        <w:rPr>
          <w:i/>
          <w:sz w:val="24"/>
          <w:szCs w:val="24"/>
        </w:rPr>
        <w:t xml:space="preserve">* </w:t>
      </w:r>
      <w:r w:rsidRPr="00A36CB4">
        <w:rPr>
          <w:b/>
          <w:i/>
          <w:sz w:val="24"/>
          <w:szCs w:val="24"/>
          <w:u w:val="single"/>
        </w:rPr>
        <w:t>Справочная информация не приводится в тексте регламента</w:t>
      </w:r>
      <w:r w:rsidRPr="00A36CB4">
        <w:rPr>
          <w:i/>
          <w:sz w:val="24"/>
          <w:szCs w:val="24"/>
        </w:rPr>
        <w:t xml:space="preserve"> и подлежит обязательному размещению на официальном сайте Органа, предоставляющего муниципальную услугу, расположенного на Портале Правительства Республики Крым, в федеральной государственной информационной системе «Федеральный реестр государственных услуг (функций)» (https://frgu.gosuslugi.ru) (далее - федеральный реестр), на соответствующем, муниципальном уровне, а также на ЕПГУ и РПГУ, о чем указывается в тексте административного регламента. </w:t>
      </w:r>
      <w:r w:rsidRPr="00A36CB4">
        <w:rPr>
          <w:b/>
          <w:i/>
          <w:sz w:val="24"/>
          <w:szCs w:val="24"/>
          <w:u w:val="single"/>
        </w:rPr>
        <w:t xml:space="preserve">Орган,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w:t>
      </w:r>
      <w:r w:rsidRPr="00A36CB4">
        <w:rPr>
          <w:b/>
          <w:i/>
          <w:color w:val="000000" w:themeColor="text1"/>
          <w:sz w:val="24"/>
          <w:szCs w:val="24"/>
          <w:u w:val="single"/>
        </w:rPr>
        <w:t>и официальном сайте Органа на Портале Правительства Республики Крым.</w:t>
      </w:r>
    </w:p>
    <w:p w:rsidR="004C7C2A" w:rsidRPr="00A36CB4" w:rsidRDefault="004C7C2A" w:rsidP="004C7C2A">
      <w:pPr>
        <w:pStyle w:val="aa"/>
        <w:spacing w:after="0" w:line="240" w:lineRule="auto"/>
        <w:ind w:firstLine="709"/>
        <w:jc w:val="center"/>
        <w:rPr>
          <w:rFonts w:eastAsia="Times New Roman"/>
          <w:b/>
          <w:szCs w:val="20"/>
        </w:rPr>
      </w:pPr>
    </w:p>
    <w:p w:rsidR="004C7C2A" w:rsidRPr="00A36CB4" w:rsidRDefault="004C7C2A" w:rsidP="004C7C2A">
      <w:pPr>
        <w:pStyle w:val="aa"/>
        <w:spacing w:after="0" w:line="240" w:lineRule="auto"/>
        <w:ind w:firstLine="709"/>
        <w:jc w:val="center"/>
        <w:rPr>
          <w:rFonts w:eastAsia="Times New Roman"/>
          <w:b/>
          <w:szCs w:val="20"/>
        </w:rPr>
      </w:pPr>
      <w:r w:rsidRPr="00A36CB4">
        <w:rPr>
          <w:rFonts w:eastAsia="Times New Roman"/>
          <w:b/>
          <w:szCs w:val="20"/>
        </w:rPr>
        <w:t>II. Стандарт предоставления муниципальной услуги</w:t>
      </w:r>
    </w:p>
    <w:p w:rsidR="004C7C2A" w:rsidRPr="00A36CB4" w:rsidRDefault="004C7C2A" w:rsidP="004C7C2A">
      <w:pPr>
        <w:widowControl w:val="0"/>
        <w:autoSpaceDE w:val="0"/>
        <w:autoSpaceDN w:val="0"/>
        <w:adjustRightInd w:val="0"/>
        <w:ind w:firstLine="709"/>
        <w:jc w:val="center"/>
        <w:rPr>
          <w:rFonts w:eastAsia="Times New Roman"/>
          <w:b/>
          <w:sz w:val="24"/>
          <w:szCs w:val="20"/>
        </w:rPr>
      </w:pPr>
    </w:p>
    <w:p w:rsidR="004C7C2A" w:rsidRPr="00A36CB4" w:rsidRDefault="004C7C2A" w:rsidP="004C7C2A">
      <w:pPr>
        <w:widowControl w:val="0"/>
        <w:autoSpaceDE w:val="0"/>
        <w:autoSpaceDN w:val="0"/>
        <w:adjustRightInd w:val="0"/>
        <w:ind w:firstLine="709"/>
        <w:jc w:val="center"/>
        <w:rPr>
          <w:rFonts w:eastAsia="Times New Roman"/>
          <w:b/>
          <w:sz w:val="24"/>
          <w:szCs w:val="20"/>
        </w:rPr>
      </w:pPr>
      <w:r w:rsidRPr="00A36CB4">
        <w:rPr>
          <w:rFonts w:eastAsia="Times New Roman"/>
          <w:b/>
          <w:sz w:val="24"/>
          <w:szCs w:val="20"/>
        </w:rPr>
        <w:t>4. Наименование муниципальной услуги</w:t>
      </w:r>
    </w:p>
    <w:p w:rsidR="004C7C2A" w:rsidRPr="00A36CB4" w:rsidRDefault="004C7C2A" w:rsidP="004C7C2A">
      <w:pPr>
        <w:suppressLineNumbers/>
        <w:autoSpaceDE w:val="0"/>
        <w:ind w:firstLine="709"/>
        <w:jc w:val="both"/>
        <w:rPr>
          <w:b/>
          <w:sz w:val="24"/>
          <w:szCs w:val="24"/>
        </w:rPr>
      </w:pPr>
      <w:r w:rsidRPr="00A36CB4">
        <w:rPr>
          <w:bCs/>
          <w:sz w:val="24"/>
          <w:szCs w:val="24"/>
        </w:rPr>
        <w:t xml:space="preserve">4.1. </w:t>
      </w:r>
      <w:r w:rsidR="00DF2212" w:rsidRPr="00DF2212">
        <w:rPr>
          <w:bCs/>
          <w:sz w:val="24"/>
          <w:szCs w:val="24"/>
        </w:rPr>
        <w:t>Утверждение схемы расположения земельного участка на кадастровом плане территории</w:t>
      </w:r>
      <w:r w:rsidRPr="00A36CB4">
        <w:rPr>
          <w:bCs/>
          <w:sz w:val="24"/>
          <w:szCs w:val="24"/>
        </w:rPr>
        <w:t>.</w:t>
      </w:r>
    </w:p>
    <w:p w:rsidR="004C7C2A" w:rsidRPr="00A36CB4" w:rsidRDefault="004C7C2A" w:rsidP="004C7C2A">
      <w:pPr>
        <w:pStyle w:val="af8"/>
        <w:ind w:firstLine="709"/>
        <w:jc w:val="center"/>
        <w:rPr>
          <w:b/>
          <w:sz w:val="24"/>
          <w:szCs w:val="24"/>
        </w:rPr>
      </w:pPr>
    </w:p>
    <w:p w:rsidR="004C7C2A" w:rsidRPr="00A36CB4" w:rsidRDefault="004C7C2A" w:rsidP="004C7C2A">
      <w:pPr>
        <w:pStyle w:val="af8"/>
        <w:ind w:firstLine="709"/>
        <w:jc w:val="center"/>
        <w:rPr>
          <w:b/>
          <w:sz w:val="24"/>
          <w:szCs w:val="24"/>
        </w:rPr>
      </w:pPr>
      <w:r w:rsidRPr="00A36CB4">
        <w:rPr>
          <w:b/>
          <w:sz w:val="24"/>
          <w:szCs w:val="24"/>
        </w:rPr>
        <w:t>5. Наименование органа, предоставляющего муниципальную услугу</w:t>
      </w:r>
    </w:p>
    <w:p w:rsidR="004C7C2A" w:rsidRPr="00A36CB4" w:rsidRDefault="004C7C2A" w:rsidP="004C7C2A">
      <w:pPr>
        <w:pStyle w:val="af8"/>
        <w:ind w:firstLine="709"/>
        <w:jc w:val="both"/>
        <w:rPr>
          <w:sz w:val="24"/>
          <w:szCs w:val="24"/>
        </w:rPr>
      </w:pPr>
      <w:r w:rsidRPr="00A36CB4">
        <w:rPr>
          <w:sz w:val="24"/>
          <w:szCs w:val="24"/>
        </w:rPr>
        <w:t>5.1. Муниципальную услугу предоставляет ________________________________________.</w:t>
      </w:r>
    </w:p>
    <w:p w:rsidR="004C7C2A" w:rsidRPr="00A36CB4" w:rsidRDefault="004C7C2A" w:rsidP="004C7C2A">
      <w:pPr>
        <w:pStyle w:val="af8"/>
        <w:ind w:left="4955" w:firstLine="709"/>
        <w:jc w:val="both"/>
        <w:rPr>
          <w:i/>
        </w:rPr>
      </w:pPr>
      <w:r w:rsidRPr="00A36CB4">
        <w:rPr>
          <w:i/>
        </w:rPr>
        <w:t>(указать полное наименование Органа)</w:t>
      </w:r>
    </w:p>
    <w:p w:rsidR="004C7C2A" w:rsidRPr="00A36CB4" w:rsidRDefault="004C7C2A" w:rsidP="004C7C2A">
      <w:pPr>
        <w:pStyle w:val="af8"/>
        <w:ind w:firstLine="709"/>
        <w:jc w:val="both"/>
        <w:rPr>
          <w:sz w:val="24"/>
          <w:szCs w:val="24"/>
        </w:rPr>
      </w:pPr>
      <w:r w:rsidRPr="00A36CB4">
        <w:rPr>
          <w:sz w:val="24"/>
          <w:szCs w:val="24"/>
        </w:rPr>
        <w:t>Структурное подразделение Органа предоставляющего муниципальную услугу____________________________________________________________________________.</w:t>
      </w:r>
    </w:p>
    <w:p w:rsidR="004C7C2A" w:rsidRPr="00A36CB4" w:rsidRDefault="004C7C2A" w:rsidP="004C7C2A">
      <w:pPr>
        <w:pStyle w:val="af8"/>
        <w:ind w:firstLine="709"/>
        <w:jc w:val="both"/>
        <w:rPr>
          <w:sz w:val="24"/>
          <w:szCs w:val="24"/>
        </w:rPr>
      </w:pPr>
      <w:r w:rsidRPr="00A36CB4">
        <w:rPr>
          <w:sz w:val="24"/>
          <w:szCs w:val="24"/>
        </w:rPr>
        <w:t>При предоставлении муниципальной услуги Орган взаимодействует с:</w:t>
      </w:r>
    </w:p>
    <w:p w:rsidR="004C7C2A" w:rsidRPr="00A36CB4" w:rsidRDefault="004C7C2A" w:rsidP="004C7C2A">
      <w:pPr>
        <w:pStyle w:val="af8"/>
        <w:ind w:firstLine="709"/>
        <w:jc w:val="both"/>
        <w:rPr>
          <w:sz w:val="24"/>
          <w:szCs w:val="24"/>
        </w:rPr>
      </w:pPr>
      <w:r w:rsidRPr="00A36CB4">
        <w:rPr>
          <w:sz w:val="24"/>
          <w:szCs w:val="24"/>
        </w:rPr>
        <w:t>Межрайонная ИФНС России № ____ по Республике Крым;</w:t>
      </w:r>
    </w:p>
    <w:p w:rsidR="004C7C2A" w:rsidRPr="00A36CB4" w:rsidRDefault="004C7C2A" w:rsidP="004C7C2A">
      <w:pPr>
        <w:pStyle w:val="af8"/>
        <w:ind w:firstLine="709"/>
        <w:jc w:val="both"/>
        <w:rPr>
          <w:i/>
        </w:rPr>
      </w:pPr>
      <w:r w:rsidRPr="00A36CB4">
        <w:rPr>
          <w:sz w:val="24"/>
          <w:szCs w:val="24"/>
        </w:rPr>
        <w:tab/>
      </w:r>
      <w:r w:rsidRPr="00A36CB4">
        <w:rPr>
          <w:sz w:val="24"/>
          <w:szCs w:val="24"/>
        </w:rPr>
        <w:tab/>
      </w:r>
      <w:r w:rsidRPr="00A36CB4">
        <w:rPr>
          <w:sz w:val="24"/>
          <w:szCs w:val="24"/>
        </w:rPr>
        <w:tab/>
      </w:r>
      <w:r w:rsidRPr="00A36CB4">
        <w:rPr>
          <w:i/>
        </w:rPr>
        <w:t>(указать № Межрайонной ИФНС)</w:t>
      </w:r>
    </w:p>
    <w:p w:rsidR="004C7C2A" w:rsidRPr="00A36CB4" w:rsidRDefault="004C7C2A" w:rsidP="004C7C2A">
      <w:pPr>
        <w:pStyle w:val="af8"/>
        <w:ind w:firstLine="709"/>
        <w:jc w:val="both"/>
        <w:rPr>
          <w:sz w:val="24"/>
          <w:szCs w:val="24"/>
        </w:rPr>
      </w:pPr>
      <w:r w:rsidRPr="00A36CB4">
        <w:rPr>
          <w:sz w:val="24"/>
          <w:szCs w:val="24"/>
        </w:rPr>
        <w:t xml:space="preserve">_________________________________ Государственного комитета по государственной </w:t>
      </w:r>
    </w:p>
    <w:p w:rsidR="004C7C2A" w:rsidRPr="00A36CB4" w:rsidRDefault="004C7C2A" w:rsidP="004C7C2A">
      <w:pPr>
        <w:pStyle w:val="af8"/>
        <w:ind w:firstLine="709"/>
        <w:jc w:val="both"/>
        <w:rPr>
          <w:sz w:val="24"/>
          <w:szCs w:val="24"/>
        </w:rPr>
      </w:pPr>
      <w:r w:rsidRPr="00A36CB4">
        <w:rPr>
          <w:i/>
        </w:rPr>
        <w:t xml:space="preserve">        (указать территориальный отдел)</w:t>
      </w:r>
    </w:p>
    <w:p w:rsidR="004C7C2A" w:rsidRPr="00A36CB4" w:rsidRDefault="004C7C2A" w:rsidP="004C7C2A">
      <w:pPr>
        <w:pStyle w:val="af8"/>
        <w:jc w:val="both"/>
        <w:rPr>
          <w:sz w:val="24"/>
          <w:szCs w:val="24"/>
        </w:rPr>
      </w:pPr>
      <w:r w:rsidRPr="00A36CB4">
        <w:rPr>
          <w:sz w:val="24"/>
          <w:szCs w:val="24"/>
        </w:rPr>
        <w:t>регистрации и кадастру;</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Министерство экологии и природных ресурсов Республики Крым;</w:t>
      </w:r>
    </w:p>
    <w:p w:rsidR="004C7C2A" w:rsidRPr="00A36CB4" w:rsidRDefault="00AF680C" w:rsidP="004C7C2A">
      <w:pPr>
        <w:pStyle w:val="af8"/>
        <w:ind w:firstLine="709"/>
        <w:rPr>
          <w:rFonts w:eastAsiaTheme="minorHAnsi"/>
          <w:sz w:val="24"/>
          <w:szCs w:val="24"/>
          <w:lang w:eastAsia="en-US"/>
        </w:rPr>
      </w:pPr>
      <w:r w:rsidRPr="00AF680C">
        <w:rPr>
          <w:rFonts w:eastAsiaTheme="minorHAnsi"/>
          <w:sz w:val="24"/>
          <w:szCs w:val="24"/>
          <w:lang w:eastAsia="en-US"/>
        </w:rPr>
        <w:t>Министерство культуры Республики Крым</w:t>
      </w:r>
      <w:r w:rsidR="004C7C2A" w:rsidRPr="00A36CB4">
        <w:rPr>
          <w:rFonts w:eastAsiaTheme="minorHAnsi"/>
          <w:sz w:val="24"/>
          <w:szCs w:val="24"/>
          <w:lang w:eastAsia="en-US"/>
        </w:rPr>
        <w:t>;</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Государственный комитет по водному хозяйству и мелиорации Республики Крым;</w:t>
      </w:r>
    </w:p>
    <w:p w:rsidR="004C7C2A" w:rsidRPr="00A36CB4" w:rsidRDefault="004C7C2A" w:rsidP="004C7C2A">
      <w:pPr>
        <w:pStyle w:val="af8"/>
        <w:ind w:firstLine="709"/>
        <w:jc w:val="both"/>
        <w:rPr>
          <w:sz w:val="24"/>
          <w:szCs w:val="24"/>
        </w:rPr>
      </w:pPr>
      <w:r w:rsidRPr="00A36CB4">
        <w:rPr>
          <w:sz w:val="24"/>
          <w:szCs w:val="24"/>
        </w:rPr>
        <w:t>5.2. Для получения услуг, которые являются обязательными и необходимыми для предоставления муниципальной услуги заявитель обращается в:</w:t>
      </w:r>
    </w:p>
    <w:p w:rsidR="004C7C2A" w:rsidRPr="00A36CB4" w:rsidRDefault="004C7C2A" w:rsidP="004C7C2A">
      <w:pPr>
        <w:pStyle w:val="af8"/>
        <w:ind w:firstLine="709"/>
        <w:jc w:val="both"/>
        <w:rPr>
          <w:sz w:val="24"/>
          <w:szCs w:val="24"/>
        </w:rPr>
      </w:pPr>
      <w:r w:rsidRPr="00A36CB4">
        <w:rPr>
          <w:sz w:val="24"/>
          <w:szCs w:val="24"/>
        </w:rPr>
        <w:t>Федеральная служба государственной регистрации, кадастра и картографии (далее- Росреестр);</w:t>
      </w:r>
    </w:p>
    <w:p w:rsidR="004C7C2A" w:rsidRPr="00A36CB4" w:rsidRDefault="004C7C2A" w:rsidP="004C7C2A">
      <w:pPr>
        <w:pStyle w:val="af8"/>
        <w:ind w:firstLine="709"/>
        <w:jc w:val="both"/>
        <w:rPr>
          <w:sz w:val="24"/>
          <w:szCs w:val="24"/>
        </w:rPr>
      </w:pPr>
      <w:r w:rsidRPr="00A36CB4">
        <w:rPr>
          <w:sz w:val="24"/>
          <w:szCs w:val="24"/>
        </w:rPr>
        <w:t>Иные организации, осуществляющие подготовку схемы расположения земельного участка на кадастровом плане территории.</w:t>
      </w:r>
    </w:p>
    <w:p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sz w:val="24"/>
          <w:szCs w:val="24"/>
        </w:rPr>
        <w:lastRenderedPageBreak/>
        <w:t xml:space="preserve">5.3. </w:t>
      </w:r>
      <w:r w:rsidRPr="00A36CB4">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пр</w:t>
      </w:r>
      <w:r>
        <w:rPr>
          <w:rFonts w:eastAsia="SimSun" w:cs="Mangal"/>
          <w:color w:val="000000"/>
          <w:kern w:val="2"/>
          <w:sz w:val="24"/>
          <w:szCs w:val="24"/>
          <w:lang w:eastAsia="zh-CN" w:bidi="hi-IN"/>
        </w:rPr>
        <w:t>иема, регистрации и передачи в О</w:t>
      </w:r>
      <w:r w:rsidRPr="00FC0772">
        <w:rPr>
          <w:rFonts w:eastAsia="SimSun" w:cs="Mangal"/>
          <w:color w:val="000000"/>
          <w:kern w:val="2"/>
          <w:sz w:val="24"/>
          <w:szCs w:val="24"/>
          <w:lang w:eastAsia="zh-CN" w:bidi="hi-IN"/>
        </w:rPr>
        <w:t>рган</w:t>
      </w:r>
      <w:r>
        <w:rPr>
          <w:rFonts w:eastAsia="SimSun" w:cs="Mangal"/>
          <w:color w:val="000000"/>
          <w:kern w:val="2"/>
          <w:sz w:val="24"/>
          <w:szCs w:val="24"/>
          <w:lang w:eastAsia="zh-CN" w:bidi="hi-IN"/>
        </w:rPr>
        <w:t xml:space="preserve">, предоставляющий услугу </w:t>
      </w:r>
      <w:r w:rsidRPr="00FC0772">
        <w:rPr>
          <w:rFonts w:eastAsia="SimSun" w:cs="Mangal"/>
          <w:color w:val="000000"/>
          <w:kern w:val="2"/>
          <w:sz w:val="24"/>
          <w:szCs w:val="24"/>
          <w:lang w:eastAsia="zh-CN" w:bidi="hi-IN"/>
        </w:rPr>
        <w:t xml:space="preserve">заявления и документов, необходимых для предоставления </w:t>
      </w:r>
      <w:r>
        <w:rPr>
          <w:rFonts w:eastAsia="SimSun" w:cs="Mangal"/>
          <w:color w:val="000000"/>
          <w:kern w:val="2"/>
          <w:sz w:val="24"/>
          <w:szCs w:val="24"/>
          <w:lang w:eastAsia="zh-CN" w:bidi="hi-IN"/>
        </w:rPr>
        <w:t>муниципальной</w:t>
      </w:r>
      <w:r w:rsidRPr="00FC0772">
        <w:rPr>
          <w:rFonts w:eastAsia="SimSun" w:cs="Mangal"/>
          <w:color w:val="000000"/>
          <w:kern w:val="2"/>
          <w:sz w:val="24"/>
          <w:szCs w:val="24"/>
          <w:lang w:eastAsia="zh-CN" w:bidi="hi-IN"/>
        </w:rPr>
        <w:t xml:space="preserve"> услуги;</w:t>
      </w:r>
    </w:p>
    <w:p w:rsidR="00FC0772" w:rsidRPr="00191231"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191231">
        <w:rPr>
          <w:rFonts w:eastAsia="SimSun" w:cs="Mangal"/>
          <w:color w:val="000000"/>
          <w:kern w:val="2"/>
          <w:sz w:val="24"/>
          <w:szCs w:val="24"/>
          <w:lang w:eastAsia="zh-CN" w:bidi="hi-IN"/>
        </w:rPr>
        <w:t xml:space="preserve">- информирования о порядке предоставления муниципальной услуги, о ходе выполнения </w:t>
      </w:r>
    </w:p>
    <w:p w:rsidR="00CB2072" w:rsidRPr="00191231" w:rsidRDefault="00CB2072" w:rsidP="00CB2072">
      <w:pPr>
        <w:autoSpaceDE w:val="0"/>
        <w:autoSpaceDN w:val="0"/>
        <w:adjustRightInd w:val="0"/>
        <w:jc w:val="both"/>
        <w:rPr>
          <w:rFonts w:eastAsia="SimSun" w:cs="Mangal"/>
          <w:color w:val="000000"/>
          <w:kern w:val="2"/>
          <w:sz w:val="24"/>
          <w:szCs w:val="24"/>
          <w:lang w:eastAsia="zh-CN" w:bidi="hi-IN"/>
        </w:rPr>
      </w:pPr>
      <w:r w:rsidRPr="00191231">
        <w:rPr>
          <w:rFonts w:eastAsia="SimSun" w:cs="Mangal"/>
          <w:color w:val="000000"/>
          <w:kern w:val="2"/>
          <w:sz w:val="24"/>
          <w:szCs w:val="24"/>
          <w:lang w:eastAsia="zh-CN" w:bidi="hi-IN"/>
        </w:rPr>
        <w:t>___________________________________________________________________________________</w:t>
      </w:r>
    </w:p>
    <w:p w:rsidR="00CB2072" w:rsidRPr="00191231" w:rsidRDefault="00CB2072" w:rsidP="00CB2072">
      <w:pPr>
        <w:autoSpaceDE w:val="0"/>
        <w:autoSpaceDN w:val="0"/>
        <w:adjustRightInd w:val="0"/>
        <w:jc w:val="both"/>
        <w:rPr>
          <w:rFonts w:eastAsia="SimSun" w:cs="Mangal"/>
          <w:color w:val="000000"/>
          <w:kern w:val="2"/>
          <w:sz w:val="24"/>
          <w:szCs w:val="24"/>
          <w:lang w:eastAsia="zh-CN" w:bidi="hi-IN"/>
        </w:rPr>
      </w:pPr>
      <w:r w:rsidRPr="00191231">
        <w:rPr>
          <w:rFonts w:eastAsia="SimSun" w:cs="Mangal"/>
          <w:color w:val="000000"/>
          <w:kern w:val="2"/>
          <w:sz w:val="24"/>
          <w:szCs w:val="24"/>
          <w:lang w:eastAsia="zh-CN" w:bidi="hi-IN"/>
        </w:rPr>
        <w:t>* Пункт является информационным, в тексте Административного регламента не приводится</w:t>
      </w:r>
    </w:p>
    <w:p w:rsidR="003A157B" w:rsidRDefault="001727E3" w:rsidP="001727E3">
      <w:pPr>
        <w:autoSpaceDE w:val="0"/>
        <w:autoSpaceDN w:val="0"/>
        <w:adjustRightInd w:val="0"/>
        <w:ind w:firstLine="709"/>
        <w:jc w:val="both"/>
        <w:rPr>
          <w:rFonts w:eastAsia="SimSun" w:cs="Mangal"/>
          <w:color w:val="000000"/>
          <w:kern w:val="2"/>
          <w:sz w:val="24"/>
          <w:szCs w:val="24"/>
          <w:lang w:eastAsia="zh-CN" w:bidi="hi-IN"/>
        </w:rPr>
      </w:pPr>
      <w:r w:rsidRPr="001727E3">
        <w:rPr>
          <w:rFonts w:eastAsia="SimSun" w:cs="Mangal"/>
          <w:color w:val="000000"/>
          <w:kern w:val="2"/>
          <w:sz w:val="24"/>
          <w:szCs w:val="24"/>
          <w:lang w:eastAsia="zh-CN" w:bidi="hi-IN"/>
        </w:rPr>
        <w:t xml:space="preserve">- </w:t>
      </w:r>
      <w:r w:rsidR="003A157B" w:rsidRPr="001727E3">
        <w:rPr>
          <w:rFonts w:eastAsia="SimSun" w:cs="Mangal"/>
          <w:color w:val="000000"/>
          <w:kern w:val="2"/>
          <w:sz w:val="24"/>
          <w:szCs w:val="24"/>
          <w:lang w:eastAsia="zh-CN" w:bidi="hi-IN"/>
        </w:rPr>
        <w:t>запроса о предоставлении муниципальной услуги;</w:t>
      </w:r>
    </w:p>
    <w:p w:rsid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выдачи результата предоставления муниципальной услуги.</w:t>
      </w:r>
    </w:p>
    <w:p w:rsidR="004C7C2A" w:rsidRPr="00A36CB4" w:rsidRDefault="004C7C2A" w:rsidP="00FC0772">
      <w:pPr>
        <w:autoSpaceDE w:val="0"/>
        <w:autoSpaceDN w:val="0"/>
        <w:adjustRightInd w:val="0"/>
        <w:ind w:firstLine="709"/>
        <w:jc w:val="both"/>
        <w:rPr>
          <w:sz w:val="24"/>
          <w:szCs w:val="24"/>
        </w:rPr>
      </w:pPr>
      <w:r w:rsidRPr="00A36CB4">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36CB4">
          <w:rPr>
            <w:sz w:val="24"/>
            <w:szCs w:val="24"/>
          </w:rPr>
          <w:t>части первой статьи 9</w:t>
        </w:r>
      </w:hyperlink>
      <w:r w:rsidRPr="00A36CB4">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4C7C2A" w:rsidRPr="00A36CB4" w:rsidRDefault="004C7C2A" w:rsidP="004C7C2A">
      <w:pPr>
        <w:autoSpaceDE w:val="0"/>
        <w:autoSpaceDN w:val="0"/>
        <w:adjustRightInd w:val="0"/>
        <w:ind w:firstLine="709"/>
        <w:jc w:val="both"/>
        <w:rPr>
          <w:rFonts w:eastAsia="Times New Roman"/>
          <w:b/>
          <w:sz w:val="24"/>
          <w:szCs w:val="24"/>
        </w:rPr>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6. Описание результата предоставления муниципальной услуги</w:t>
      </w:r>
    </w:p>
    <w:p w:rsidR="004C7C2A" w:rsidRPr="00A36CB4" w:rsidRDefault="004C7C2A" w:rsidP="004C7C2A">
      <w:pPr>
        <w:ind w:firstLine="709"/>
        <w:rPr>
          <w:rFonts w:eastAsia="Times New Roman"/>
          <w:sz w:val="24"/>
          <w:szCs w:val="24"/>
        </w:rPr>
      </w:pPr>
      <w:r w:rsidRPr="00A36CB4">
        <w:rPr>
          <w:rFonts w:eastAsia="Times New Roman"/>
          <w:sz w:val="24"/>
          <w:szCs w:val="24"/>
        </w:rPr>
        <w:t>6.1. Результатом предоставления муниципальной услуги является:</w:t>
      </w:r>
    </w:p>
    <w:p w:rsidR="004C7C2A" w:rsidRPr="00A36CB4" w:rsidRDefault="004C7C2A" w:rsidP="00CB2072">
      <w:pPr>
        <w:ind w:firstLine="709"/>
        <w:jc w:val="both"/>
        <w:rPr>
          <w:sz w:val="24"/>
          <w:szCs w:val="24"/>
        </w:rPr>
      </w:pPr>
      <w:r w:rsidRPr="00A36CB4">
        <w:rPr>
          <w:sz w:val="24"/>
          <w:szCs w:val="24"/>
        </w:rPr>
        <w:t xml:space="preserve">- решение об утверждении схемы расположения земельного участка на кадастровом плане </w:t>
      </w:r>
      <w:r w:rsidR="00CB2072">
        <w:rPr>
          <w:sz w:val="24"/>
          <w:szCs w:val="24"/>
        </w:rPr>
        <w:t>т</w:t>
      </w:r>
      <w:r w:rsidRPr="00A36CB4">
        <w:rPr>
          <w:sz w:val="24"/>
          <w:szCs w:val="24"/>
        </w:rPr>
        <w:t>ерритории (Приложение №2 к Административному регламенту);</w:t>
      </w:r>
    </w:p>
    <w:p w:rsidR="004C7C2A" w:rsidRDefault="004C7C2A" w:rsidP="004C7C2A">
      <w:pPr>
        <w:ind w:firstLine="709"/>
        <w:jc w:val="both"/>
        <w:rPr>
          <w:rFonts w:eastAsia="Times New Roman"/>
          <w:sz w:val="24"/>
          <w:szCs w:val="24"/>
        </w:rPr>
      </w:pPr>
      <w:r w:rsidRPr="00A36CB4">
        <w:rPr>
          <w:sz w:val="24"/>
          <w:szCs w:val="24"/>
        </w:rPr>
        <w:t>- решение об отказе в утверждении схемы расположения земельного участка на кадастровом плане территории (Приложение №3 к Административному регламенту)</w:t>
      </w:r>
      <w:r w:rsidRPr="00A36CB4">
        <w:rPr>
          <w:rFonts w:eastAsia="Times New Roman"/>
          <w:sz w:val="24"/>
          <w:szCs w:val="24"/>
        </w:rPr>
        <w:t xml:space="preserve">; </w:t>
      </w:r>
    </w:p>
    <w:p w:rsidR="00CD0D7B" w:rsidRPr="00A36CB4" w:rsidRDefault="00CD0D7B" w:rsidP="004C7C2A">
      <w:pPr>
        <w:ind w:firstLine="709"/>
        <w:jc w:val="both"/>
        <w:rPr>
          <w:rFonts w:eastAsia="Times New Roman"/>
          <w:sz w:val="24"/>
          <w:szCs w:val="24"/>
        </w:rPr>
      </w:pPr>
      <w:r w:rsidRPr="00CD0D7B">
        <w:rPr>
          <w:rFonts w:eastAsia="Times New Roman"/>
          <w:sz w:val="24"/>
          <w:szCs w:val="24"/>
        </w:rPr>
        <w:t>Схема расположения земельного участка утверждается решением органа местного самоу</w:t>
      </w:r>
      <w:r>
        <w:rPr>
          <w:rFonts w:eastAsia="Times New Roman"/>
          <w:sz w:val="24"/>
          <w:szCs w:val="24"/>
        </w:rPr>
        <w:t>правления, уполномоченного</w:t>
      </w:r>
      <w:r w:rsidRPr="00CD0D7B">
        <w:rPr>
          <w:rFonts w:eastAsia="Times New Roman"/>
          <w:sz w:val="24"/>
          <w:szCs w:val="24"/>
        </w:rPr>
        <w:t xml:space="preserve"> на предоставление находящихся в муниципальной собственности земельных участков, если иное не предусмотрено настоящим </w:t>
      </w:r>
      <w:r>
        <w:rPr>
          <w:rFonts w:eastAsia="Times New Roman"/>
          <w:sz w:val="24"/>
          <w:szCs w:val="24"/>
        </w:rPr>
        <w:t xml:space="preserve">Земельным </w:t>
      </w:r>
      <w:r w:rsidRPr="00CD0D7B">
        <w:rPr>
          <w:rFonts w:eastAsia="Times New Roman"/>
          <w:sz w:val="24"/>
          <w:szCs w:val="24"/>
        </w:rPr>
        <w:t>Кодексом</w:t>
      </w:r>
      <w:r>
        <w:rPr>
          <w:rFonts w:eastAsia="Times New Roman"/>
          <w:sz w:val="24"/>
          <w:szCs w:val="24"/>
        </w:rPr>
        <w:t xml:space="preserve"> Российской Федерации</w:t>
      </w:r>
      <w:r w:rsidRPr="00CD0D7B">
        <w:rPr>
          <w:rFonts w:eastAsia="Times New Roman"/>
          <w:sz w:val="24"/>
          <w:szCs w:val="24"/>
        </w:rPr>
        <w:t>.</w:t>
      </w:r>
    </w:p>
    <w:p w:rsidR="004C7C2A" w:rsidRPr="00A36CB4" w:rsidRDefault="004C7C2A" w:rsidP="004C7C2A">
      <w:pPr>
        <w:suppressLineNumbers/>
        <w:autoSpaceDE w:val="0"/>
        <w:ind w:firstLine="709"/>
        <w:jc w:val="center"/>
        <w:rPr>
          <w:b/>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7. Срок предоставления муниципальной услуги</w:t>
      </w:r>
    </w:p>
    <w:p w:rsidR="004C7C2A" w:rsidRPr="00A36CB4" w:rsidRDefault="004C7C2A" w:rsidP="004C7C2A">
      <w:pPr>
        <w:suppressLineNumbers/>
        <w:autoSpaceDE w:val="0"/>
        <w:ind w:firstLine="709"/>
        <w:jc w:val="both"/>
        <w:rPr>
          <w:sz w:val="24"/>
          <w:szCs w:val="24"/>
        </w:rPr>
      </w:pPr>
      <w:r w:rsidRPr="00A36CB4">
        <w:rPr>
          <w:sz w:val="24"/>
          <w:szCs w:val="24"/>
        </w:rPr>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представления заявителем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4C7C2A" w:rsidRPr="00A36CB4" w:rsidRDefault="004C7C2A" w:rsidP="004C7C2A">
      <w:pPr>
        <w:suppressAutoHyphens/>
        <w:ind w:firstLine="709"/>
        <w:jc w:val="both"/>
        <w:rPr>
          <w:rFonts w:eastAsia="SimSun" w:cs="Mangal"/>
          <w:kern w:val="2"/>
          <w:sz w:val="24"/>
          <w:szCs w:val="24"/>
          <w:lang w:eastAsia="zh-CN" w:bidi="hi-IN"/>
        </w:rPr>
      </w:pPr>
      <w:r w:rsidRPr="00191231">
        <w:rPr>
          <w:sz w:val="24"/>
          <w:szCs w:val="24"/>
        </w:rPr>
        <w:t>Многофункциональный центр</w:t>
      </w:r>
      <w:r w:rsidRPr="00191231">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w:t>
      </w:r>
      <w:r w:rsidR="00191231" w:rsidRPr="00191231">
        <w:rPr>
          <w:rFonts w:eastAsia="SimSun" w:cs="Mangal"/>
          <w:kern w:val="2"/>
          <w:sz w:val="24"/>
          <w:szCs w:val="24"/>
          <w:lang w:eastAsia="zh-CN" w:bidi="hi-IN"/>
        </w:rPr>
        <w:t>следующих за днем приема документов в многофункциональном центре</w:t>
      </w:r>
      <w:r w:rsidRPr="00191231">
        <w:rPr>
          <w:rFonts w:eastAsia="SimSun" w:cs="Mangal"/>
          <w:kern w:val="2"/>
          <w:sz w:val="24"/>
          <w:szCs w:val="24"/>
          <w:lang w:eastAsia="zh-CN" w:bidi="hi-IN"/>
        </w:rPr>
        <w:t>.</w:t>
      </w:r>
    </w:p>
    <w:p w:rsidR="004C7C2A" w:rsidRPr="00A36CB4" w:rsidRDefault="004C7C2A" w:rsidP="004C7C2A">
      <w:pPr>
        <w:ind w:firstLine="709"/>
        <w:jc w:val="both"/>
        <w:rPr>
          <w:sz w:val="24"/>
          <w:szCs w:val="24"/>
          <w:lang w:eastAsia="en-US"/>
        </w:rPr>
      </w:pPr>
      <w:r w:rsidRPr="00A36CB4">
        <w:rPr>
          <w:sz w:val="24"/>
          <w:szCs w:val="24"/>
        </w:rPr>
        <w:t xml:space="preserve">7.2. </w:t>
      </w:r>
      <w:r w:rsidRPr="00A36CB4">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A36CB4">
        <w:rPr>
          <w:rFonts w:eastAsia="SimSun" w:cs="Mangal"/>
          <w:color w:val="000000"/>
          <w:kern w:val="1"/>
          <w:sz w:val="24"/>
          <w:szCs w:val="24"/>
          <w:lang w:eastAsia="zh-CN" w:bidi="hi-IN"/>
        </w:rPr>
        <w:t>Органом</w:t>
      </w:r>
      <w:r w:rsidRPr="00A36CB4">
        <w:rPr>
          <w:sz w:val="24"/>
          <w:szCs w:val="24"/>
          <w:lang w:eastAsia="en-US"/>
        </w:rPr>
        <w:t>.</w:t>
      </w:r>
    </w:p>
    <w:p w:rsidR="004C7C2A" w:rsidRPr="00191231" w:rsidRDefault="004C7C2A" w:rsidP="004C7C2A">
      <w:pPr>
        <w:suppressAutoHyphens/>
        <w:ind w:firstLine="708"/>
        <w:jc w:val="both"/>
        <w:rPr>
          <w:rFonts w:eastAsia="SimSun" w:cs="Mangal"/>
          <w:kern w:val="2"/>
          <w:sz w:val="24"/>
          <w:szCs w:val="24"/>
          <w:lang w:eastAsia="zh-CN" w:bidi="hi-IN"/>
        </w:rPr>
      </w:pPr>
      <w:r w:rsidRPr="00191231">
        <w:rPr>
          <w:sz w:val="24"/>
          <w:szCs w:val="24"/>
          <w:lang w:eastAsia="en-US"/>
        </w:rPr>
        <w:t xml:space="preserve">7.3. </w:t>
      </w:r>
      <w:r w:rsidR="00191231" w:rsidRPr="00191231">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191231">
        <w:rPr>
          <w:rFonts w:eastAsia="SimSun" w:cs="Mangal"/>
          <w:kern w:val="2"/>
          <w:sz w:val="24"/>
          <w:szCs w:val="24"/>
          <w:lang w:eastAsia="zh-CN" w:bidi="hi-IN"/>
        </w:rPr>
        <w:t>.</w:t>
      </w:r>
    </w:p>
    <w:p w:rsidR="004C7C2A" w:rsidRPr="00A36CB4" w:rsidRDefault="004C7C2A" w:rsidP="004C7C2A">
      <w:pPr>
        <w:autoSpaceDE w:val="0"/>
        <w:autoSpaceDN w:val="0"/>
        <w:adjustRightInd w:val="0"/>
        <w:ind w:firstLine="709"/>
        <w:jc w:val="both"/>
        <w:rPr>
          <w:rFonts w:eastAsia="SimSun" w:cs="Mangal"/>
          <w:color w:val="000000" w:themeColor="text1"/>
          <w:kern w:val="2"/>
          <w:sz w:val="24"/>
          <w:szCs w:val="24"/>
          <w:lang w:eastAsia="zh-CN" w:bidi="hi-IN"/>
        </w:rPr>
      </w:pPr>
      <w:r w:rsidRPr="00191231">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suppressAutoHyphens/>
        <w:jc w:val="both"/>
        <w:rPr>
          <w:b/>
          <w:color w:val="000000"/>
        </w:rPr>
      </w:pPr>
    </w:p>
    <w:p w:rsidR="004C7C2A" w:rsidRPr="00A36CB4" w:rsidRDefault="004C7C2A" w:rsidP="004C7C2A">
      <w:pPr>
        <w:pStyle w:val="printj"/>
        <w:spacing w:before="0" w:after="0"/>
        <w:ind w:firstLine="709"/>
        <w:jc w:val="center"/>
        <w:rPr>
          <w:b/>
          <w:color w:val="000000"/>
        </w:rPr>
      </w:pPr>
      <w:r w:rsidRPr="00A36CB4">
        <w:rPr>
          <w:b/>
          <w:color w:val="000000"/>
        </w:rPr>
        <w:t>8. Перечень нормативных правовых актов, регулирующих отношения, возникающие в связи с предоставлением муниципальной услуги</w:t>
      </w:r>
    </w:p>
    <w:p w:rsidR="004C7C2A" w:rsidRPr="00A36CB4" w:rsidRDefault="004C7C2A" w:rsidP="004C7C2A">
      <w:pPr>
        <w:pStyle w:val="printj"/>
        <w:spacing w:before="0" w:after="0"/>
        <w:ind w:firstLine="709"/>
        <w:rPr>
          <w:color w:val="000000" w:themeColor="text1"/>
        </w:rPr>
      </w:pPr>
      <w:r w:rsidRPr="00A36CB4">
        <w:rPr>
          <w:color w:val="000000" w:themeColor="text1"/>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4C7C2A" w:rsidRPr="00A36CB4" w:rsidRDefault="004C7C2A" w:rsidP="004C7C2A">
      <w:pPr>
        <w:pStyle w:val="printj"/>
        <w:spacing w:before="0" w:after="0"/>
        <w:ind w:firstLine="709"/>
        <w:rPr>
          <w:color w:val="000000" w:themeColor="text1"/>
        </w:rPr>
      </w:pPr>
    </w:p>
    <w:p w:rsidR="004C7C2A" w:rsidRPr="00A36CB4" w:rsidRDefault="004C7C2A" w:rsidP="004C7C2A">
      <w:pPr>
        <w:pStyle w:val="printj"/>
        <w:spacing w:before="0" w:after="0"/>
        <w:ind w:firstLine="709"/>
        <w:rPr>
          <w:i/>
        </w:rPr>
      </w:pPr>
      <w:r w:rsidRPr="00A36CB4">
        <w:rPr>
          <w:i/>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w:t>
      </w:r>
    </w:p>
    <w:p w:rsidR="00C83EC3" w:rsidRPr="00191231" w:rsidRDefault="004C7C2A" w:rsidP="004C7C2A">
      <w:pPr>
        <w:pStyle w:val="printj"/>
        <w:spacing w:before="0" w:after="0"/>
        <w:rPr>
          <w:i/>
        </w:rPr>
      </w:pPr>
      <w:r w:rsidRPr="00191231">
        <w:rPr>
          <w:i/>
        </w:rPr>
        <w:t xml:space="preserve">обязательному размещению на официальном сайте Органа, предоставляющего муниципальную </w:t>
      </w:r>
    </w:p>
    <w:p w:rsidR="00C83EC3" w:rsidRDefault="00C83EC3" w:rsidP="004C7C2A">
      <w:pPr>
        <w:pStyle w:val="printj"/>
        <w:spacing w:before="0" w:after="0"/>
        <w:rPr>
          <w:i/>
        </w:rPr>
      </w:pPr>
      <w:r w:rsidRPr="00191231">
        <w:rPr>
          <w:i/>
        </w:rPr>
        <w:t>___________________________________________________________________________________** Пункт является информационным, в тексте Административного регламента не приводится</w:t>
      </w:r>
    </w:p>
    <w:p w:rsidR="00191231" w:rsidRDefault="00191231" w:rsidP="004C7C2A">
      <w:pPr>
        <w:pStyle w:val="printj"/>
        <w:spacing w:before="0" w:after="0"/>
        <w:rPr>
          <w:i/>
        </w:rPr>
      </w:pPr>
    </w:p>
    <w:p w:rsidR="004C7C2A" w:rsidRPr="00A36CB4" w:rsidRDefault="004C7C2A" w:rsidP="004C7C2A">
      <w:pPr>
        <w:pStyle w:val="printj"/>
        <w:spacing w:before="0" w:after="0"/>
        <w:rPr>
          <w:i/>
        </w:rPr>
      </w:pPr>
      <w:r w:rsidRPr="00A36CB4">
        <w:rPr>
          <w:i/>
        </w:rPr>
        <w:t xml:space="preserve">услугу, размещенного на Портале Правительства Республики Крым, в федеральном реестре, на </w:t>
      </w:r>
    </w:p>
    <w:p w:rsidR="004C7C2A" w:rsidRPr="00A36CB4" w:rsidRDefault="004C7C2A" w:rsidP="004C7C2A">
      <w:pPr>
        <w:pStyle w:val="printj"/>
        <w:spacing w:before="0" w:after="0"/>
        <w:rPr>
          <w:i/>
        </w:rPr>
      </w:pPr>
      <w:r w:rsidRPr="00A36CB4">
        <w:rPr>
          <w:i/>
        </w:rPr>
        <w:t>ЕПГУ, РПГУ.</w:t>
      </w:r>
    </w:p>
    <w:p w:rsidR="000A0D70" w:rsidRDefault="004C7C2A" w:rsidP="004C7C2A">
      <w:pPr>
        <w:pStyle w:val="printj"/>
        <w:spacing w:before="0" w:after="0"/>
        <w:ind w:firstLine="709"/>
        <w:rPr>
          <w:i/>
        </w:rPr>
      </w:pPr>
      <w:r w:rsidRPr="00A36CB4">
        <w:rPr>
          <w:i/>
        </w:rPr>
        <w:t xml:space="preserve">В данном подразделе административного регламента должно содержаться указание на </w:t>
      </w:r>
    </w:p>
    <w:p w:rsidR="004C7C2A" w:rsidRPr="00A36CB4" w:rsidRDefault="000A0D70" w:rsidP="000A0D70">
      <w:pPr>
        <w:pStyle w:val="printj"/>
        <w:spacing w:before="0" w:after="0"/>
        <w:rPr>
          <w:i/>
        </w:rPr>
      </w:pPr>
      <w:r w:rsidRPr="000A0D70">
        <w:rPr>
          <w:i/>
        </w:rPr>
        <w:t>соответствующее размещение перечня указанных нормативных правовых актов, регулирующих</w:t>
      </w:r>
      <w:r w:rsidR="004C7C2A" w:rsidRPr="00A36CB4">
        <w:rPr>
          <w:i/>
        </w:rPr>
        <w:t xml:space="preserve">предоставление муниципальной услуги. </w:t>
      </w:r>
      <w:r w:rsidR="004C7C2A" w:rsidRPr="00A36CB4">
        <w:rPr>
          <w:b/>
          <w:i/>
          <w:u w:val="single"/>
        </w:rPr>
        <w:t>Соответствующий перечень нормативных правовых актов в тексте административного регламента не приводится</w:t>
      </w:r>
      <w:r w:rsidR="004C7C2A" w:rsidRPr="00A36CB4">
        <w:rPr>
          <w:i/>
        </w:rPr>
        <w:t>.</w:t>
      </w:r>
    </w:p>
    <w:p w:rsidR="004C7C2A" w:rsidRPr="00A36CB4" w:rsidRDefault="004C7C2A" w:rsidP="004C7C2A">
      <w:pPr>
        <w:pStyle w:val="printj"/>
        <w:spacing w:before="0" w:after="0"/>
        <w:ind w:firstLine="709"/>
        <w:rPr>
          <w:i/>
        </w:rPr>
      </w:pPr>
      <w:r w:rsidRPr="00A36CB4">
        <w:rPr>
          <w:b/>
          <w:i/>
          <w:u w:val="single"/>
        </w:rPr>
        <w:t>Орган, предоставляющий муниципальную услугу, обеспечивает размещение и актуализацию перечня</w:t>
      </w:r>
      <w:r w:rsidRPr="00A36CB4">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4C7C2A" w:rsidRPr="00A36CB4" w:rsidRDefault="004C7C2A" w:rsidP="004C7C2A">
      <w:pPr>
        <w:pStyle w:val="printj"/>
        <w:spacing w:before="0" w:after="0"/>
        <w:ind w:firstLine="709"/>
        <w:rPr>
          <w:i/>
        </w:rPr>
      </w:pPr>
      <w:r w:rsidRPr="00A36CB4">
        <w:rPr>
          <w:i/>
        </w:rPr>
        <w:t>Предоставление муниципальной услуги осуществляется в соответствии с:</w:t>
      </w:r>
    </w:p>
    <w:p w:rsidR="004C7C2A" w:rsidRPr="00A36CB4" w:rsidRDefault="004C7C2A" w:rsidP="004C7C2A">
      <w:pPr>
        <w:suppressLineNumbers/>
        <w:autoSpaceDE w:val="0"/>
        <w:autoSpaceDN w:val="0"/>
        <w:adjustRightInd w:val="0"/>
        <w:ind w:firstLine="709"/>
        <w:jc w:val="both"/>
        <w:rPr>
          <w:i/>
          <w:color w:val="000000" w:themeColor="text1"/>
          <w:sz w:val="24"/>
          <w:szCs w:val="24"/>
        </w:rPr>
      </w:pPr>
      <w:r w:rsidRPr="00A36CB4">
        <w:rPr>
          <w:i/>
          <w:color w:val="000000" w:themeColor="text1"/>
          <w:sz w:val="24"/>
          <w:szCs w:val="24"/>
        </w:rPr>
        <w:t xml:space="preserve">- Конституцией Российской Федерации от 12.12.1993 («Российская газета» 25.12.2993, </w:t>
      </w:r>
      <w:r w:rsidRPr="00A36CB4">
        <w:rPr>
          <w:i/>
          <w:color w:val="000000" w:themeColor="text1"/>
          <w:sz w:val="24"/>
          <w:szCs w:val="24"/>
        </w:rPr>
        <w:br/>
        <w:t xml:space="preserve">№ 237); </w:t>
      </w:r>
    </w:p>
    <w:p w:rsidR="004C7C2A" w:rsidRPr="00A36CB4" w:rsidRDefault="004C7C2A" w:rsidP="004C7C2A">
      <w:pPr>
        <w:autoSpaceDE w:val="0"/>
        <w:autoSpaceDN w:val="0"/>
        <w:adjustRightInd w:val="0"/>
        <w:ind w:firstLine="709"/>
        <w:jc w:val="both"/>
        <w:rPr>
          <w:i/>
          <w:color w:val="000000" w:themeColor="text1"/>
          <w:sz w:val="24"/>
          <w:szCs w:val="24"/>
        </w:rPr>
      </w:pPr>
      <w:r w:rsidRPr="00A36CB4">
        <w:rPr>
          <w:i/>
          <w:color w:val="000000" w:themeColor="text1"/>
          <w:sz w:val="24"/>
          <w:szCs w:val="24"/>
        </w:rPr>
        <w:t>- Градостроительным кодексом Российской Федерации от 29.12.2004 № 190-ФЗ («Российская газета», № 290, 30.12.2004);</w:t>
      </w:r>
    </w:p>
    <w:p w:rsidR="004C7C2A" w:rsidRPr="00A36CB4" w:rsidRDefault="004C7C2A" w:rsidP="004C7C2A">
      <w:pPr>
        <w:autoSpaceDE w:val="0"/>
        <w:autoSpaceDN w:val="0"/>
        <w:adjustRightInd w:val="0"/>
        <w:ind w:firstLine="709"/>
        <w:jc w:val="both"/>
        <w:rPr>
          <w:i/>
          <w:color w:val="000000" w:themeColor="text1"/>
          <w:sz w:val="24"/>
          <w:szCs w:val="24"/>
        </w:rPr>
      </w:pPr>
      <w:r w:rsidRPr="00A36CB4">
        <w:rPr>
          <w:i/>
          <w:color w:val="000000" w:themeColor="text1"/>
          <w:sz w:val="24"/>
          <w:szCs w:val="24"/>
        </w:rPr>
        <w:t>- Гражданским кодексом Российской Федерации, от 30.11.1994 № 51-ФЗ (Собрание законодательства Российской Федерации» 05.12.1994 № 32 ст.3301, официальный интернет-портал правовой информации (publication.pravo.gov.ru));</w:t>
      </w:r>
    </w:p>
    <w:p w:rsidR="004C7C2A" w:rsidRPr="00A36CB4" w:rsidRDefault="004C7C2A" w:rsidP="004C7C2A">
      <w:pPr>
        <w:autoSpaceDE w:val="0"/>
        <w:autoSpaceDN w:val="0"/>
        <w:adjustRightInd w:val="0"/>
        <w:ind w:firstLine="709"/>
        <w:jc w:val="both"/>
        <w:rPr>
          <w:i/>
          <w:color w:val="000000" w:themeColor="text1"/>
          <w:sz w:val="24"/>
          <w:szCs w:val="24"/>
        </w:rPr>
      </w:pPr>
      <w:r w:rsidRPr="00A36CB4">
        <w:rPr>
          <w:i/>
          <w:color w:val="000000" w:themeColor="text1"/>
          <w:sz w:val="24"/>
          <w:szCs w:val="24"/>
        </w:rPr>
        <w:t>- Земельным кодексом Российской Федерации от 25.10.2001 № 136-ФЗ (Собрание законодательства Российской Федерации, 29.10.2001, №44, ст.4147) (далее – Земельный кодекс Российской Федерации);</w:t>
      </w:r>
    </w:p>
    <w:p w:rsidR="004C7C2A" w:rsidRPr="00A36CB4" w:rsidRDefault="004C7C2A" w:rsidP="004C7C2A">
      <w:pPr>
        <w:autoSpaceDE w:val="0"/>
        <w:autoSpaceDN w:val="0"/>
        <w:adjustRightInd w:val="0"/>
        <w:ind w:firstLine="709"/>
        <w:jc w:val="both"/>
        <w:rPr>
          <w:i/>
          <w:color w:val="000000" w:themeColor="text1"/>
          <w:sz w:val="24"/>
          <w:szCs w:val="24"/>
        </w:rPr>
      </w:pPr>
      <w:r w:rsidRPr="00A36CB4">
        <w:rPr>
          <w:i/>
          <w:color w:val="000000" w:themeColor="text1"/>
          <w:sz w:val="24"/>
          <w:szCs w:val="24"/>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w:t>
      </w:r>
    </w:p>
    <w:p w:rsidR="004C7C2A" w:rsidRPr="00A36CB4" w:rsidRDefault="004C7C2A" w:rsidP="004C7C2A">
      <w:pPr>
        <w:autoSpaceDE w:val="0"/>
        <w:autoSpaceDN w:val="0"/>
        <w:adjustRightInd w:val="0"/>
        <w:jc w:val="both"/>
        <w:rPr>
          <w:i/>
          <w:color w:val="000000" w:themeColor="text1"/>
          <w:sz w:val="24"/>
          <w:szCs w:val="24"/>
        </w:rPr>
      </w:pPr>
      <w:r w:rsidRPr="00A36CB4">
        <w:rPr>
          <w:i/>
          <w:color w:val="000000" w:themeColor="text1"/>
          <w:sz w:val="24"/>
          <w:szCs w:val="24"/>
        </w:rPr>
        <w:t>Федерации, 06.10.2003, №40, ст. 3822);</w:t>
      </w:r>
    </w:p>
    <w:p w:rsidR="004C7C2A" w:rsidRPr="00A36CB4" w:rsidRDefault="004C7C2A" w:rsidP="004C7C2A">
      <w:pPr>
        <w:autoSpaceDE w:val="0"/>
        <w:autoSpaceDN w:val="0"/>
        <w:adjustRightInd w:val="0"/>
        <w:ind w:firstLine="709"/>
        <w:jc w:val="both"/>
        <w:rPr>
          <w:i/>
          <w:color w:val="000000" w:themeColor="text1"/>
          <w:sz w:val="24"/>
          <w:szCs w:val="24"/>
        </w:rPr>
      </w:pPr>
      <w:r w:rsidRPr="00A36CB4">
        <w:rPr>
          <w:i/>
          <w:color w:val="000000" w:themeColor="text1"/>
          <w:sz w:val="24"/>
          <w:szCs w:val="24"/>
        </w:rPr>
        <w:t>-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w:t>
      </w:r>
    </w:p>
    <w:p w:rsidR="004C7C2A" w:rsidRPr="00A36CB4" w:rsidRDefault="004C7C2A" w:rsidP="004C7C2A">
      <w:pPr>
        <w:autoSpaceDE w:val="0"/>
        <w:autoSpaceDN w:val="0"/>
        <w:adjustRightInd w:val="0"/>
        <w:jc w:val="both"/>
        <w:rPr>
          <w:i/>
          <w:color w:val="000000" w:themeColor="text1"/>
          <w:sz w:val="24"/>
          <w:szCs w:val="24"/>
        </w:rPr>
      </w:pPr>
      <w:r w:rsidRPr="00A36CB4">
        <w:rPr>
          <w:i/>
          <w:color w:val="000000" w:themeColor="text1"/>
          <w:sz w:val="24"/>
          <w:szCs w:val="24"/>
        </w:rPr>
        <w:t xml:space="preserve">- Федеральным законом от 02.05.2006 №59-ФЗ «О порядке рассмотрения обращений граждан </w:t>
      </w:r>
    </w:p>
    <w:p w:rsidR="004C7C2A" w:rsidRPr="00A36CB4" w:rsidRDefault="004C7C2A" w:rsidP="004C7C2A">
      <w:pPr>
        <w:autoSpaceDE w:val="0"/>
        <w:autoSpaceDN w:val="0"/>
        <w:adjustRightInd w:val="0"/>
        <w:jc w:val="both"/>
        <w:rPr>
          <w:i/>
          <w:color w:val="000000" w:themeColor="text1"/>
          <w:sz w:val="24"/>
          <w:szCs w:val="24"/>
        </w:rPr>
      </w:pPr>
      <w:r w:rsidRPr="00A36CB4">
        <w:rPr>
          <w:i/>
          <w:color w:val="000000" w:themeColor="text1"/>
          <w:sz w:val="24"/>
          <w:szCs w:val="24"/>
        </w:rPr>
        <w:t>Российской Федерации» (Собрание законодательства Российской Федерации, 08.05.2006, №19, ст. 2060);</w:t>
      </w:r>
    </w:p>
    <w:p w:rsidR="004C7C2A" w:rsidRPr="00A36CB4" w:rsidRDefault="004C7C2A" w:rsidP="004C7C2A">
      <w:pPr>
        <w:autoSpaceDE w:val="0"/>
        <w:autoSpaceDN w:val="0"/>
        <w:adjustRightInd w:val="0"/>
        <w:ind w:firstLine="709"/>
        <w:jc w:val="both"/>
        <w:rPr>
          <w:i/>
          <w:color w:val="000000" w:themeColor="text1"/>
          <w:sz w:val="24"/>
          <w:szCs w:val="24"/>
        </w:rPr>
      </w:pPr>
      <w:r w:rsidRPr="00A36CB4">
        <w:rPr>
          <w:i/>
          <w:color w:val="000000" w:themeColor="text1"/>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A36CB4">
        <w:rPr>
          <w:i/>
          <w:color w:val="000000" w:themeColor="text1"/>
          <w:sz w:val="24"/>
          <w:szCs w:val="24"/>
        </w:rPr>
        <w:tab/>
      </w:r>
    </w:p>
    <w:p w:rsidR="004C7C2A" w:rsidRPr="00A36CB4" w:rsidRDefault="004C7C2A" w:rsidP="004C7C2A">
      <w:pPr>
        <w:autoSpaceDE w:val="0"/>
        <w:autoSpaceDN w:val="0"/>
        <w:adjustRightInd w:val="0"/>
        <w:ind w:firstLine="709"/>
        <w:jc w:val="both"/>
        <w:rPr>
          <w:i/>
          <w:color w:val="000000" w:themeColor="text1"/>
          <w:sz w:val="24"/>
          <w:szCs w:val="24"/>
        </w:rPr>
      </w:pPr>
      <w:r w:rsidRPr="00A36CB4">
        <w:rPr>
          <w:i/>
          <w:color w:val="000000" w:themeColor="text1"/>
          <w:sz w:val="24"/>
          <w:szCs w:val="24"/>
        </w:rPr>
        <w:t>- Федеральный закон от 13.07.2015 N 218-ФЗ (ред. от 03.08.2018) "О государственной регистрации недвижимости" ("Российская газета", N 156, 17.07.2015, "Собрание законодательства РФ", 20.07.2015, N 29 (часть I), ст. 4344);</w:t>
      </w:r>
    </w:p>
    <w:p w:rsidR="004C7C2A" w:rsidRPr="00A36CB4" w:rsidRDefault="004C7C2A" w:rsidP="004C7C2A">
      <w:pPr>
        <w:autoSpaceDE w:val="0"/>
        <w:autoSpaceDN w:val="0"/>
        <w:adjustRightInd w:val="0"/>
        <w:ind w:firstLine="709"/>
        <w:jc w:val="both"/>
        <w:rPr>
          <w:i/>
          <w:color w:val="000000" w:themeColor="text1"/>
          <w:sz w:val="24"/>
          <w:szCs w:val="24"/>
        </w:rPr>
      </w:pPr>
      <w:r w:rsidRPr="00A36CB4">
        <w:rPr>
          <w:i/>
          <w:color w:val="000000" w:themeColor="text1"/>
          <w:sz w:val="24"/>
          <w:szCs w:val="24"/>
        </w:rPr>
        <w:t>- Федеральным законом «О персональных данных» от 27.07.2006 № 152-ФЗ (Российская газета» №165, 29.07.2006 «Собрание законодательства РФ», 31.07.2006, № 31(1ч) ст.3451);</w:t>
      </w:r>
    </w:p>
    <w:p w:rsidR="004C7C2A" w:rsidRPr="00A36CB4" w:rsidRDefault="004C7C2A" w:rsidP="004C7C2A">
      <w:pPr>
        <w:autoSpaceDE w:val="0"/>
        <w:autoSpaceDN w:val="0"/>
        <w:adjustRightInd w:val="0"/>
        <w:ind w:firstLine="709"/>
        <w:jc w:val="both"/>
        <w:rPr>
          <w:i/>
          <w:color w:val="000000" w:themeColor="text1"/>
          <w:sz w:val="24"/>
          <w:szCs w:val="24"/>
        </w:rPr>
      </w:pPr>
      <w:r w:rsidRPr="00A36CB4">
        <w:rPr>
          <w:i/>
          <w:color w:val="000000" w:themeColor="text1"/>
          <w:sz w:val="24"/>
          <w:szCs w:val="24"/>
        </w:rPr>
        <w:t>- Федеральный закон от 24.07.2007 № 221-ФЗ «О кадастровой деятельности»;</w:t>
      </w:r>
    </w:p>
    <w:p w:rsidR="004C7C2A" w:rsidRPr="00A36CB4" w:rsidRDefault="004C7C2A" w:rsidP="004C7C2A">
      <w:pPr>
        <w:autoSpaceDE w:val="0"/>
        <w:autoSpaceDN w:val="0"/>
        <w:adjustRightInd w:val="0"/>
        <w:ind w:firstLine="709"/>
        <w:jc w:val="both"/>
        <w:rPr>
          <w:i/>
          <w:color w:val="000000" w:themeColor="text1"/>
          <w:sz w:val="24"/>
          <w:szCs w:val="24"/>
        </w:rPr>
      </w:pPr>
      <w:r w:rsidRPr="00A36CB4">
        <w:rPr>
          <w:i/>
          <w:color w:val="000000" w:themeColor="text1"/>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4C7C2A" w:rsidRPr="00A36CB4" w:rsidRDefault="004C7C2A" w:rsidP="004C7C2A">
      <w:pPr>
        <w:autoSpaceDE w:val="0"/>
        <w:autoSpaceDN w:val="0"/>
        <w:adjustRightInd w:val="0"/>
        <w:ind w:firstLine="709"/>
        <w:jc w:val="both"/>
        <w:rPr>
          <w:rFonts w:eastAsiaTheme="minorHAnsi"/>
          <w:i/>
          <w:iCs/>
          <w:sz w:val="24"/>
          <w:szCs w:val="24"/>
          <w:lang w:eastAsia="en-US"/>
        </w:rPr>
      </w:pPr>
      <w:r w:rsidRPr="00A36CB4">
        <w:rPr>
          <w:i/>
          <w:color w:val="000000" w:themeColor="text1"/>
          <w:sz w:val="24"/>
          <w:szCs w:val="24"/>
        </w:rPr>
        <w:t xml:space="preserve">- Распоряжением Правительства Российской Федерации от 25 декабря 2013 года </w:t>
      </w:r>
      <w:r w:rsidRPr="00A36CB4">
        <w:rPr>
          <w:i/>
          <w:color w:val="000000" w:themeColor="text1"/>
          <w:sz w:val="24"/>
          <w:szCs w:val="24"/>
        </w:rPr>
        <w:br/>
        <w:t xml:space="preserve">№2516-р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w:t>
      </w:r>
      <w:r w:rsidRPr="00A36CB4">
        <w:rPr>
          <w:i/>
          <w:color w:val="000000" w:themeColor="text1"/>
          <w:sz w:val="24"/>
          <w:szCs w:val="24"/>
        </w:rPr>
        <w:lastRenderedPageBreak/>
        <w:t>информации http://www.pravo.gov.ru, 30.12.2013, «Собрание законодательства РФ», 13.01.2014, № 2 (часть II), ст. 155);</w:t>
      </w:r>
    </w:p>
    <w:p w:rsidR="004C7C2A" w:rsidRPr="00A36CB4" w:rsidRDefault="004C7C2A" w:rsidP="004C7C2A">
      <w:pPr>
        <w:autoSpaceDE w:val="0"/>
        <w:autoSpaceDN w:val="0"/>
        <w:adjustRightInd w:val="0"/>
        <w:ind w:firstLine="709"/>
        <w:jc w:val="both"/>
        <w:rPr>
          <w:rFonts w:eastAsiaTheme="minorHAnsi"/>
          <w:i/>
          <w:iCs/>
          <w:sz w:val="24"/>
          <w:szCs w:val="24"/>
          <w:lang w:eastAsia="en-US"/>
        </w:rPr>
      </w:pPr>
      <w:r w:rsidRPr="00A36CB4">
        <w:rPr>
          <w:rFonts w:eastAsiaTheme="minorHAnsi"/>
          <w:i/>
          <w:sz w:val="24"/>
          <w:lang w:eastAsia="en-US"/>
        </w:rPr>
        <w:t xml:space="preserve">- </w:t>
      </w:r>
      <w:r w:rsidRPr="00A36CB4">
        <w:rPr>
          <w:rFonts w:eastAsiaTheme="minorHAnsi"/>
          <w:i/>
          <w:iCs/>
          <w:sz w:val="24"/>
          <w:szCs w:val="24"/>
          <w:lang w:eastAsia="en-US"/>
        </w:rPr>
        <w:t xml:space="preserve">Распоряжение Правительства Российской Федерации от 8 октября 2015 г. N 2004-р. </w:t>
      </w:r>
      <w:r w:rsidRPr="00A36CB4">
        <w:rPr>
          <w:rFonts w:eastAsiaTheme="minorHAnsi"/>
          <w:i/>
          <w:sz w:val="24"/>
          <w:lang w:eastAsia="en-US"/>
        </w:rPr>
        <w:t xml:space="preserve">"Схема </w:t>
      </w:r>
      <w:r w:rsidRPr="00A36CB4">
        <w:rPr>
          <w:rFonts w:eastAsiaTheme="minorHAnsi"/>
          <w:i/>
          <w:iCs/>
          <w:sz w:val="24"/>
          <w:szCs w:val="24"/>
          <w:lang w:eastAsia="en-US"/>
        </w:rPr>
        <w:t>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утвержденная</w:t>
      </w:r>
      <w:r w:rsidRPr="00A36CB4">
        <w:rPr>
          <w:rFonts w:eastAsiaTheme="minorHAnsi"/>
          <w:i/>
          <w:sz w:val="24"/>
          <w:lang w:eastAsia="en-US"/>
        </w:rPr>
        <w:t>"</w:t>
      </w:r>
      <w:r w:rsidRPr="00A36CB4">
        <w:rPr>
          <w:rFonts w:eastAsiaTheme="minorHAnsi"/>
          <w:i/>
          <w:iCs/>
          <w:sz w:val="24"/>
          <w:szCs w:val="24"/>
          <w:lang w:eastAsia="en-US"/>
        </w:rPr>
        <w:t xml:space="preserve"> (Официальный интернет-портал правовой информации http://www.pravo.gov.ru, 13.10.2015, "Собрание законодательства РФ", 19.10.2015, N 42, ст. 5819). </w:t>
      </w:r>
    </w:p>
    <w:p w:rsidR="004C7C2A" w:rsidRPr="00A36CB4" w:rsidRDefault="004C7C2A" w:rsidP="004C7C2A">
      <w:pPr>
        <w:autoSpaceDE w:val="0"/>
        <w:autoSpaceDN w:val="0"/>
        <w:adjustRightInd w:val="0"/>
        <w:ind w:firstLine="709"/>
        <w:jc w:val="both"/>
        <w:rPr>
          <w:i/>
          <w:color w:val="000000" w:themeColor="text1"/>
          <w:sz w:val="24"/>
          <w:szCs w:val="24"/>
        </w:rPr>
      </w:pPr>
      <w:r w:rsidRPr="00A36CB4">
        <w:rPr>
          <w:rFonts w:eastAsiaTheme="minorHAnsi"/>
          <w:i/>
          <w:sz w:val="24"/>
          <w:lang w:eastAsia="en-US"/>
        </w:rPr>
        <w:t xml:space="preserve">- Приказ Министерства экономического развития Российской Федерации от 27.11.2014 </w:t>
      </w:r>
      <w:r w:rsidRPr="00A36CB4">
        <w:rPr>
          <w:rFonts w:eastAsiaTheme="minorHAnsi"/>
          <w:i/>
          <w:sz w:val="24"/>
          <w:lang w:eastAsia="en-US"/>
        </w:rPr>
        <w:br/>
        <w:t>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(опубликован в издании Официальный интернет-портал правовой информации: http://www.pravo.gov.ru, 18.02.2015, опубликован на Официальном интернет-портале правовой информации: http://www.pravo.gov.ru, 03.11.2016);</w:t>
      </w:r>
    </w:p>
    <w:p w:rsidR="004C7C2A" w:rsidRPr="00A36CB4" w:rsidRDefault="004C7C2A" w:rsidP="004C7C2A">
      <w:pPr>
        <w:autoSpaceDE w:val="0"/>
        <w:autoSpaceDN w:val="0"/>
        <w:adjustRightInd w:val="0"/>
        <w:ind w:firstLine="709"/>
        <w:jc w:val="both"/>
        <w:rPr>
          <w:rFonts w:eastAsiaTheme="minorHAnsi"/>
          <w:i/>
          <w:sz w:val="24"/>
          <w:lang w:eastAsia="en-US"/>
        </w:rPr>
      </w:pPr>
      <w:r w:rsidRPr="00A36CB4">
        <w:rPr>
          <w:rFonts w:eastAsiaTheme="minorHAnsi"/>
          <w:i/>
          <w:sz w:val="24"/>
          <w:lang w:eastAsia="en-US"/>
        </w:rPr>
        <w:t>- Приказ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4C7C2A" w:rsidRPr="00A36CB4" w:rsidRDefault="004C7C2A" w:rsidP="004C7C2A">
      <w:pPr>
        <w:autoSpaceDE w:val="0"/>
        <w:autoSpaceDN w:val="0"/>
        <w:adjustRightInd w:val="0"/>
        <w:ind w:firstLine="709"/>
        <w:jc w:val="both"/>
        <w:rPr>
          <w:rFonts w:eastAsiaTheme="minorHAnsi"/>
          <w:i/>
          <w:iCs/>
          <w:sz w:val="24"/>
          <w:szCs w:val="24"/>
          <w:lang w:eastAsia="en-US"/>
        </w:rPr>
      </w:pPr>
      <w:r w:rsidRPr="00A36CB4">
        <w:rPr>
          <w:rFonts w:eastAsiaTheme="minorHAnsi"/>
          <w:i/>
          <w:sz w:val="24"/>
          <w:lang w:eastAsia="en-US"/>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A36CB4">
        <w:rPr>
          <w:rFonts w:eastAsiaTheme="minorHAnsi"/>
          <w:i/>
          <w:iCs/>
          <w:sz w:val="24"/>
          <w:szCs w:val="24"/>
          <w:lang w:eastAsia="en-US"/>
        </w:rPr>
        <w:t>http://www.pravo.gov.ru, 27.02.2015</w:t>
      </w:r>
      <w:r w:rsidRPr="00A36CB4">
        <w:rPr>
          <w:rFonts w:eastAsiaTheme="minorHAnsi"/>
          <w:i/>
          <w:sz w:val="24"/>
          <w:lang w:eastAsia="en-US"/>
        </w:rPr>
        <w:t>)(далее - Приказ Минэкономразвития России от 14.01.2015 N 7)</w:t>
      </w:r>
    </w:p>
    <w:p w:rsidR="004C7C2A" w:rsidRPr="00A36CB4" w:rsidRDefault="004C7C2A" w:rsidP="004C7C2A">
      <w:pPr>
        <w:autoSpaceDE w:val="0"/>
        <w:autoSpaceDN w:val="0"/>
        <w:adjustRightInd w:val="0"/>
        <w:ind w:firstLine="709"/>
        <w:jc w:val="both"/>
        <w:rPr>
          <w:rFonts w:eastAsiaTheme="minorHAnsi"/>
          <w:i/>
          <w:sz w:val="24"/>
          <w:lang w:eastAsia="en-US"/>
        </w:rPr>
      </w:pPr>
      <w:r w:rsidRPr="00A36CB4">
        <w:rPr>
          <w:rFonts w:eastAsiaTheme="minorHAnsi"/>
          <w:i/>
          <w:sz w:val="24"/>
          <w:lang w:eastAsia="en-US"/>
        </w:rPr>
        <w:t xml:space="preserve">- Приказ Министерства экономического развития Российской Федерации от 01.09.2014 </w:t>
      </w:r>
      <w:r w:rsidRPr="00A36CB4">
        <w:rPr>
          <w:rFonts w:eastAsiaTheme="minorHAnsi"/>
          <w:i/>
          <w:sz w:val="24"/>
          <w:lang w:eastAsia="en-US"/>
        </w:rPr>
        <w:br/>
        <w:t>N 540 "Об утверждении Классификатора видов разрешенного использования земельных участков" (Первоначальный текст документа опубликован в издании "Российская газета", N 217, 24.09.2014);</w:t>
      </w:r>
    </w:p>
    <w:p w:rsidR="004C7C2A" w:rsidRPr="00A36CB4" w:rsidRDefault="004C7C2A" w:rsidP="004C7C2A">
      <w:pPr>
        <w:autoSpaceDE w:val="0"/>
        <w:autoSpaceDN w:val="0"/>
        <w:adjustRightInd w:val="0"/>
        <w:ind w:firstLine="709"/>
        <w:jc w:val="both"/>
        <w:rPr>
          <w:rFonts w:eastAsiaTheme="minorHAnsi"/>
          <w:i/>
          <w:sz w:val="24"/>
          <w:lang w:eastAsia="en-US"/>
        </w:rPr>
      </w:pPr>
      <w:r w:rsidRPr="00A36CB4">
        <w:rPr>
          <w:rFonts w:eastAsiaTheme="minorHAnsi"/>
          <w:i/>
          <w:sz w:val="24"/>
          <w:lang w:eastAsia="en-US"/>
        </w:rPr>
        <w:t xml:space="preserve">- </w:t>
      </w:r>
      <w:r w:rsidRPr="00A36CB4">
        <w:rPr>
          <w:rFonts w:eastAsiaTheme="minorHAnsi"/>
          <w:i/>
          <w:iCs/>
          <w:sz w:val="24"/>
          <w:szCs w:val="24"/>
          <w:lang w:eastAsia="en-US"/>
        </w:rPr>
        <w:t xml:space="preserve">Приказ Минэкономразвития России от 20.06.2016 N 378 (ред. от 29.06.2018)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w:t>
      </w:r>
      <w:r w:rsidRPr="00A36CB4">
        <w:rPr>
          <w:rFonts w:eastAsiaTheme="minorHAnsi"/>
          <w:i/>
          <w:iCs/>
          <w:sz w:val="24"/>
          <w:szCs w:val="24"/>
          <w:lang w:eastAsia="en-US"/>
        </w:rPr>
        <w:br/>
        <w:t xml:space="preserve">N 968" </w:t>
      </w:r>
      <w:r w:rsidRPr="00A36CB4">
        <w:rPr>
          <w:rFonts w:eastAsiaTheme="minorHAnsi"/>
          <w:i/>
          <w:sz w:val="24"/>
          <w:lang w:eastAsia="en-US"/>
        </w:rPr>
        <w:t>(</w:t>
      </w:r>
      <w:r w:rsidRPr="00A36CB4">
        <w:rPr>
          <w:rFonts w:eastAsiaTheme="minorHAnsi"/>
          <w:i/>
          <w:iCs/>
          <w:sz w:val="24"/>
          <w:szCs w:val="24"/>
          <w:lang w:eastAsia="en-US"/>
        </w:rPr>
        <w:t>http://www.pravo.gov.ru, 26.08.2016</w:t>
      </w:r>
      <w:r w:rsidRPr="00A36CB4">
        <w:rPr>
          <w:rFonts w:eastAsiaTheme="minorHAnsi"/>
          <w:i/>
          <w:sz w:val="24"/>
          <w:lang w:eastAsia="en-US"/>
        </w:rPr>
        <w:t>).</w:t>
      </w:r>
    </w:p>
    <w:p w:rsidR="004C7C2A" w:rsidRPr="00A36CB4" w:rsidRDefault="004C7C2A" w:rsidP="004C7C2A">
      <w:pPr>
        <w:autoSpaceDE w:val="0"/>
        <w:autoSpaceDN w:val="0"/>
        <w:adjustRightInd w:val="0"/>
        <w:ind w:firstLine="709"/>
        <w:jc w:val="both"/>
        <w:rPr>
          <w:rFonts w:eastAsiaTheme="minorHAnsi"/>
          <w:i/>
          <w:iCs/>
          <w:sz w:val="24"/>
          <w:szCs w:val="24"/>
          <w:lang w:eastAsia="en-US"/>
        </w:rPr>
      </w:pPr>
      <w:r w:rsidRPr="00A36CB4">
        <w:rPr>
          <w:rFonts w:eastAsiaTheme="minorHAnsi"/>
          <w:i/>
          <w:iCs/>
          <w:sz w:val="24"/>
          <w:szCs w:val="24"/>
          <w:lang w:eastAsia="en-US"/>
        </w:rPr>
        <w:lastRenderedPageBreak/>
        <w:t xml:space="preserve">- Приказ Минэкономразвития России от 14.01.2015 N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(http://www.pravo.gov.ru, 16.02.2015, "Российская газета", N 37, 24.02.2015)(далее - </w:t>
      </w:r>
      <w:r w:rsidRPr="00A36CB4">
        <w:rPr>
          <w:rFonts w:eastAsia="Times New Roman"/>
          <w:i/>
          <w:color w:val="000000"/>
          <w:sz w:val="24"/>
          <w:szCs w:val="24"/>
        </w:rPr>
        <w:t>Приказом Минэкономразвития России 14.01.2015 N 6)</w:t>
      </w:r>
      <w:r w:rsidRPr="00A36CB4">
        <w:rPr>
          <w:rFonts w:eastAsiaTheme="minorHAnsi"/>
          <w:i/>
          <w:iCs/>
          <w:sz w:val="24"/>
          <w:szCs w:val="24"/>
          <w:lang w:eastAsia="en-US"/>
        </w:rPr>
        <w:t>.</w:t>
      </w:r>
    </w:p>
    <w:p w:rsidR="004C7C2A" w:rsidRPr="00A36CB4" w:rsidRDefault="004C7C2A" w:rsidP="004C7C2A">
      <w:pPr>
        <w:autoSpaceDE w:val="0"/>
        <w:autoSpaceDN w:val="0"/>
        <w:adjustRightInd w:val="0"/>
        <w:ind w:firstLine="709"/>
        <w:jc w:val="both"/>
        <w:rPr>
          <w:rFonts w:eastAsiaTheme="minorHAnsi"/>
          <w:i/>
          <w:sz w:val="24"/>
          <w:lang w:eastAsia="en-US"/>
        </w:rPr>
      </w:pPr>
      <w:r w:rsidRPr="00A36CB4">
        <w:rPr>
          <w:rFonts w:eastAsiaTheme="minorHAnsi"/>
          <w:i/>
          <w:sz w:val="24"/>
          <w:lang w:eastAsia="en-US"/>
        </w:rPr>
        <w:t>- Конституция Республики Крым ("Крымские известия", N 68 (5479), 12.04.2014);</w:t>
      </w:r>
    </w:p>
    <w:p w:rsidR="004C7C2A" w:rsidRDefault="004C7C2A" w:rsidP="004C7C2A">
      <w:pPr>
        <w:autoSpaceDE w:val="0"/>
        <w:autoSpaceDN w:val="0"/>
        <w:adjustRightInd w:val="0"/>
        <w:ind w:firstLine="709"/>
        <w:jc w:val="both"/>
        <w:rPr>
          <w:rFonts w:eastAsiaTheme="minorHAnsi"/>
          <w:i/>
          <w:sz w:val="24"/>
          <w:lang w:eastAsia="en-US"/>
        </w:rPr>
      </w:pPr>
      <w:r w:rsidRPr="00A36CB4">
        <w:rPr>
          <w:rFonts w:eastAsiaTheme="minorHAnsi"/>
          <w:i/>
          <w:sz w:val="24"/>
          <w:lang w:eastAsia="en-US"/>
        </w:rPr>
        <w:t>- Закон Республики Крым от 29 мая 2014 года N 5-ЗРК "О системе исполнительных органов государственной власти Республики Крым" ("Крымские известия", N 103 - 104 (5514 - 5515), 30.05.2014, "Ведомости Государственного Совета Республики Крым", 2014, N 1, часть 2 (подписано в печать 26.08.2014));</w:t>
      </w:r>
    </w:p>
    <w:p w:rsidR="00AF680C" w:rsidRPr="00A36CB4" w:rsidRDefault="00AF680C" w:rsidP="004C7C2A">
      <w:pPr>
        <w:autoSpaceDE w:val="0"/>
        <w:autoSpaceDN w:val="0"/>
        <w:adjustRightInd w:val="0"/>
        <w:ind w:firstLine="709"/>
        <w:jc w:val="both"/>
        <w:rPr>
          <w:rFonts w:eastAsiaTheme="minorHAnsi"/>
          <w:i/>
          <w:sz w:val="24"/>
          <w:lang w:eastAsia="en-US"/>
        </w:rPr>
      </w:pPr>
      <w:r w:rsidRPr="00AF680C">
        <w:rPr>
          <w:rFonts w:eastAsiaTheme="minorHAnsi"/>
          <w:i/>
          <w:sz w:val="24"/>
          <w:lang w:eastAsia="en-US"/>
        </w:rPr>
        <w:t>- Закон Республики Крым от 31.07.2014 N 38-ЗРК "Об особенностях регулирования имущественных и земельных отношений на территории Республики Крым" ("Крымские известия", N 153(5564), 01.08.2014, "Ведомости Государственного Совета Республики Крым", 2014, N 2, часть 1 (подписано в печать 09.09.2014));</w:t>
      </w:r>
    </w:p>
    <w:p w:rsidR="004C7C2A" w:rsidRPr="00A36CB4" w:rsidRDefault="004C7C2A" w:rsidP="004C7C2A">
      <w:pPr>
        <w:autoSpaceDE w:val="0"/>
        <w:autoSpaceDN w:val="0"/>
        <w:adjustRightInd w:val="0"/>
        <w:ind w:firstLine="540"/>
        <w:jc w:val="both"/>
        <w:rPr>
          <w:rFonts w:eastAsiaTheme="minorHAnsi"/>
          <w:i/>
          <w:sz w:val="24"/>
          <w:lang w:eastAsia="en-US"/>
        </w:rPr>
      </w:pPr>
      <w:r w:rsidRPr="00A36CB4">
        <w:rPr>
          <w:rFonts w:eastAsiaTheme="minorHAnsi"/>
          <w:i/>
          <w:sz w:val="24"/>
          <w:lang w:eastAsia="en-US"/>
        </w:rPr>
        <w:t>- Закон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("Крымские известия", N 7 (5673), 20.01.2015, "Ведомости Государственного Совета Республики Крым", 2014, N 6, часть 2 (подписано в печать 06.02.2015));</w:t>
      </w:r>
    </w:p>
    <w:p w:rsidR="004C7C2A" w:rsidRPr="00A36CB4" w:rsidRDefault="004C7C2A" w:rsidP="004C7C2A">
      <w:pPr>
        <w:autoSpaceDE w:val="0"/>
        <w:autoSpaceDN w:val="0"/>
        <w:adjustRightInd w:val="0"/>
        <w:ind w:firstLine="709"/>
        <w:jc w:val="both"/>
        <w:rPr>
          <w:rFonts w:eastAsiaTheme="minorHAnsi"/>
          <w:i/>
          <w:sz w:val="24"/>
          <w:lang w:eastAsia="en-US"/>
        </w:rPr>
      </w:pPr>
      <w:r w:rsidRPr="00A36CB4">
        <w:rPr>
          <w:rFonts w:eastAsiaTheme="minorHAnsi"/>
          <w:i/>
          <w:sz w:val="24"/>
          <w:lang w:eastAsia="en-US"/>
        </w:rPr>
        <w:t>- Постановление Совета министров Республики Крым от 30 октября 2015 года N 855 "Об утверждении схемы территориального планирования Республики Крым"</w:t>
      </w:r>
      <w:r w:rsidRPr="00A36CB4">
        <w:rPr>
          <w:rFonts w:eastAsiaTheme="minorHAnsi"/>
          <w:sz w:val="24"/>
          <w:szCs w:val="24"/>
          <w:lang w:eastAsia="en-US"/>
        </w:rPr>
        <w:t xml:space="preserve"> (</w:t>
      </w:r>
      <w:r w:rsidRPr="00A36CB4">
        <w:rPr>
          <w:rFonts w:eastAsiaTheme="minorHAnsi"/>
          <w:i/>
          <w:iCs/>
          <w:sz w:val="24"/>
          <w:szCs w:val="24"/>
          <w:lang w:eastAsia="en-US"/>
        </w:rPr>
        <w:t>Официальный сайт Правительства Республики Крым http://rk.gov.ru, 20.02.2016).</w:t>
      </w:r>
    </w:p>
    <w:p w:rsidR="004C7C2A" w:rsidRPr="00A36CB4" w:rsidRDefault="004C7C2A" w:rsidP="004C7C2A">
      <w:pPr>
        <w:autoSpaceDE w:val="0"/>
        <w:autoSpaceDN w:val="0"/>
        <w:adjustRightInd w:val="0"/>
        <w:ind w:firstLine="709"/>
        <w:jc w:val="both"/>
        <w:rPr>
          <w:rFonts w:eastAsiaTheme="minorHAnsi"/>
          <w:i/>
          <w:sz w:val="24"/>
          <w:lang w:eastAsia="en-US"/>
        </w:rPr>
      </w:pPr>
      <w:r w:rsidRPr="00A36CB4">
        <w:rPr>
          <w:rFonts w:eastAsiaTheme="minorHAnsi"/>
          <w:i/>
          <w:sz w:val="24"/>
          <w:lang w:eastAsia="en-US"/>
        </w:rPr>
        <w:t>- Постановление Совета министров Республики Крым от 16 февраля 2015 года N 44 "Об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 (Официальный интернет-портал правовой информации: http://www.pravo.gov.ru, 21.04.2017);</w:t>
      </w:r>
    </w:p>
    <w:p w:rsidR="004C7C2A" w:rsidRPr="00A36CB4" w:rsidRDefault="004C7C2A" w:rsidP="004C7C2A">
      <w:pPr>
        <w:suppressLineNumbers/>
        <w:autoSpaceDE w:val="0"/>
        <w:autoSpaceDN w:val="0"/>
        <w:adjustRightInd w:val="0"/>
        <w:ind w:firstLine="709"/>
        <w:jc w:val="both"/>
        <w:rPr>
          <w:i/>
          <w:color w:val="000000" w:themeColor="text1"/>
          <w:sz w:val="24"/>
          <w:szCs w:val="24"/>
        </w:rPr>
      </w:pPr>
      <w:r w:rsidRPr="00A36CB4">
        <w:rPr>
          <w:i/>
          <w:color w:val="000000" w:themeColor="text1"/>
          <w:sz w:val="24"/>
          <w:szCs w:val="24"/>
        </w:rPr>
        <w:t xml:space="preserve">-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w:t>
      </w:r>
      <w:hyperlink r:id="rId11" w:history="1">
        <w:r w:rsidRPr="00A36CB4">
          <w:rPr>
            <w:rStyle w:val="a9"/>
            <w:i/>
            <w:color w:val="000000" w:themeColor="text1"/>
            <w:sz w:val="24"/>
            <w:szCs w:val="24"/>
            <w:u w:val="none"/>
          </w:rPr>
          <w:t>http://rk.gov.ru</w:t>
        </w:r>
      </w:hyperlink>
      <w:r w:rsidRPr="00A36CB4">
        <w:rPr>
          <w:i/>
          <w:color w:val="000000" w:themeColor="text1"/>
          <w:sz w:val="24"/>
          <w:szCs w:val="24"/>
        </w:rPr>
        <w:t xml:space="preserve"> 11.04.2016г.);</w:t>
      </w:r>
    </w:p>
    <w:p w:rsidR="004C7C2A" w:rsidRPr="00A36CB4" w:rsidRDefault="004C7C2A" w:rsidP="004C7C2A">
      <w:pPr>
        <w:suppressLineNumbers/>
        <w:autoSpaceDE w:val="0"/>
        <w:autoSpaceDN w:val="0"/>
        <w:adjustRightInd w:val="0"/>
        <w:ind w:firstLine="709"/>
        <w:jc w:val="both"/>
        <w:rPr>
          <w:i/>
          <w:sz w:val="24"/>
          <w:szCs w:val="24"/>
        </w:rPr>
      </w:pPr>
      <w:r w:rsidRPr="00A36CB4">
        <w:rPr>
          <w:i/>
          <w:sz w:val="24"/>
          <w:szCs w:val="24"/>
        </w:rPr>
        <w:t>- Уставом муниципального образования ______________________________________</w:t>
      </w:r>
    </w:p>
    <w:p w:rsidR="004C7C2A" w:rsidRPr="00A36CB4" w:rsidRDefault="004C7C2A" w:rsidP="004C7C2A">
      <w:pPr>
        <w:suppressLineNumbers/>
        <w:autoSpaceDE w:val="0"/>
        <w:autoSpaceDN w:val="0"/>
        <w:adjustRightInd w:val="0"/>
        <w:ind w:firstLine="709"/>
        <w:jc w:val="both"/>
        <w:rPr>
          <w:i/>
          <w:sz w:val="20"/>
          <w:szCs w:val="20"/>
        </w:rPr>
      </w:pPr>
      <w:r w:rsidRPr="00A36CB4">
        <w:rPr>
          <w:i/>
          <w:sz w:val="20"/>
          <w:szCs w:val="20"/>
        </w:rPr>
        <w:t xml:space="preserve">                                                                                               (указать полное наименование Органа)</w:t>
      </w:r>
    </w:p>
    <w:p w:rsidR="004C7C2A" w:rsidRPr="00A36CB4" w:rsidRDefault="004C7C2A" w:rsidP="004C7C2A">
      <w:pPr>
        <w:suppressLineNumbers/>
        <w:autoSpaceDE w:val="0"/>
        <w:autoSpaceDN w:val="0"/>
        <w:adjustRightInd w:val="0"/>
        <w:ind w:firstLine="709"/>
        <w:jc w:val="both"/>
        <w:rPr>
          <w:i/>
          <w:sz w:val="24"/>
          <w:szCs w:val="24"/>
        </w:rPr>
      </w:pPr>
      <w:r w:rsidRPr="00A36CB4">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A36CB4">
        <w:rPr>
          <w:i/>
          <w:sz w:val="20"/>
          <w:szCs w:val="20"/>
        </w:rPr>
        <w:t>(указать наименование органа местного самоуправления муниципального образования Республики Крым)</w:t>
      </w:r>
      <w:r w:rsidRPr="00A36CB4">
        <w:rPr>
          <w:i/>
          <w:sz w:val="24"/>
          <w:szCs w:val="24"/>
        </w:rPr>
        <w:t>, регулирующих правоотношения, возникающие в связи с предоставлением муниципальной услуги.</w:t>
      </w:r>
    </w:p>
    <w:p w:rsidR="004C7C2A" w:rsidRPr="00A36CB4" w:rsidRDefault="004C7C2A" w:rsidP="004C7C2A">
      <w:pPr>
        <w:suppressLineNumbers/>
        <w:autoSpaceDE w:val="0"/>
        <w:autoSpaceDN w:val="0"/>
        <w:adjustRightInd w:val="0"/>
        <w:ind w:firstLine="709"/>
        <w:jc w:val="both"/>
        <w:rPr>
          <w:sz w:val="24"/>
          <w:szCs w:val="24"/>
        </w:rPr>
      </w:pPr>
    </w:p>
    <w:p w:rsidR="004C7C2A" w:rsidRPr="00A36CB4" w:rsidRDefault="004C7C2A" w:rsidP="004C7C2A">
      <w:pPr>
        <w:ind w:firstLine="709"/>
        <w:jc w:val="center"/>
        <w:rPr>
          <w:rFonts w:eastAsia="Times New Roman"/>
          <w:b/>
          <w:color w:val="000000"/>
          <w:sz w:val="24"/>
          <w:szCs w:val="24"/>
        </w:rPr>
      </w:pPr>
      <w:r w:rsidRPr="00A36CB4">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 xml:space="preserve">9.1. Перечень документов, обязательных к предоставлению заявителем, для </w:t>
      </w:r>
      <w:r w:rsidRPr="00A36CB4">
        <w:rPr>
          <w:b/>
          <w:sz w:val="24"/>
          <w:szCs w:val="24"/>
        </w:rPr>
        <w:t>утверждения схемы расположения земельного участка или земельных участков на кадастровом плане территории:</w:t>
      </w:r>
    </w:p>
    <w:p w:rsidR="004C7C2A" w:rsidRPr="00A36CB4" w:rsidRDefault="004C7C2A" w:rsidP="004C7C2A">
      <w:pPr>
        <w:pStyle w:val="1111"/>
        <w:spacing w:after="0"/>
        <w:ind w:left="0" w:firstLine="709"/>
        <w:jc w:val="both"/>
        <w:rPr>
          <w:szCs w:val="24"/>
        </w:rPr>
      </w:pPr>
      <w:r w:rsidRPr="00A36CB4">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4C7C2A" w:rsidRPr="00A36CB4" w:rsidRDefault="004C7C2A" w:rsidP="004C7C2A">
      <w:pPr>
        <w:pStyle w:val="1111"/>
        <w:ind w:left="0" w:firstLine="709"/>
        <w:jc w:val="both"/>
        <w:rPr>
          <w:szCs w:val="24"/>
        </w:rPr>
      </w:pPr>
      <w:r w:rsidRPr="00A36CB4">
        <w:rPr>
          <w:szCs w:val="24"/>
        </w:rPr>
        <w:t xml:space="preserve">В случае представления заявления в Орган в электронной форме, заявление и прилагаемые к ним документы предоставляются в Орган путем заполнения формы запроса, размещенной на официальном сайте Органа, посредством </w:t>
      </w:r>
      <w:r w:rsidRPr="00A36CB4">
        <w:rPr>
          <w:rFonts w:eastAsia="Times New Roman"/>
          <w:szCs w:val="24"/>
        </w:rPr>
        <w:t>РПГУ</w:t>
      </w:r>
      <w:r w:rsidR="001C6066">
        <w:rPr>
          <w:rFonts w:eastAsia="Times New Roman"/>
          <w:szCs w:val="24"/>
        </w:rPr>
        <w:t>,</w:t>
      </w:r>
      <w:r w:rsidRPr="00A36CB4">
        <w:rPr>
          <w:szCs w:val="24"/>
        </w:rPr>
        <w:t xml:space="preserve">направляются в виде файлов в </w:t>
      </w:r>
      <w:r w:rsidRPr="00A36CB4">
        <w:rPr>
          <w:szCs w:val="24"/>
        </w:rPr>
        <w:lastRenderedPageBreak/>
        <w:t xml:space="preserve">формате XML (далее - XML-документ), созданных с использованием XML-схем и обеспечивающих считывание и контроль представленных данных. </w:t>
      </w:r>
    </w:p>
    <w:p w:rsidR="004C7C2A" w:rsidRPr="00A36CB4" w:rsidRDefault="004C7C2A" w:rsidP="004C7C2A">
      <w:pPr>
        <w:pStyle w:val="1111"/>
        <w:ind w:left="0" w:firstLine="709"/>
        <w:jc w:val="both"/>
        <w:rPr>
          <w:szCs w:val="24"/>
        </w:rPr>
      </w:pPr>
      <w:r w:rsidRPr="00A36CB4">
        <w:rPr>
          <w:szCs w:val="24"/>
        </w:rPr>
        <w:t>Заявления представляются в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4C7C2A" w:rsidRPr="00A36CB4" w:rsidRDefault="004C7C2A" w:rsidP="004C7C2A">
      <w:pPr>
        <w:pStyle w:val="1111"/>
        <w:spacing w:after="0"/>
        <w:ind w:left="0" w:firstLine="709"/>
        <w:jc w:val="both"/>
        <w:rPr>
          <w:szCs w:val="24"/>
        </w:rPr>
      </w:pPr>
      <w:r w:rsidRPr="00A36CB4">
        <w:rPr>
          <w:szCs w:val="24"/>
        </w:rPr>
        <w:t>2) Документ, удостоверяющий личность Заявителя (представителя заявителя);</w:t>
      </w:r>
    </w:p>
    <w:p w:rsidR="004C7C2A" w:rsidRPr="00A36CB4" w:rsidRDefault="004C7C2A" w:rsidP="004C7C2A">
      <w:pPr>
        <w:pStyle w:val="1111"/>
        <w:spacing w:after="0"/>
        <w:ind w:left="0" w:firstLine="709"/>
        <w:jc w:val="both"/>
        <w:rPr>
          <w:szCs w:val="24"/>
        </w:rPr>
      </w:pPr>
      <w:r w:rsidRPr="00A36CB4">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4C7C2A" w:rsidRPr="00A36CB4" w:rsidRDefault="004C7C2A" w:rsidP="004C7C2A">
      <w:pPr>
        <w:pStyle w:val="1111"/>
        <w:spacing w:after="0"/>
        <w:ind w:left="0" w:firstLine="709"/>
        <w:jc w:val="both"/>
        <w:rPr>
          <w:szCs w:val="24"/>
        </w:rPr>
      </w:pPr>
      <w:r w:rsidRPr="00A36CB4">
        <w:rPr>
          <w:szCs w:val="24"/>
        </w:rPr>
        <w:t>4) Документ, подтверждающий полномочия юридического лица;</w:t>
      </w:r>
    </w:p>
    <w:p w:rsidR="004C7C2A" w:rsidRPr="00A36CB4" w:rsidRDefault="004C7C2A" w:rsidP="004C7C2A">
      <w:pPr>
        <w:pStyle w:val="1111"/>
        <w:spacing w:after="0"/>
        <w:ind w:left="0" w:firstLine="709"/>
        <w:jc w:val="both"/>
        <w:rPr>
          <w:szCs w:val="24"/>
        </w:rPr>
      </w:pPr>
      <w:r w:rsidRPr="00A36CB4">
        <w:rPr>
          <w:szCs w:val="24"/>
        </w:rPr>
        <w:t>5) Согласие заявителей на обработку персональных данных</w:t>
      </w:r>
    </w:p>
    <w:p w:rsidR="004C7C2A" w:rsidRPr="00A36CB4" w:rsidRDefault="004C7C2A" w:rsidP="004C7C2A">
      <w:pPr>
        <w:pStyle w:val="1111"/>
        <w:spacing w:after="0"/>
        <w:ind w:left="0" w:firstLine="709"/>
        <w:jc w:val="both"/>
        <w:rPr>
          <w:szCs w:val="24"/>
        </w:rPr>
      </w:pPr>
      <w:r w:rsidRPr="00A36CB4">
        <w:rPr>
          <w:szCs w:val="24"/>
        </w:rPr>
        <w:t>6) Схема расположения земельного участка или земельных участков на кадастровом плане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При подготовке схемы расположения земельного участка учитываются материалы и сведения: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утвержденных документов территориального планирования;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правил землепользования и застройки;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проектов планировки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землеустроительной документации;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положения об особо охраняемой природной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зонах с особыми условиями использования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земельных участках общего пользования и территориях общего пользования, красных линиях;</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местоположении границ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Росреестра) или с использованием иных технологических и программных средств.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В целях направления решения (соглашения) об утверждении схемы расположения земельного участка и схемы расположения земельного участка в Росреестр,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w:t>
      </w:r>
      <w:r w:rsidRPr="00A36CB4">
        <w:rPr>
          <w:rFonts w:eastAsiaTheme="minorHAnsi"/>
          <w:sz w:val="24"/>
          <w:szCs w:val="24"/>
          <w:lang w:eastAsia="en-US"/>
        </w:rPr>
        <w:lastRenderedPageBreak/>
        <w:t>образовать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схеме расположения земельного участка приводятся: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проектная площадь каждого земельного участка, образуемого в соответствии со схемой расположения земельного участка;</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w:t>
      </w:r>
      <w:r w:rsidRPr="00A36CB4">
        <w:rPr>
          <w:rFonts w:eastAsiaTheme="minorHAnsi"/>
          <w:sz w:val="24"/>
          <w:szCs w:val="24"/>
          <w:lang w:eastAsia="en-US"/>
        </w:rPr>
        <w:lastRenderedPageBreak/>
        <w:t>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Разделитель составных частей условного номера - двоеточие (знак ":").</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N 697 "О единой системе межведомственного электронного взаимодействия".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rsidR="004C7C2A" w:rsidRPr="00A36CB4" w:rsidRDefault="004C7C2A" w:rsidP="004C7C2A">
      <w:pPr>
        <w:pStyle w:val="1111"/>
        <w:ind w:left="0" w:firstLine="709"/>
        <w:jc w:val="both"/>
        <w:rPr>
          <w:rFonts w:eastAsiaTheme="minorHAnsi"/>
          <w:szCs w:val="24"/>
        </w:rPr>
      </w:pPr>
      <w:r w:rsidRPr="00A36CB4">
        <w:rPr>
          <w:rFonts w:eastAsiaTheme="minorHAnsi"/>
          <w:szCs w:val="24"/>
        </w:rPr>
        <w:t>При изменении нормативных правовых актов, устанавливающих требования к подготовке или форму схемы расположения земельного участка, Росреестр изменяет XML-схему, обеспечивая при этом возможность публичного доступа к текущей актуальной версии и предыдущим (утратившим актуальность) версиям.</w:t>
      </w:r>
    </w:p>
    <w:p w:rsidR="004C7C2A" w:rsidRPr="00A36CB4" w:rsidRDefault="004C7C2A" w:rsidP="004C7C2A">
      <w:pPr>
        <w:pStyle w:val="1111"/>
        <w:ind w:left="0" w:firstLine="709"/>
        <w:jc w:val="both"/>
        <w:rPr>
          <w:szCs w:val="24"/>
        </w:rPr>
      </w:pPr>
      <w:r w:rsidRPr="00A36CB4">
        <w:rPr>
          <w:szCs w:val="24"/>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C7C2A" w:rsidRPr="00A36CB4" w:rsidRDefault="004C7C2A" w:rsidP="004C7C2A">
      <w:pPr>
        <w:pStyle w:val="1111"/>
        <w:spacing w:after="0"/>
        <w:ind w:left="0" w:firstLine="709"/>
        <w:jc w:val="both"/>
        <w:rPr>
          <w:szCs w:val="24"/>
        </w:rPr>
      </w:pPr>
      <w:r w:rsidRPr="00A36CB4">
        <w:rPr>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4C7C2A" w:rsidRPr="00A36CB4" w:rsidRDefault="00AF27A4" w:rsidP="004C7C2A">
      <w:pPr>
        <w:pStyle w:val="ConsPlusNormal"/>
        <w:ind w:firstLine="709"/>
        <w:jc w:val="both"/>
        <w:rPr>
          <w:rFonts w:ascii="Times New Roman" w:hAnsi="Times New Roman" w:cs="Times New Roman"/>
          <w:sz w:val="24"/>
          <w:szCs w:val="24"/>
        </w:rPr>
      </w:pPr>
      <w:r w:rsidRPr="001C6066">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r w:rsidR="004C7C2A" w:rsidRPr="001C6066">
        <w:rPr>
          <w:rFonts w:ascii="Times New Roman" w:hAnsi="Times New Roman" w:cs="Times New Roman"/>
          <w:sz w:val="24"/>
          <w:szCs w:val="24"/>
        </w:rPr>
        <w:t>.</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9.3.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4C7C2A" w:rsidRPr="00A36CB4" w:rsidRDefault="004C7C2A" w:rsidP="004C7C2A">
      <w:pPr>
        <w:ind w:firstLine="709"/>
        <w:jc w:val="both"/>
        <w:rPr>
          <w:sz w:val="24"/>
          <w:szCs w:val="24"/>
        </w:rPr>
      </w:pPr>
      <w:r w:rsidRPr="00A36CB4">
        <w:rPr>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w:t>
      </w:r>
      <w:r w:rsidRPr="00A36CB4">
        <w:rPr>
          <w:sz w:val="24"/>
          <w:szCs w:val="24"/>
        </w:rPr>
        <w:lastRenderedPageBreak/>
        <w:t xml:space="preserve">услуги посредством РПГУ, заявитель вправе предоставить в электронном виде иные документы, предусмотренные пунктами 9.1, 9.3. </w:t>
      </w:r>
      <w:r w:rsidRPr="00A36CB4">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6CB4">
        <w:rPr>
          <w:sz w:val="24"/>
          <w:szCs w:val="24"/>
        </w:rPr>
        <w:t xml:space="preserve">муниципальной </w:t>
      </w:r>
      <w:r w:rsidRPr="00A36CB4">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6CB4">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4C7C2A" w:rsidRPr="00A36CB4" w:rsidRDefault="004C7C2A" w:rsidP="004C7C2A">
      <w:pPr>
        <w:suppressLineNumbers/>
        <w:autoSpaceDE w:val="0"/>
        <w:autoSpaceDN w:val="0"/>
        <w:adjustRightInd w:val="0"/>
        <w:ind w:firstLine="709"/>
        <w:jc w:val="both"/>
      </w:pPr>
    </w:p>
    <w:p w:rsidR="004C7C2A" w:rsidRPr="00A36CB4" w:rsidRDefault="004C7C2A" w:rsidP="004C7C2A">
      <w:pPr>
        <w:suppressLineNumbers/>
        <w:autoSpaceDE w:val="0"/>
        <w:autoSpaceDN w:val="0"/>
        <w:adjustRightInd w:val="0"/>
        <w:ind w:firstLine="709"/>
        <w:jc w:val="center"/>
        <w:rPr>
          <w:b/>
          <w:color w:val="000000" w:themeColor="text1"/>
          <w:sz w:val="24"/>
          <w:szCs w:val="24"/>
        </w:rPr>
      </w:pPr>
      <w:r w:rsidRPr="00A36CB4">
        <w:rPr>
          <w:b/>
          <w:color w:val="000000" w:themeColor="text1"/>
          <w:sz w:val="24"/>
          <w:szCs w:val="24"/>
        </w:rPr>
        <w:t>10. Исчерпывающий перечень документов, необходимых в соответствии с нормативнымиправовыми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4C7C2A" w:rsidRPr="00A36CB4" w:rsidRDefault="004C7C2A" w:rsidP="004C7C2A">
      <w:pPr>
        <w:pStyle w:val="af8"/>
        <w:ind w:firstLine="709"/>
        <w:jc w:val="both"/>
        <w:rPr>
          <w:sz w:val="24"/>
          <w:szCs w:val="24"/>
        </w:rPr>
      </w:pPr>
      <w:r w:rsidRPr="00A36CB4">
        <w:rPr>
          <w:sz w:val="24"/>
          <w:szCs w:val="24"/>
        </w:rPr>
        <w:t>1) Выписка из Единого государственного реестра юридических лиц (при обращении юридических лиц) (Межрайонная ИФНС России № ____ по Республике Крым);</w:t>
      </w:r>
    </w:p>
    <w:p w:rsidR="004C7C2A" w:rsidRPr="00A36CB4" w:rsidRDefault="004C7C2A" w:rsidP="004C7C2A">
      <w:pPr>
        <w:pStyle w:val="af8"/>
        <w:ind w:firstLine="709"/>
        <w:jc w:val="both"/>
        <w:rPr>
          <w:i/>
        </w:rPr>
      </w:pPr>
      <w:r w:rsidRPr="00A36CB4">
        <w:rPr>
          <w:sz w:val="24"/>
          <w:szCs w:val="24"/>
        </w:rPr>
        <w:tab/>
      </w:r>
      <w:r w:rsidRPr="00A36CB4">
        <w:rPr>
          <w:sz w:val="24"/>
          <w:szCs w:val="24"/>
        </w:rPr>
        <w:tab/>
      </w:r>
      <w:r w:rsidRPr="00A36CB4">
        <w:rPr>
          <w:sz w:val="24"/>
          <w:szCs w:val="24"/>
        </w:rPr>
        <w:tab/>
      </w:r>
      <w:r w:rsidRPr="00A36CB4">
        <w:rPr>
          <w:sz w:val="24"/>
          <w:szCs w:val="24"/>
        </w:rPr>
        <w:tab/>
      </w:r>
      <w:r w:rsidRPr="00A36CB4">
        <w:rPr>
          <w:i/>
        </w:rPr>
        <w:t>(указать № Межрайонной ИФНС)</w:t>
      </w:r>
    </w:p>
    <w:p w:rsidR="004C7C2A" w:rsidRPr="00A36CB4" w:rsidRDefault="004C7C2A" w:rsidP="004C7C2A">
      <w:pPr>
        <w:pStyle w:val="af8"/>
        <w:ind w:firstLine="709"/>
        <w:jc w:val="both"/>
        <w:rPr>
          <w:sz w:val="24"/>
          <w:szCs w:val="24"/>
        </w:rPr>
      </w:pPr>
      <w:r w:rsidRPr="00A36CB4">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____ по </w:t>
      </w:r>
    </w:p>
    <w:p w:rsidR="004C7C2A" w:rsidRPr="00A36CB4" w:rsidRDefault="004C7C2A" w:rsidP="004C7C2A">
      <w:pPr>
        <w:pStyle w:val="af8"/>
        <w:ind w:firstLine="709"/>
        <w:jc w:val="both"/>
        <w:rPr>
          <w:i/>
        </w:rPr>
      </w:pPr>
      <w:r w:rsidRPr="00A36CB4">
        <w:rPr>
          <w:sz w:val="24"/>
          <w:szCs w:val="24"/>
        </w:rPr>
        <w:tab/>
      </w:r>
      <w:r w:rsidRPr="00A36CB4">
        <w:rPr>
          <w:sz w:val="24"/>
          <w:szCs w:val="24"/>
        </w:rPr>
        <w:tab/>
      </w:r>
      <w:r w:rsidRPr="00A36CB4">
        <w:rPr>
          <w:sz w:val="24"/>
          <w:szCs w:val="24"/>
        </w:rPr>
        <w:tab/>
      </w:r>
      <w:r w:rsidRPr="00A36CB4">
        <w:rPr>
          <w:sz w:val="24"/>
          <w:szCs w:val="24"/>
        </w:rPr>
        <w:tab/>
      </w:r>
      <w:r w:rsidRPr="00A36CB4">
        <w:rPr>
          <w:sz w:val="24"/>
          <w:szCs w:val="24"/>
        </w:rPr>
        <w:tab/>
      </w:r>
      <w:r w:rsidRPr="00A36CB4">
        <w:rPr>
          <w:sz w:val="24"/>
          <w:szCs w:val="24"/>
        </w:rPr>
        <w:tab/>
      </w:r>
      <w:r w:rsidRPr="00A36CB4">
        <w:rPr>
          <w:sz w:val="24"/>
          <w:szCs w:val="24"/>
        </w:rPr>
        <w:tab/>
      </w:r>
      <w:r w:rsidRPr="00A36CB4">
        <w:rPr>
          <w:sz w:val="24"/>
          <w:szCs w:val="24"/>
        </w:rPr>
        <w:tab/>
      </w:r>
      <w:r w:rsidRPr="00A36CB4">
        <w:rPr>
          <w:i/>
        </w:rPr>
        <w:t>(указать № Межрайонной ИФНС)</w:t>
      </w:r>
    </w:p>
    <w:p w:rsidR="004C7C2A" w:rsidRPr="00A36CB4" w:rsidRDefault="004C7C2A" w:rsidP="004C7C2A">
      <w:pPr>
        <w:pStyle w:val="111"/>
        <w:numPr>
          <w:ilvl w:val="0"/>
          <w:numId w:val="0"/>
        </w:numPr>
        <w:spacing w:line="240" w:lineRule="auto"/>
        <w:rPr>
          <w:sz w:val="24"/>
          <w:szCs w:val="24"/>
        </w:rPr>
      </w:pPr>
      <w:r w:rsidRPr="00A36CB4">
        <w:rPr>
          <w:sz w:val="24"/>
          <w:szCs w:val="24"/>
        </w:rPr>
        <w:t>Республике Крым;</w:t>
      </w:r>
    </w:p>
    <w:p w:rsidR="00AF680C" w:rsidRPr="00AF680C" w:rsidRDefault="00AF680C" w:rsidP="00AF680C">
      <w:pPr>
        <w:widowControl w:val="0"/>
        <w:autoSpaceDE w:val="0"/>
        <w:autoSpaceDN w:val="0"/>
        <w:adjustRightInd w:val="0"/>
        <w:ind w:firstLine="709"/>
        <w:jc w:val="both"/>
        <w:rPr>
          <w:rFonts w:eastAsia="Times New Roman"/>
          <w:sz w:val="24"/>
          <w:szCs w:val="24"/>
        </w:rPr>
      </w:pPr>
      <w:r w:rsidRPr="00AF680C">
        <w:rPr>
          <w:rFonts w:eastAsia="Times New Roman"/>
          <w:sz w:val="24"/>
          <w:szCs w:val="24"/>
        </w:rPr>
        <w:t>3) Правоустанавливающие документы на земельный участок и (или) объекты недвижимости (при наличии), (__________________________ Государственного комитета по государственной</w:t>
      </w:r>
    </w:p>
    <w:p w:rsidR="00AF680C" w:rsidRPr="00AF680C" w:rsidRDefault="00AF680C" w:rsidP="00AF680C">
      <w:pPr>
        <w:widowControl w:val="0"/>
        <w:autoSpaceDE w:val="0"/>
        <w:autoSpaceDN w:val="0"/>
        <w:adjustRightInd w:val="0"/>
        <w:ind w:firstLine="709"/>
        <w:jc w:val="both"/>
        <w:rPr>
          <w:rFonts w:eastAsia="Times New Roman"/>
          <w:sz w:val="24"/>
          <w:szCs w:val="24"/>
        </w:rPr>
      </w:pPr>
      <w:r w:rsidRPr="00AF680C">
        <w:rPr>
          <w:rFonts w:eastAsia="Times New Roman"/>
          <w:i/>
          <w:sz w:val="20"/>
          <w:szCs w:val="20"/>
        </w:rPr>
        <w:t xml:space="preserve">                     (указать территориальный отдел)</w:t>
      </w:r>
    </w:p>
    <w:p w:rsidR="00AF680C" w:rsidRPr="00AF680C" w:rsidRDefault="00AF680C" w:rsidP="00AF680C">
      <w:pPr>
        <w:jc w:val="both"/>
        <w:rPr>
          <w:sz w:val="24"/>
          <w:szCs w:val="24"/>
          <w:lang w:eastAsia="en-US"/>
        </w:rPr>
      </w:pPr>
      <w:r w:rsidRPr="00AF680C">
        <w:rPr>
          <w:sz w:val="24"/>
          <w:szCs w:val="24"/>
          <w:lang w:eastAsia="en-US"/>
        </w:rPr>
        <w:t>регистрации и кадастру и) (для определения правообладателя объекта и проверки полномочий);</w:t>
      </w:r>
    </w:p>
    <w:p w:rsidR="00AF680C" w:rsidRPr="00AF680C" w:rsidRDefault="00AF680C" w:rsidP="00AF680C">
      <w:pPr>
        <w:widowControl w:val="0"/>
        <w:autoSpaceDE w:val="0"/>
        <w:autoSpaceDN w:val="0"/>
        <w:adjustRightInd w:val="0"/>
        <w:ind w:firstLine="709"/>
        <w:jc w:val="both"/>
        <w:rPr>
          <w:rFonts w:eastAsia="Times New Roman"/>
          <w:sz w:val="24"/>
          <w:szCs w:val="24"/>
        </w:rPr>
      </w:pPr>
      <w:r w:rsidRPr="00AF680C">
        <w:rPr>
          <w:sz w:val="24"/>
          <w:szCs w:val="24"/>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Pr="00AF680C">
        <w:rPr>
          <w:rFonts w:eastAsia="Times New Roman"/>
          <w:sz w:val="24"/>
          <w:szCs w:val="24"/>
        </w:rPr>
        <w:t>, (__________________________ Государственного комитета по</w:t>
      </w:r>
      <w:r w:rsidRPr="00AF680C">
        <w:rPr>
          <w:rFonts w:eastAsia="Times New Roman"/>
          <w:i/>
          <w:color w:val="FFFFFF"/>
          <w:sz w:val="20"/>
          <w:szCs w:val="20"/>
        </w:rPr>
        <w:br/>
      </w:r>
      <w:r w:rsidRPr="00AF680C">
        <w:rPr>
          <w:rFonts w:eastAsia="Times New Roman"/>
          <w:i/>
          <w:sz w:val="20"/>
          <w:szCs w:val="20"/>
        </w:rPr>
        <w:t xml:space="preserve">(указать территориальный отдел)    </w:t>
      </w:r>
      <w:r w:rsidRPr="00AF680C">
        <w:rPr>
          <w:rFonts w:eastAsia="Times New Roman"/>
          <w:sz w:val="24"/>
          <w:szCs w:val="24"/>
        </w:rPr>
        <w:t>государственнойрегистрациии кадастру) (для получения информации о правообладателе зданий, сооружений если есть на земельном участке расположены здания, сооружения)</w:t>
      </w:r>
      <w:r w:rsidRPr="00AF680C">
        <w:rPr>
          <w:sz w:val="24"/>
          <w:szCs w:val="24"/>
          <w:lang w:eastAsia="en-US"/>
        </w:rPr>
        <w:t xml:space="preserve">; </w:t>
      </w:r>
    </w:p>
    <w:p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5) Согласование (заключение) о ненахождении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AF680C" w:rsidRPr="00AF680C" w:rsidRDefault="00AF680C" w:rsidP="00AF680C">
      <w:pPr>
        <w:widowControl w:val="0"/>
        <w:autoSpaceDE w:val="0"/>
        <w:autoSpaceDN w:val="0"/>
        <w:adjustRightInd w:val="0"/>
        <w:ind w:firstLine="709"/>
        <w:jc w:val="both"/>
        <w:rPr>
          <w:sz w:val="24"/>
          <w:szCs w:val="24"/>
          <w:lang w:eastAsia="en-US"/>
        </w:rPr>
      </w:pPr>
      <w:r w:rsidRPr="00AF680C">
        <w:rPr>
          <w:sz w:val="24"/>
          <w:szCs w:val="24"/>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lastRenderedPageBreak/>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10.2. Заявитель вправе, по собственной инициативе предоставить документы, предусмотренные подпунктом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4C7C2A" w:rsidRPr="00A36CB4" w:rsidRDefault="004C7C2A" w:rsidP="004C7C2A">
      <w:pPr>
        <w:suppressLineNumbers/>
        <w:autoSpaceDE w:val="0"/>
        <w:autoSpaceDN w:val="0"/>
        <w:adjustRightInd w:val="0"/>
        <w:ind w:firstLine="709"/>
        <w:jc w:val="both"/>
        <w:rPr>
          <w:sz w:val="24"/>
          <w:szCs w:val="24"/>
        </w:rPr>
      </w:pPr>
    </w:p>
    <w:p w:rsidR="004C7C2A" w:rsidRPr="00A36CB4" w:rsidRDefault="004C7C2A" w:rsidP="004C7C2A">
      <w:pPr>
        <w:pStyle w:val="printj"/>
        <w:spacing w:before="0" w:after="0"/>
        <w:ind w:firstLine="709"/>
        <w:jc w:val="center"/>
        <w:rPr>
          <w:b/>
        </w:rPr>
      </w:pPr>
      <w:r w:rsidRPr="00A36CB4">
        <w:rPr>
          <w:b/>
        </w:rPr>
        <w:t>11. Указание на запрет требовать от заявителя</w:t>
      </w:r>
    </w:p>
    <w:p w:rsidR="004C7C2A" w:rsidRPr="00A36CB4" w:rsidRDefault="004C7C2A" w:rsidP="004C7C2A">
      <w:pPr>
        <w:pStyle w:val="printj"/>
        <w:spacing w:before="0" w:after="0"/>
        <w:ind w:firstLine="709"/>
        <w:rPr>
          <w:color w:val="000000" w:themeColor="text1"/>
        </w:rPr>
      </w:pPr>
      <w:r w:rsidRPr="00A36CB4">
        <w:rPr>
          <w:color w:val="000000" w:themeColor="text1"/>
        </w:rPr>
        <w:t>11.1. Орган, предоставляющий муниципальную услугу не вправе:</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w:t>
      </w:r>
      <w:r w:rsidRPr="00A36CB4">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2" w:history="1">
        <w:r w:rsidRPr="00A36CB4">
          <w:rPr>
            <w:sz w:val="24"/>
            <w:szCs w:val="24"/>
          </w:rPr>
          <w:t>государственной пошлины</w:t>
        </w:r>
      </w:hyperlink>
      <w:r w:rsidRPr="00A36CB4">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C7C2A" w:rsidRPr="00A36CB4" w:rsidRDefault="004C7C2A" w:rsidP="004C7C2A">
      <w:pPr>
        <w:autoSpaceDE w:val="0"/>
        <w:autoSpaceDN w:val="0"/>
        <w:adjustRightInd w:val="0"/>
        <w:ind w:firstLine="709"/>
        <w:jc w:val="both"/>
        <w:rPr>
          <w:sz w:val="24"/>
          <w:szCs w:val="24"/>
        </w:rPr>
      </w:pPr>
      <w:r w:rsidRPr="00A36CB4">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A36CB4">
        <w:rPr>
          <w:rFonts w:eastAsia="Times New Roman"/>
          <w:sz w:val="24"/>
          <w:szCs w:val="24"/>
        </w:rPr>
        <w:lastRenderedPageBreak/>
        <w:t>муниципальной услуги, за исключением случаев, предусмотренных подпунктами «а» - «г» пункта 4 части 1 статьи 7 Федерального закона № 210-ФЗ.</w:t>
      </w:r>
    </w:p>
    <w:p w:rsidR="004C7C2A" w:rsidRPr="00A36CB4" w:rsidRDefault="004C7C2A" w:rsidP="004C7C2A">
      <w:pPr>
        <w:pStyle w:val="printj"/>
        <w:spacing w:before="0" w:after="0"/>
        <w:ind w:firstLine="709"/>
      </w:pPr>
    </w:p>
    <w:p w:rsidR="004C7C2A" w:rsidRPr="00A36CB4" w:rsidRDefault="004C7C2A" w:rsidP="004C7C2A">
      <w:pPr>
        <w:pStyle w:val="printj"/>
        <w:spacing w:before="0" w:after="0"/>
        <w:ind w:firstLine="709"/>
        <w:jc w:val="center"/>
      </w:pPr>
      <w:r w:rsidRPr="00A36CB4">
        <w:rPr>
          <w:b/>
        </w:rPr>
        <w:t>12. Исчерпывающий перечень оснований для отказа в приеме документов, необходимых для предоставления муниципальной услуги</w:t>
      </w:r>
    </w:p>
    <w:p w:rsidR="004C7C2A" w:rsidRPr="00A36CB4" w:rsidRDefault="004C7C2A" w:rsidP="004C7C2A">
      <w:pPr>
        <w:pStyle w:val="printj"/>
        <w:spacing w:before="0" w:after="0"/>
        <w:ind w:firstLine="709"/>
      </w:pPr>
      <w:r w:rsidRPr="00A36CB4">
        <w:t>12.1. Основания для отказа в приеме документов необходимых для предоставления муниципальной услуги:</w:t>
      </w:r>
    </w:p>
    <w:p w:rsidR="004C7C2A" w:rsidRPr="00A36CB4" w:rsidRDefault="004C7C2A" w:rsidP="004C7C2A">
      <w:pPr>
        <w:suppressLineNumbers/>
        <w:autoSpaceDE w:val="0"/>
        <w:ind w:firstLine="709"/>
        <w:jc w:val="both"/>
        <w:rPr>
          <w:sz w:val="24"/>
          <w:szCs w:val="24"/>
        </w:rPr>
      </w:pPr>
      <w:r w:rsidRPr="00A36CB4">
        <w:rPr>
          <w:sz w:val="24"/>
          <w:szCs w:val="24"/>
        </w:rPr>
        <w:t xml:space="preserve">1) заявитель не соответствует требованиям, указанным в п. 2.1. Административного регламента; </w:t>
      </w:r>
    </w:p>
    <w:p w:rsidR="004C7C2A" w:rsidRPr="00A36CB4" w:rsidRDefault="004C7C2A" w:rsidP="004C7C2A">
      <w:pPr>
        <w:suppressLineNumbers/>
        <w:autoSpaceDE w:val="0"/>
        <w:ind w:firstLine="709"/>
        <w:jc w:val="both"/>
        <w:rPr>
          <w:sz w:val="24"/>
          <w:szCs w:val="24"/>
        </w:rPr>
      </w:pPr>
      <w:r w:rsidRPr="00A36CB4">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A36CB4" w:rsidRDefault="004C7C2A" w:rsidP="004C7C2A">
      <w:pPr>
        <w:suppressLineNumbers/>
        <w:autoSpaceDE w:val="0"/>
        <w:ind w:firstLine="709"/>
        <w:jc w:val="both"/>
        <w:rPr>
          <w:sz w:val="24"/>
          <w:szCs w:val="24"/>
        </w:rPr>
      </w:pPr>
      <w:r w:rsidRPr="00A36CB4">
        <w:rPr>
          <w:sz w:val="24"/>
          <w:szCs w:val="24"/>
        </w:rPr>
        <w:t xml:space="preserve">3) текст заявления не поддается прочтению; </w:t>
      </w:r>
    </w:p>
    <w:p w:rsidR="004C7C2A" w:rsidRPr="00A36CB4" w:rsidRDefault="004C7C2A" w:rsidP="004C7C2A">
      <w:pPr>
        <w:suppressLineNumbers/>
        <w:autoSpaceDE w:val="0"/>
        <w:ind w:firstLine="709"/>
        <w:jc w:val="both"/>
        <w:rPr>
          <w:sz w:val="24"/>
          <w:szCs w:val="24"/>
        </w:rPr>
      </w:pPr>
      <w:r w:rsidRPr="00A36CB4">
        <w:rPr>
          <w:sz w:val="24"/>
          <w:szCs w:val="24"/>
        </w:rPr>
        <w:t>4) отсутствие в заявлении сведений о заявителе, подписи заявителя;</w:t>
      </w:r>
    </w:p>
    <w:p w:rsidR="004C7C2A" w:rsidRPr="00AF680C" w:rsidRDefault="004C7C2A" w:rsidP="004C7C2A">
      <w:pPr>
        <w:suppressLineNumbers/>
        <w:autoSpaceDE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 xml:space="preserve">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w:t>
      </w:r>
      <w:r w:rsidRPr="00AF680C">
        <w:rPr>
          <w:rFonts w:eastAsia="SimSun"/>
          <w:color w:val="000000"/>
          <w:kern w:val="1"/>
          <w:sz w:val="24"/>
          <w:szCs w:val="24"/>
          <w:lang w:eastAsia="zh-CN" w:bidi="hi-IN"/>
        </w:rPr>
        <w:t>позволяющих получить доступ к информации, содержащейся в документе.</w:t>
      </w:r>
    </w:p>
    <w:p w:rsidR="00C83EC3" w:rsidRPr="00AF680C" w:rsidRDefault="00C83EC3" w:rsidP="004C7C2A">
      <w:pPr>
        <w:suppressLineNumbers/>
        <w:autoSpaceDE w:val="0"/>
        <w:ind w:firstLine="709"/>
        <w:jc w:val="both"/>
        <w:rPr>
          <w:rFonts w:eastAsia="SimSun"/>
          <w:color w:val="000000"/>
          <w:kern w:val="1"/>
          <w:sz w:val="24"/>
          <w:szCs w:val="24"/>
          <w:lang w:eastAsia="zh-CN" w:bidi="hi-IN"/>
        </w:rPr>
      </w:pPr>
      <w:r w:rsidRPr="00AF680C">
        <w:rPr>
          <w:rFonts w:eastAsia="SimSun"/>
          <w:color w:val="000000"/>
          <w:kern w:val="1"/>
          <w:sz w:val="24"/>
          <w:szCs w:val="24"/>
          <w:lang w:eastAsia="zh-CN" w:bidi="hi-IN"/>
        </w:rPr>
        <w:t xml:space="preserve">12.3. </w:t>
      </w:r>
      <w:r w:rsidR="00191231" w:rsidRPr="00191231">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AF680C">
        <w:rPr>
          <w:rFonts w:eastAsia="SimSun"/>
          <w:color w:val="000000"/>
          <w:kern w:val="1"/>
          <w:sz w:val="24"/>
          <w:szCs w:val="24"/>
          <w:lang w:eastAsia="zh-CN" w:bidi="hi-IN"/>
        </w:rPr>
        <w:t>.</w:t>
      </w:r>
    </w:p>
    <w:p w:rsidR="004C7C2A" w:rsidRPr="00AF680C" w:rsidRDefault="004C7C2A" w:rsidP="004C7C2A">
      <w:pPr>
        <w:suppressLineNumbers/>
        <w:autoSpaceDE w:val="0"/>
        <w:ind w:firstLine="709"/>
        <w:jc w:val="both"/>
        <w:rPr>
          <w:sz w:val="24"/>
          <w:szCs w:val="24"/>
        </w:rPr>
      </w:pPr>
    </w:p>
    <w:p w:rsidR="004C7C2A" w:rsidRPr="00AF680C" w:rsidRDefault="004C7C2A" w:rsidP="004C7C2A">
      <w:pPr>
        <w:ind w:firstLine="709"/>
        <w:jc w:val="center"/>
        <w:rPr>
          <w:rFonts w:eastAsia="Times New Roman"/>
          <w:b/>
          <w:sz w:val="24"/>
          <w:szCs w:val="24"/>
        </w:rPr>
      </w:pPr>
      <w:r w:rsidRPr="00AF680C">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AF680C" w:rsidRPr="00AF680C" w:rsidRDefault="00AF680C" w:rsidP="00AF680C">
      <w:pPr>
        <w:autoSpaceDE w:val="0"/>
        <w:autoSpaceDN w:val="0"/>
        <w:adjustRightInd w:val="0"/>
        <w:ind w:firstLine="709"/>
        <w:jc w:val="both"/>
        <w:rPr>
          <w:sz w:val="24"/>
          <w:szCs w:val="24"/>
        </w:rPr>
      </w:pPr>
      <w:r w:rsidRPr="00AF680C">
        <w:rPr>
          <w:sz w:val="24"/>
          <w:szCs w:val="24"/>
        </w:rPr>
        <w:t xml:space="preserve">13.1. </w:t>
      </w:r>
      <w:r w:rsidRPr="00AF680C">
        <w:rPr>
          <w:rFonts w:eastAsia="Times New Roman"/>
          <w:sz w:val="24"/>
          <w:szCs w:val="24"/>
        </w:rPr>
        <w:t>Основания для приостановления предоставления муниципальной услуги не предусмотрены.</w:t>
      </w:r>
    </w:p>
    <w:p w:rsidR="00AF680C" w:rsidRPr="00AF680C" w:rsidRDefault="00AF680C" w:rsidP="00AF680C">
      <w:pPr>
        <w:suppressLineNumbers/>
        <w:autoSpaceDE w:val="0"/>
        <w:ind w:firstLine="709"/>
        <w:jc w:val="both"/>
        <w:rPr>
          <w:sz w:val="24"/>
          <w:szCs w:val="24"/>
        </w:rPr>
      </w:pPr>
      <w:r w:rsidRPr="00AF680C">
        <w:rPr>
          <w:rFonts w:eastAsia="Times New Roman"/>
          <w:sz w:val="24"/>
          <w:szCs w:val="24"/>
        </w:rPr>
        <w:t>13.2. Основаниями для отказа в предоставлении муниципальной услуги являются:</w:t>
      </w:r>
    </w:p>
    <w:p w:rsidR="00AF680C" w:rsidRPr="00AF680C" w:rsidRDefault="00AF680C" w:rsidP="00AF680C">
      <w:pPr>
        <w:suppressLineNumbers/>
        <w:autoSpaceDE w:val="0"/>
        <w:ind w:firstLine="709"/>
        <w:jc w:val="both"/>
        <w:rPr>
          <w:sz w:val="24"/>
          <w:szCs w:val="24"/>
        </w:rPr>
      </w:pPr>
      <w:r w:rsidRPr="00AF680C">
        <w:rPr>
          <w:sz w:val="24"/>
          <w:szCs w:val="24"/>
        </w:rPr>
        <w:t>1) не предоставление определенных пунктами 9.1, 9.3 Административного регламента документов;</w:t>
      </w:r>
    </w:p>
    <w:p w:rsidR="00AF680C" w:rsidRPr="00AF680C" w:rsidRDefault="00AF680C" w:rsidP="00AF680C">
      <w:pPr>
        <w:suppressLineNumbers/>
        <w:autoSpaceDE w:val="0"/>
        <w:ind w:firstLine="709"/>
        <w:jc w:val="both"/>
        <w:rPr>
          <w:sz w:val="24"/>
          <w:szCs w:val="24"/>
        </w:rPr>
      </w:pPr>
      <w:r w:rsidRPr="00AF680C">
        <w:rPr>
          <w:sz w:val="24"/>
          <w:szCs w:val="24"/>
        </w:rPr>
        <w:t>2) несоответствие представленных документов требованиям действующего законодательства.</w:t>
      </w:r>
    </w:p>
    <w:p w:rsidR="00AF680C" w:rsidRPr="00AF680C" w:rsidRDefault="00AF680C" w:rsidP="00AF680C">
      <w:pPr>
        <w:autoSpaceDE w:val="0"/>
        <w:autoSpaceDN w:val="0"/>
        <w:adjustRightInd w:val="0"/>
        <w:ind w:firstLine="709"/>
        <w:jc w:val="both"/>
        <w:rPr>
          <w:color w:val="000000"/>
          <w:sz w:val="24"/>
          <w:szCs w:val="24"/>
          <w:lang w:eastAsia="en-US"/>
        </w:rPr>
      </w:pPr>
      <w:r w:rsidRPr="00AF680C">
        <w:rPr>
          <w:sz w:val="24"/>
          <w:szCs w:val="24"/>
          <w:lang w:eastAsia="en-US"/>
        </w:rPr>
        <w:t xml:space="preserve">3)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AF680C">
          <w:rPr>
            <w:color w:val="000000"/>
            <w:sz w:val="24"/>
            <w:szCs w:val="24"/>
            <w:lang w:eastAsia="en-US"/>
          </w:rPr>
          <w:t>пунктом 12 статьи 11.10</w:t>
        </w:r>
      </w:hyperlink>
      <w:r w:rsidRPr="00AF680C">
        <w:rPr>
          <w:color w:val="000000"/>
          <w:sz w:val="24"/>
          <w:szCs w:val="24"/>
          <w:lang w:eastAsia="en-US"/>
        </w:rPr>
        <w:t xml:space="preserve"> Земельного кодекса Российской Федерации;</w:t>
      </w:r>
    </w:p>
    <w:p w:rsidR="00AF680C" w:rsidRPr="00AF680C" w:rsidRDefault="00AF680C" w:rsidP="00AF680C">
      <w:pPr>
        <w:autoSpaceDE w:val="0"/>
        <w:autoSpaceDN w:val="0"/>
        <w:adjustRightInd w:val="0"/>
        <w:ind w:firstLine="709"/>
        <w:jc w:val="both"/>
        <w:rPr>
          <w:color w:val="000000"/>
          <w:sz w:val="24"/>
          <w:szCs w:val="24"/>
          <w:lang w:eastAsia="en-US"/>
        </w:rPr>
      </w:pPr>
      <w:r w:rsidRPr="00AF680C">
        <w:rPr>
          <w:color w:val="000000"/>
          <w:sz w:val="24"/>
          <w:szCs w:val="24"/>
          <w:lang w:eastAsia="en-US"/>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680C" w:rsidRPr="00AF680C" w:rsidRDefault="00AF680C" w:rsidP="00AF680C">
      <w:pPr>
        <w:autoSpaceDE w:val="0"/>
        <w:autoSpaceDN w:val="0"/>
        <w:adjustRightInd w:val="0"/>
        <w:ind w:firstLine="709"/>
        <w:jc w:val="both"/>
        <w:rPr>
          <w:sz w:val="24"/>
          <w:szCs w:val="24"/>
          <w:lang w:eastAsia="en-US"/>
        </w:rPr>
      </w:pPr>
      <w:r w:rsidRPr="00AF680C">
        <w:rPr>
          <w:color w:val="000000"/>
          <w:sz w:val="24"/>
          <w:szCs w:val="24"/>
          <w:lang w:eastAsia="en-US"/>
        </w:rPr>
        <w:t xml:space="preserve">5) разработка схемы расположения земельного участка с нарушением предусмотренных </w:t>
      </w:r>
      <w:hyperlink r:id="rId14" w:history="1">
        <w:r w:rsidRPr="00AF680C">
          <w:rPr>
            <w:color w:val="000000"/>
            <w:sz w:val="24"/>
            <w:szCs w:val="24"/>
            <w:lang w:eastAsia="en-US"/>
          </w:rPr>
          <w:t>статьей 11.9</w:t>
        </w:r>
      </w:hyperlink>
      <w:r w:rsidRPr="00AF680C">
        <w:rPr>
          <w:color w:val="000000"/>
          <w:sz w:val="24"/>
          <w:szCs w:val="24"/>
          <w:lang w:eastAsia="en-US"/>
        </w:rPr>
        <w:t xml:space="preserve"> Земельного ко</w:t>
      </w:r>
      <w:r w:rsidRPr="00AF680C">
        <w:rPr>
          <w:sz w:val="24"/>
          <w:szCs w:val="24"/>
          <w:lang w:eastAsia="en-US"/>
        </w:rPr>
        <w:t>декса Российской Федерации требований к образуемым земельным участкам;</w:t>
      </w:r>
    </w:p>
    <w:p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C7C2A" w:rsidRPr="00A36CB4" w:rsidRDefault="004C7C2A" w:rsidP="004C7C2A">
      <w:pPr>
        <w:suppressLineNumbers/>
        <w:autoSpaceDE w:val="0"/>
        <w:ind w:firstLine="709"/>
        <w:jc w:val="both"/>
        <w:rPr>
          <w:sz w:val="24"/>
          <w:szCs w:val="24"/>
        </w:rPr>
      </w:pPr>
    </w:p>
    <w:p w:rsidR="004C7C2A" w:rsidRPr="00A36CB4" w:rsidRDefault="004C7C2A" w:rsidP="004C7C2A">
      <w:pPr>
        <w:pStyle w:val="printj"/>
        <w:spacing w:before="0" w:after="0"/>
        <w:ind w:firstLine="709"/>
        <w:jc w:val="center"/>
        <w:rPr>
          <w:b/>
        </w:rPr>
      </w:pPr>
      <w:r w:rsidRPr="00A36CB4">
        <w:rPr>
          <w:b/>
        </w:rPr>
        <w:t>14. Перечень услуг, которые являются необходимыми и обязательными для предоставления муниципальной услуги</w:t>
      </w:r>
    </w:p>
    <w:p w:rsidR="004C7C2A" w:rsidRDefault="004C7C2A" w:rsidP="00AF680C">
      <w:pPr>
        <w:pStyle w:val="printj"/>
        <w:spacing w:before="0" w:after="0"/>
        <w:ind w:firstLine="709"/>
      </w:pPr>
      <w:r w:rsidRPr="00A36CB4">
        <w:t xml:space="preserve">14.1. </w:t>
      </w:r>
      <w:r w:rsidR="00AF680C" w:rsidRPr="00AF680C">
        <w:t>Услуги, которые являются необходимыми и обязательными для предоставления муниципальной услуги отсутствуют.</w:t>
      </w:r>
    </w:p>
    <w:p w:rsidR="00AF680C" w:rsidRPr="00A36CB4" w:rsidRDefault="00AF680C" w:rsidP="00AF680C">
      <w:pPr>
        <w:pStyle w:val="printj"/>
        <w:spacing w:before="0" w:after="0"/>
        <w:ind w:firstLine="709"/>
      </w:pPr>
    </w:p>
    <w:p w:rsidR="004C7C2A" w:rsidRPr="00A36CB4" w:rsidRDefault="004C7C2A" w:rsidP="004C7C2A">
      <w:pPr>
        <w:pStyle w:val="printj"/>
        <w:spacing w:before="0" w:after="0"/>
        <w:ind w:firstLine="709"/>
        <w:jc w:val="center"/>
        <w:rPr>
          <w:b/>
        </w:rPr>
      </w:pPr>
      <w:r w:rsidRPr="00A36CB4">
        <w:rPr>
          <w:b/>
        </w:rPr>
        <w:lastRenderedPageBreak/>
        <w:t>15. Порядок, размер и основания взимания государственной пошлины или иной платы, взимаемой за предоставление муниципальной услуги</w:t>
      </w:r>
    </w:p>
    <w:p w:rsidR="004C7C2A" w:rsidRPr="00A36CB4" w:rsidRDefault="004C7C2A" w:rsidP="004C7C2A">
      <w:pPr>
        <w:pStyle w:val="printj"/>
        <w:spacing w:before="0" w:after="0"/>
        <w:ind w:firstLine="709"/>
      </w:pPr>
      <w:r w:rsidRPr="00A36CB4">
        <w:t>15.1. Плата за предоставление муниципальной услуги не взимается.</w:t>
      </w:r>
    </w:p>
    <w:p w:rsidR="004C7C2A" w:rsidRPr="00A36CB4" w:rsidRDefault="004C7C2A" w:rsidP="004C7C2A">
      <w:pPr>
        <w:pStyle w:val="ab"/>
        <w:suppressLineNumbers/>
        <w:spacing w:after="0"/>
        <w:ind w:left="0" w:firstLine="709"/>
        <w:jc w:val="both"/>
        <w:rPr>
          <w:sz w:val="24"/>
          <w:szCs w:val="24"/>
        </w:rPr>
      </w:pPr>
    </w:p>
    <w:p w:rsidR="004C7C2A" w:rsidRPr="00A36CB4" w:rsidRDefault="004C7C2A" w:rsidP="004C7C2A">
      <w:pPr>
        <w:autoSpaceDE w:val="0"/>
        <w:autoSpaceDN w:val="0"/>
        <w:adjustRightInd w:val="0"/>
        <w:ind w:firstLine="709"/>
        <w:jc w:val="center"/>
        <w:rPr>
          <w:b/>
          <w:bCs/>
          <w:sz w:val="24"/>
          <w:szCs w:val="24"/>
        </w:rPr>
      </w:pPr>
      <w:r w:rsidRPr="00A36CB4">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C7C2A" w:rsidRPr="00A36CB4" w:rsidRDefault="004C7C2A" w:rsidP="004C7C2A">
      <w:pPr>
        <w:autoSpaceDE w:val="0"/>
        <w:autoSpaceDN w:val="0"/>
        <w:adjustRightInd w:val="0"/>
        <w:ind w:firstLine="709"/>
        <w:jc w:val="both"/>
        <w:rPr>
          <w:bCs/>
          <w:i/>
          <w:sz w:val="24"/>
          <w:szCs w:val="24"/>
        </w:rPr>
      </w:pPr>
      <w:r w:rsidRPr="00A36CB4">
        <w:rPr>
          <w:bCs/>
          <w:sz w:val="24"/>
          <w:szCs w:val="24"/>
        </w:rPr>
        <w:t xml:space="preserve">16.1. </w:t>
      </w:r>
      <w:r w:rsidR="00AF680C" w:rsidRPr="00AF680C">
        <w:rPr>
          <w:bCs/>
          <w:sz w:val="24"/>
          <w:szCs w:val="24"/>
        </w:rPr>
        <w:t>Плата за предоставление услуг, которые являются необходимыми и обязательными для предоставления муниципальной услуги не взимается</w:t>
      </w:r>
      <w:r w:rsidR="00AF680C">
        <w:rPr>
          <w:bCs/>
          <w:sz w:val="24"/>
          <w:szCs w:val="24"/>
        </w:rPr>
        <w:t>.</w:t>
      </w:r>
    </w:p>
    <w:p w:rsidR="004C7C2A" w:rsidRPr="00A36CB4" w:rsidRDefault="004C7C2A" w:rsidP="004C7C2A">
      <w:pPr>
        <w:pStyle w:val="printj"/>
        <w:spacing w:before="0" w:after="0"/>
        <w:ind w:firstLine="709"/>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4C7C2A" w:rsidRPr="00A36CB4" w:rsidRDefault="004C7C2A" w:rsidP="004C7C2A">
      <w:pPr>
        <w:ind w:firstLine="709"/>
        <w:jc w:val="both"/>
        <w:rPr>
          <w:rFonts w:eastAsia="Times New Roman"/>
          <w:sz w:val="24"/>
          <w:szCs w:val="24"/>
        </w:rPr>
      </w:pPr>
      <w:r w:rsidRPr="00A36CB4">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C7C2A" w:rsidRPr="00A36CB4" w:rsidRDefault="004C7C2A" w:rsidP="004C7C2A">
      <w:pPr>
        <w:suppressLineNumbers/>
        <w:suppressAutoHyphens/>
        <w:autoSpaceDE w:val="0"/>
        <w:ind w:firstLine="709"/>
        <w:jc w:val="center"/>
        <w:rPr>
          <w:rFonts w:eastAsia="Times New Roman"/>
          <w:b/>
          <w:sz w:val="24"/>
          <w:szCs w:val="24"/>
          <w:lang w:eastAsia="ar-SA"/>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4C7C2A" w:rsidRPr="00A36CB4" w:rsidRDefault="004C7C2A" w:rsidP="004C7C2A">
      <w:pPr>
        <w:suppressLineNumbers/>
        <w:autoSpaceDE w:val="0"/>
        <w:ind w:firstLine="709"/>
        <w:jc w:val="both"/>
        <w:rPr>
          <w:rFonts w:eastAsia="Times New Roman"/>
          <w:sz w:val="24"/>
          <w:szCs w:val="24"/>
          <w:lang w:eastAsia="ar-SA"/>
        </w:rPr>
      </w:pPr>
      <w:r w:rsidRPr="00A36CB4">
        <w:rPr>
          <w:rFonts w:eastAsia="Times New Roman"/>
          <w:sz w:val="24"/>
          <w:szCs w:val="24"/>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 xml:space="preserve">18.2. </w:t>
      </w:r>
      <w:r w:rsidR="00191231" w:rsidRPr="00191231">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A36CB4">
        <w:rPr>
          <w:rFonts w:eastAsia="Times New Roman"/>
          <w:bCs/>
          <w:sz w:val="24"/>
          <w:szCs w:val="24"/>
          <w:lang w:eastAsia="ar-SA"/>
        </w:rPr>
        <w:t>.</w:t>
      </w:r>
    </w:p>
    <w:p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18.</w:t>
      </w:r>
      <w:r w:rsidR="00191231">
        <w:rPr>
          <w:rFonts w:eastAsia="Times New Roman"/>
          <w:bCs/>
          <w:sz w:val="24"/>
          <w:szCs w:val="24"/>
          <w:lang w:eastAsia="ar-SA"/>
        </w:rPr>
        <w:t>3</w:t>
      </w:r>
      <w:r w:rsidRPr="00A36CB4">
        <w:rPr>
          <w:rFonts w:eastAsia="Times New Roman"/>
          <w:bCs/>
          <w:sz w:val="24"/>
          <w:szCs w:val="24"/>
          <w:lang w:eastAsia="ar-SA"/>
        </w:rPr>
        <w:t xml:space="preserve">.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36CB4">
        <w:rPr>
          <w:sz w:val="24"/>
          <w:szCs w:val="24"/>
        </w:rPr>
        <w:t xml:space="preserve">9.1. </w:t>
      </w:r>
      <w:r w:rsidRPr="00A36CB4">
        <w:rPr>
          <w:rFonts w:eastAsia="Times New Roman"/>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4C7C2A" w:rsidRPr="00A36CB4" w:rsidRDefault="004C7C2A" w:rsidP="004C7C2A">
      <w:pPr>
        <w:suppressLineNumbers/>
        <w:suppressAutoHyphens/>
        <w:ind w:firstLine="709"/>
        <w:jc w:val="both"/>
        <w:rPr>
          <w:rFonts w:eastAsia="Times New Roman"/>
          <w:bCs/>
          <w:sz w:val="24"/>
          <w:szCs w:val="24"/>
          <w:lang w:eastAsia="ar-SA"/>
        </w:rPr>
      </w:pPr>
    </w:p>
    <w:p w:rsidR="004C7C2A" w:rsidRPr="00A36CB4" w:rsidRDefault="004C7C2A" w:rsidP="004C7C2A">
      <w:pPr>
        <w:suppressLineNumbers/>
        <w:suppressAutoHyphens/>
        <w:ind w:firstLine="709"/>
        <w:jc w:val="center"/>
        <w:rPr>
          <w:rFonts w:eastAsia="Times New Roman"/>
          <w:b/>
          <w:bCs/>
          <w:sz w:val="24"/>
          <w:szCs w:val="24"/>
          <w:lang w:eastAsia="ar-SA"/>
        </w:rPr>
      </w:pPr>
      <w:r w:rsidRPr="00A36CB4">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bCs/>
          <w:sz w:val="24"/>
          <w:szCs w:val="24"/>
          <w:lang w:eastAsia="ar-SA"/>
        </w:rPr>
        <w:t>19.1.</w:t>
      </w:r>
      <w:r w:rsidRPr="00A36CB4">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Заявители, обратившиеся в Орган, непосредственно информируются: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lastRenderedPageBreak/>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правильности оформления документов, необходимых для предоставления муниципальной услуги;</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оснований для отказа в предоставлении муниципальной 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19.2. </w:t>
      </w:r>
      <w:r w:rsidRPr="00A36CB4">
        <w:rPr>
          <w:rFonts w:eastAsia="Times New Roman"/>
          <w:color w:val="000000"/>
          <w:sz w:val="24"/>
          <w:szCs w:val="24"/>
          <w:bdr w:val="none" w:sz="0" w:space="0" w:color="auto" w:frame="1"/>
        </w:rPr>
        <w:t>Помещения, в которых предоставляется муниципальная услуга:</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sz w:val="24"/>
          <w:szCs w:val="24"/>
        </w:rPr>
        <w:t>-  оборудуются световым информационным табло;</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eastAsia="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A36CB4">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19.3. Требования к залу ожидания.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19.4. Требования к местам для заполнения запросов о предоставлении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E72FE" w:rsidRPr="004C4308" w:rsidRDefault="005E72FE" w:rsidP="005E72FE">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5E72FE" w:rsidRDefault="005E72FE" w:rsidP="005E72FE">
      <w:pPr>
        <w:shd w:val="clear" w:color="auto" w:fill="FFFFFF"/>
        <w:ind w:firstLine="709"/>
        <w:jc w:val="both"/>
        <w:textAlignment w:val="baseline"/>
        <w:rPr>
          <w:sz w:val="24"/>
          <w:szCs w:val="24"/>
        </w:rPr>
      </w:pPr>
      <w:r w:rsidRPr="004C4308">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5E72FE" w:rsidRDefault="005E72FE" w:rsidP="005E72FE">
      <w:pPr>
        <w:shd w:val="clear" w:color="auto" w:fill="FFFFFF"/>
        <w:ind w:firstLine="709"/>
        <w:jc w:val="both"/>
        <w:textAlignment w:val="baseline"/>
        <w:rPr>
          <w:sz w:val="24"/>
          <w:szCs w:val="24"/>
        </w:rPr>
      </w:pPr>
      <w:r w:rsidRPr="007E0E5F">
        <w:rPr>
          <w:sz w:val="24"/>
          <w:szCs w:val="24"/>
        </w:rPr>
        <w:lastRenderedPageBreak/>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5E72FE" w:rsidRDefault="005E72FE" w:rsidP="005E72FE">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5E72FE" w:rsidRPr="007E0E5F" w:rsidRDefault="005E72FE" w:rsidP="005E72FE">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5E72FE" w:rsidRPr="004C4308" w:rsidRDefault="005E72FE" w:rsidP="005E72FE">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E72FE" w:rsidRPr="004C4308" w:rsidRDefault="005E72FE" w:rsidP="005E72FE">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E72FE" w:rsidRPr="004C4308" w:rsidRDefault="005E72FE" w:rsidP="005E72FE">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5E72FE" w:rsidRDefault="005E72FE" w:rsidP="005E72FE">
      <w:pPr>
        <w:pStyle w:val="aa"/>
        <w:spacing w:after="0" w:line="240" w:lineRule="auto"/>
        <w:jc w:val="both"/>
        <w:rPr>
          <w:color w:val="000000"/>
        </w:rPr>
      </w:pP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E72FE" w:rsidRPr="007E0E5F" w:rsidRDefault="005E72FE" w:rsidP="005E72FE">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72FE" w:rsidRDefault="005E72FE" w:rsidP="005E72FE">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4C7C2A" w:rsidRPr="00A36CB4" w:rsidRDefault="004C7C2A" w:rsidP="004C7C2A">
      <w:pPr>
        <w:pStyle w:val="aa"/>
        <w:spacing w:after="0" w:line="240" w:lineRule="auto"/>
        <w:ind w:firstLine="709"/>
        <w:jc w:val="both"/>
        <w:rPr>
          <w:color w:val="000000"/>
          <w:shd w:val="clear" w:color="auto" w:fill="FFFFFF"/>
        </w:rPr>
      </w:pPr>
      <w:r w:rsidRPr="00A36CB4">
        <w:rPr>
          <w:rFonts w:eastAsia="Times New Roman"/>
          <w:color w:val="000000"/>
          <w:bdr w:val="none" w:sz="0" w:space="0" w:color="auto" w:frame="1"/>
        </w:rPr>
        <w:t>19.7. Должностные лица</w:t>
      </w:r>
      <w:r w:rsidRPr="00A36CB4">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4C7C2A" w:rsidRPr="00A36CB4" w:rsidRDefault="004C7C2A" w:rsidP="004C7C2A">
      <w:pPr>
        <w:suppressLineNumbers/>
        <w:suppressAutoHyphens/>
        <w:ind w:firstLine="709"/>
        <w:jc w:val="both"/>
        <w:rPr>
          <w:rFonts w:eastAsia="Times New Roman"/>
          <w:sz w:val="24"/>
          <w:szCs w:val="24"/>
          <w:lang w:eastAsia="ar-SA"/>
        </w:rPr>
      </w:pPr>
    </w:p>
    <w:p w:rsidR="004C7C2A" w:rsidRPr="00A36CB4" w:rsidRDefault="004C7C2A" w:rsidP="004C7C2A">
      <w:pPr>
        <w:suppressLineNumbers/>
        <w:suppressAutoHyphens/>
        <w:ind w:firstLine="709"/>
        <w:jc w:val="center"/>
        <w:rPr>
          <w:rFonts w:eastAsia="Times New Roman"/>
          <w:b/>
          <w:sz w:val="24"/>
          <w:szCs w:val="24"/>
          <w:lang w:eastAsia="ar-SA"/>
        </w:rPr>
      </w:pPr>
      <w:r w:rsidRPr="00A36CB4">
        <w:rPr>
          <w:rFonts w:eastAsia="Times New Roman"/>
          <w:b/>
          <w:sz w:val="24"/>
          <w:szCs w:val="24"/>
          <w:lang w:eastAsia="ar-SA"/>
        </w:rPr>
        <w:t>20. Показатели доступности и качества муниципальной услуги</w:t>
      </w:r>
    </w:p>
    <w:p w:rsidR="004C7C2A" w:rsidRPr="00A36CB4" w:rsidRDefault="004C7C2A" w:rsidP="004C7C2A">
      <w:pPr>
        <w:suppressLineNumbers/>
        <w:suppressAutoHyphens/>
        <w:ind w:firstLine="709"/>
        <w:jc w:val="both"/>
        <w:rPr>
          <w:rFonts w:eastAsia="Times New Roman"/>
          <w:b/>
          <w:i/>
          <w:sz w:val="24"/>
          <w:szCs w:val="24"/>
          <w:lang w:eastAsia="ar-SA"/>
        </w:rPr>
      </w:pPr>
      <w:r w:rsidRPr="00A36CB4">
        <w:rPr>
          <w:rFonts w:eastAsia="Times New Roman"/>
          <w:sz w:val="24"/>
          <w:szCs w:val="24"/>
          <w:lang w:eastAsia="ar-SA"/>
        </w:rPr>
        <w:t xml:space="preserve">20.1. </w:t>
      </w:r>
      <w:r w:rsidRPr="00A36CB4">
        <w:rPr>
          <w:rFonts w:eastAsia="Times New Roman"/>
          <w:sz w:val="24"/>
          <w:szCs w:val="24"/>
        </w:rPr>
        <w:t xml:space="preserve">Показателями доступности предоставления муниципальной услуги являются: </w:t>
      </w:r>
    </w:p>
    <w:p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4C7C2A" w:rsidRPr="00A36CB4" w:rsidRDefault="004C7C2A" w:rsidP="004C7C2A">
      <w:pPr>
        <w:autoSpaceDE w:val="0"/>
        <w:autoSpaceDN w:val="0"/>
        <w:adjustRightInd w:val="0"/>
        <w:ind w:firstLine="709"/>
        <w:jc w:val="both"/>
        <w:rPr>
          <w:i/>
          <w:iCs/>
          <w:sz w:val="24"/>
          <w:szCs w:val="24"/>
        </w:rPr>
      </w:pPr>
      <w:r w:rsidRPr="00A36CB4">
        <w:rPr>
          <w:i/>
          <w:sz w:val="24"/>
          <w:szCs w:val="24"/>
        </w:rPr>
        <w:t xml:space="preserve">- указать о возможности/отсутствии возможности получения муниципальной услуги </w:t>
      </w:r>
      <w:r w:rsidR="00C83EC3">
        <w:rPr>
          <w:i/>
          <w:sz w:val="24"/>
          <w:szCs w:val="24"/>
        </w:rPr>
        <w:t xml:space="preserve">по </w:t>
      </w:r>
      <w:r w:rsidRPr="00A36CB4">
        <w:rPr>
          <w:i/>
          <w:sz w:val="24"/>
          <w:szCs w:val="24"/>
        </w:rPr>
        <w:t>экстерриториальн</w:t>
      </w:r>
      <w:r w:rsidR="00C83EC3">
        <w:rPr>
          <w:i/>
          <w:sz w:val="24"/>
          <w:szCs w:val="24"/>
        </w:rPr>
        <w:t>ому</w:t>
      </w:r>
      <w:r w:rsidRPr="00A36CB4">
        <w:rPr>
          <w:i/>
          <w:sz w:val="24"/>
          <w:szCs w:val="24"/>
        </w:rPr>
        <w:t xml:space="preserve"> принцип</w:t>
      </w:r>
      <w:r w:rsidR="00C83EC3">
        <w:rPr>
          <w:i/>
          <w:sz w:val="24"/>
          <w:szCs w:val="24"/>
        </w:rPr>
        <w:t>у</w:t>
      </w:r>
      <w:r w:rsidRPr="00A36CB4">
        <w:rPr>
          <w:i/>
          <w:sz w:val="24"/>
          <w:szCs w:val="24"/>
        </w:rPr>
        <w:t xml:space="preserve">. Т.е. </w:t>
      </w:r>
      <w:r w:rsidRPr="00A36CB4">
        <w:rPr>
          <w:i/>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C7C2A" w:rsidRPr="00AF680C"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xml:space="preserve">-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w:t>
      </w:r>
      <w:r w:rsidRPr="00A36CB4">
        <w:rPr>
          <w:rFonts w:eastAsia="Times New Roman"/>
          <w:sz w:val="24"/>
          <w:szCs w:val="24"/>
        </w:rPr>
        <w:lastRenderedPageBreak/>
        <w:t xml:space="preserve">личного посещения Органа, в установленное графиком работы время. Получение сведений о ходе предоставления муниципальной услуги путем использования </w:t>
      </w:r>
      <w:r w:rsidRPr="00AF680C">
        <w:rPr>
          <w:rFonts w:eastAsia="Times New Roman"/>
          <w:sz w:val="24"/>
          <w:szCs w:val="24"/>
        </w:rPr>
        <w:t>РПГУ возможно в любое время с момента подачи документов;</w:t>
      </w:r>
    </w:p>
    <w:p w:rsidR="00C83EC3" w:rsidRPr="00C83EC3" w:rsidRDefault="004C7C2A" w:rsidP="004C7C2A">
      <w:pPr>
        <w:suppressLineNumbers/>
        <w:suppressAutoHyphens/>
        <w:autoSpaceDE w:val="0"/>
        <w:ind w:firstLine="709"/>
        <w:jc w:val="both"/>
        <w:rPr>
          <w:rFonts w:eastAsia="Times New Roman"/>
          <w:sz w:val="24"/>
          <w:szCs w:val="24"/>
        </w:rPr>
      </w:pPr>
      <w:r w:rsidRPr="00AF680C">
        <w:rPr>
          <w:rFonts w:eastAsia="Times New Roman"/>
          <w:sz w:val="24"/>
          <w:szCs w:val="24"/>
        </w:rPr>
        <w:t xml:space="preserve">- </w:t>
      </w:r>
      <w:r w:rsidR="00C83EC3" w:rsidRPr="00AF680C">
        <w:rPr>
          <w:rFonts w:eastAsia="Times New Roman"/>
          <w:sz w:val="24"/>
          <w:szCs w:val="24"/>
        </w:rPr>
        <w:t>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4C7C2A" w:rsidRPr="00A36CB4" w:rsidRDefault="00C83EC3" w:rsidP="004C7C2A">
      <w:pPr>
        <w:suppressLineNumbers/>
        <w:suppressAutoHyphens/>
        <w:autoSpaceDE w:val="0"/>
        <w:ind w:firstLine="709"/>
        <w:jc w:val="both"/>
        <w:rPr>
          <w:rFonts w:eastAsia="Times New Roman"/>
          <w:i/>
          <w:sz w:val="24"/>
          <w:szCs w:val="24"/>
        </w:rPr>
      </w:pPr>
      <w:r>
        <w:rPr>
          <w:rFonts w:eastAsia="Times New Roman"/>
          <w:i/>
          <w:sz w:val="24"/>
          <w:szCs w:val="24"/>
        </w:rPr>
        <w:t xml:space="preserve">- </w:t>
      </w:r>
      <w:r w:rsidR="004C7C2A" w:rsidRPr="00A36CB4">
        <w:rPr>
          <w:rFonts w:eastAsia="Times New Roman"/>
          <w:i/>
          <w:sz w:val="24"/>
          <w:szCs w:val="24"/>
        </w:rPr>
        <w:t>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4C7C2A" w:rsidRPr="00A36CB4" w:rsidRDefault="004C7C2A" w:rsidP="004C7C2A">
      <w:pPr>
        <w:suppressLineNumbers/>
        <w:suppressAutoHyphens/>
        <w:autoSpaceDE w:val="0"/>
        <w:ind w:firstLine="709"/>
        <w:jc w:val="both"/>
        <w:rPr>
          <w:color w:val="000000" w:themeColor="text1"/>
          <w:sz w:val="24"/>
          <w:szCs w:val="24"/>
        </w:rPr>
      </w:pPr>
    </w:p>
    <w:p w:rsidR="004C7C2A" w:rsidRPr="00A36CB4" w:rsidRDefault="004C7C2A" w:rsidP="004C7C2A">
      <w:pPr>
        <w:suppressLineNumbers/>
        <w:suppressAutoHyphens/>
        <w:autoSpaceDE w:val="0"/>
        <w:ind w:firstLine="709"/>
        <w:jc w:val="center"/>
        <w:rPr>
          <w:rFonts w:eastAsia="Times New Roman"/>
          <w:b/>
          <w:color w:val="000000" w:themeColor="text1"/>
          <w:sz w:val="24"/>
          <w:szCs w:val="24"/>
          <w:lang w:eastAsia="ar-SA"/>
        </w:rPr>
      </w:pPr>
      <w:r w:rsidRPr="00A36CB4">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C7C2A" w:rsidRPr="00A36CB4" w:rsidRDefault="004C7C2A" w:rsidP="004C7C2A">
      <w:pPr>
        <w:suppressLineNumbers/>
        <w:suppressAutoHyphens/>
        <w:autoSpaceDE w:val="0"/>
        <w:ind w:firstLine="709"/>
        <w:jc w:val="both"/>
        <w:rPr>
          <w:rFonts w:eastAsia="SimSun"/>
          <w:color w:val="000000" w:themeColor="text1"/>
          <w:kern w:val="2"/>
          <w:sz w:val="24"/>
          <w:szCs w:val="24"/>
          <w:lang w:eastAsia="zh-CN" w:bidi="hi-IN"/>
        </w:rPr>
      </w:pPr>
      <w:r w:rsidRPr="00A36CB4">
        <w:rPr>
          <w:rFonts w:eastAsia="Times New Roman"/>
          <w:color w:val="000000" w:themeColor="text1"/>
          <w:sz w:val="24"/>
          <w:szCs w:val="24"/>
          <w:lang w:eastAsia="ar-SA"/>
        </w:rPr>
        <w:t xml:space="preserve">21.1. </w:t>
      </w:r>
      <w:r w:rsidRPr="00A36CB4">
        <w:rPr>
          <w:rFonts w:eastAsia="Times New Roman"/>
          <w:i/>
          <w:color w:val="000000" w:themeColor="text1"/>
          <w:sz w:val="24"/>
          <w:szCs w:val="24"/>
          <w:lang w:eastAsia="ar-SA"/>
        </w:rPr>
        <w:t>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4C7C2A" w:rsidRPr="00A36CB4" w:rsidRDefault="004C7C2A" w:rsidP="004C7C2A">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21.2. Особенности предоставления муниципальной услуги в электронном виде.</w:t>
      </w:r>
    </w:p>
    <w:p w:rsidR="004C7C2A" w:rsidRPr="00A36CB4" w:rsidRDefault="004C7C2A" w:rsidP="004C7C2A">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4C7C2A" w:rsidRPr="00A36CB4" w:rsidRDefault="004C7C2A" w:rsidP="004C7C2A">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5" w:history="1">
        <w:r w:rsidRPr="00A36CB4">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rsidR="004C7C2A" w:rsidRPr="00A36CB4" w:rsidRDefault="004C7C2A" w:rsidP="004C7C2A">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6" w:history="1">
        <w:r w:rsidRPr="00A36CB4">
          <w:rPr>
            <w:rStyle w:val="a9"/>
            <w:bCs/>
            <w:color w:val="000000" w:themeColor="text1"/>
            <w:sz w:val="24"/>
            <w:szCs w:val="24"/>
            <w:u w:val="none"/>
          </w:rPr>
          <w:t>части 2 статьи 21.1</w:t>
        </w:r>
      </w:hyperlink>
      <w:r w:rsidRPr="00A36CB4">
        <w:rPr>
          <w:bCs/>
          <w:color w:val="000000" w:themeColor="text1"/>
          <w:sz w:val="24"/>
          <w:szCs w:val="24"/>
        </w:rPr>
        <w:t xml:space="preserve">и </w:t>
      </w:r>
      <w:hyperlink r:id="rId17" w:history="1">
        <w:r w:rsidRPr="00A36CB4">
          <w:rPr>
            <w:rStyle w:val="a9"/>
            <w:bCs/>
            <w:color w:val="000000" w:themeColor="text1"/>
            <w:sz w:val="24"/>
            <w:szCs w:val="24"/>
            <w:u w:val="none"/>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8" w:history="1">
        <w:r w:rsidRPr="00A36CB4">
          <w:rPr>
            <w:rStyle w:val="a9"/>
            <w:color w:val="000000" w:themeColor="text1"/>
            <w:sz w:val="24"/>
            <w:szCs w:val="24"/>
            <w:u w:val="none"/>
          </w:rPr>
          <w:t>закона</w:t>
        </w:r>
      </w:hyperlink>
      <w:r w:rsidRPr="00A36CB4">
        <w:rPr>
          <w:color w:val="000000" w:themeColor="text1"/>
          <w:sz w:val="24"/>
          <w:szCs w:val="24"/>
        </w:rPr>
        <w:t xml:space="preserve"> «Об электронной подписи» и требованиями Федерального закона №210-ФЗ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lastRenderedPageBreak/>
        <w:t xml:space="preserve">21.3. Заявление и документы, указанные в пунктах </w:t>
      </w:r>
      <w:r w:rsidRPr="00A36CB4">
        <w:rPr>
          <w:color w:val="000000" w:themeColor="text1"/>
          <w:sz w:val="24"/>
          <w:szCs w:val="24"/>
        </w:rPr>
        <w:t>9.1, 9.3</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C7C2A" w:rsidRPr="00A36CB4" w:rsidRDefault="004C7C2A" w:rsidP="004C7C2A">
      <w:pPr>
        <w:ind w:firstLine="709"/>
        <w:jc w:val="both"/>
        <w:rPr>
          <w:rFonts w:eastAsia="Times New Roman"/>
          <w:color w:val="000000"/>
          <w:sz w:val="24"/>
          <w:szCs w:val="24"/>
        </w:rPr>
      </w:pPr>
    </w:p>
    <w:p w:rsidR="004C7C2A" w:rsidRPr="00A36CB4" w:rsidRDefault="004C7C2A" w:rsidP="004C7C2A">
      <w:pPr>
        <w:suppressLineNumbers/>
        <w:suppressAutoHyphens/>
        <w:ind w:firstLine="709"/>
        <w:jc w:val="center"/>
        <w:rPr>
          <w:rFonts w:eastAsia="Times New Roman"/>
          <w:sz w:val="24"/>
          <w:szCs w:val="24"/>
          <w:lang w:eastAsia="ar-SA"/>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C7C2A" w:rsidRPr="00A36CB4" w:rsidRDefault="004C7C2A" w:rsidP="004C7C2A">
      <w:pPr>
        <w:suppressLineNumbers/>
        <w:suppressAutoHyphens/>
        <w:autoSpaceDE w:val="0"/>
        <w:ind w:firstLine="709"/>
        <w:jc w:val="both"/>
        <w:rPr>
          <w:rFonts w:eastAsia="Times New Roman"/>
          <w:sz w:val="24"/>
          <w:szCs w:val="24"/>
          <w:lang w:eastAsia="ar-SA"/>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1) прием и регистрация заявления и документов, обязательных к предоставлению; </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2) рассмотрение представленных документов; </w:t>
      </w:r>
    </w:p>
    <w:p w:rsidR="004C7C2A" w:rsidRPr="00A36CB4" w:rsidRDefault="004C7C2A" w:rsidP="004C7C2A">
      <w:pPr>
        <w:suppressLineNumbers/>
        <w:suppressAutoHyphens/>
        <w:autoSpaceDE w:val="0"/>
        <w:ind w:firstLine="709"/>
        <w:jc w:val="both"/>
        <w:rPr>
          <w:sz w:val="24"/>
          <w:szCs w:val="24"/>
        </w:rPr>
      </w:pPr>
      <w:r w:rsidRPr="00A36CB4">
        <w:rPr>
          <w:sz w:val="24"/>
          <w:szCs w:val="24"/>
        </w:rPr>
        <w:t>3) формирование и направление межведомственных запросов;</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4) принятие решения о предоставлении муниципальной услуги; </w:t>
      </w:r>
    </w:p>
    <w:p w:rsidR="004C7C2A" w:rsidRPr="00A36CB4" w:rsidRDefault="004C7C2A" w:rsidP="004C7C2A">
      <w:pPr>
        <w:suppressLineNumbers/>
        <w:suppressAutoHyphens/>
        <w:autoSpaceDE w:val="0"/>
        <w:ind w:firstLine="709"/>
        <w:jc w:val="both"/>
        <w:rPr>
          <w:sz w:val="24"/>
          <w:szCs w:val="24"/>
        </w:rPr>
      </w:pPr>
      <w:r w:rsidRPr="00A36CB4">
        <w:rPr>
          <w:sz w:val="24"/>
          <w:szCs w:val="24"/>
        </w:rPr>
        <w:t>5) выдача или направление заявителю результата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p>
    <w:p w:rsidR="004C7C2A" w:rsidRPr="00A36CB4" w:rsidRDefault="004C7C2A" w:rsidP="004C7C2A">
      <w:pPr>
        <w:widowControl w:val="0"/>
        <w:autoSpaceDE w:val="0"/>
        <w:autoSpaceDN w:val="0"/>
        <w:adjustRightInd w:val="0"/>
        <w:ind w:firstLine="709"/>
        <w:jc w:val="center"/>
        <w:rPr>
          <w:b/>
          <w:sz w:val="24"/>
          <w:szCs w:val="24"/>
        </w:rPr>
      </w:pPr>
      <w:r w:rsidRPr="00A36CB4">
        <w:rPr>
          <w:b/>
          <w:sz w:val="24"/>
          <w:szCs w:val="24"/>
        </w:rPr>
        <w:t>23. Прием и регистрация заявления и документов, обязательных к предоставлению</w:t>
      </w:r>
    </w:p>
    <w:p w:rsidR="004C7C2A" w:rsidRPr="00A36CB4" w:rsidRDefault="004C7C2A" w:rsidP="004C7C2A">
      <w:pPr>
        <w:suppressAutoHyphens/>
        <w:ind w:firstLine="709"/>
        <w:jc w:val="both"/>
      </w:pPr>
      <w:r w:rsidRPr="00A36CB4">
        <w:rPr>
          <w:rFonts w:eastAsia="Times New Roman"/>
          <w:sz w:val="24"/>
          <w:szCs w:val="24"/>
        </w:rPr>
        <w:t xml:space="preserve">23.1. </w:t>
      </w:r>
      <w:r w:rsidRPr="00A36CB4">
        <w:rPr>
          <w:sz w:val="24"/>
          <w:szCs w:val="24"/>
        </w:rPr>
        <w:t xml:space="preserve">Основанием для начала административной процедуры является поступление в Орган соответствующего заявления. </w:t>
      </w:r>
      <w:r w:rsidRPr="00A36CB4">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A36CB4">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36CB4">
        <w:rPr>
          <w:rFonts w:eastAsia="SimSun" w:cs="Mangal"/>
          <w:sz w:val="24"/>
          <w:szCs w:val="24"/>
          <w:lang w:eastAsia="zh-CN" w:bidi="hi-IN"/>
        </w:rPr>
        <w:t>.</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w:t>
      </w:r>
      <w:r w:rsidR="00191231" w:rsidRPr="00191231">
        <w:rPr>
          <w:sz w:val="24"/>
          <w:szCs w:val="24"/>
        </w:rPr>
        <w:t>уполномоченного представителя</w:t>
      </w:r>
      <w:r w:rsidRPr="00A36CB4">
        <w:rPr>
          <w:sz w:val="24"/>
          <w:szCs w:val="24"/>
        </w:rPr>
        <w:t xml:space="preserve">. </w:t>
      </w:r>
      <w:r w:rsidRPr="00A36CB4">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C7C2A" w:rsidRPr="00A36CB4" w:rsidRDefault="004C7C2A" w:rsidP="004C7C2A">
      <w:pPr>
        <w:suppressAutoHyphens/>
        <w:ind w:firstLine="540"/>
        <w:jc w:val="both"/>
        <w:rPr>
          <w:rFonts w:ascii="Arial" w:eastAsia="SimSun" w:hAnsi="Arial" w:cs="Mangal"/>
          <w:color w:val="000000"/>
          <w:kern w:val="1"/>
          <w:sz w:val="24"/>
          <w:szCs w:val="24"/>
          <w:lang w:eastAsia="zh-CN" w:bidi="hi-IN"/>
        </w:rPr>
      </w:pPr>
      <w:r w:rsidRPr="00A36CB4">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6CB4">
        <w:rPr>
          <w:rFonts w:eastAsia="SimSun"/>
          <w:kern w:val="2"/>
          <w:sz w:val="24"/>
          <w:szCs w:val="24"/>
          <w:lang w:eastAsia="zh-CN" w:bidi="hi-IN"/>
        </w:rPr>
        <w:t>(листа записи Единого государственного реестра юридических лиц)</w:t>
      </w:r>
      <w:r w:rsidRPr="00A36CB4">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ходе приема заявления и прилагаемых к нему документов специалист осуществляет их проверку на: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правильность оформления заявления;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комплектность приложенных к заявлению документов, указанных в пунктах 9.1, 9.3 настоящего Административного регламента;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w:t>
      </w:r>
      <w:r w:rsidRPr="00A36CB4">
        <w:rPr>
          <w:sz w:val="24"/>
          <w:szCs w:val="24"/>
        </w:rPr>
        <w:lastRenderedPageBreak/>
        <w:t xml:space="preserve">подчисток либо приписок, зачеркнутых слов;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записей, выполненных карандашом.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A36CB4">
        <w:rPr>
          <w:color w:val="000000" w:themeColor="text1"/>
          <w:sz w:val="24"/>
          <w:szCs w:val="24"/>
        </w:rPr>
        <w:t>(Приложение №4 к Административному регламенту)</w:t>
      </w:r>
      <w:r w:rsidRPr="00A36CB4">
        <w:rPr>
          <w:sz w:val="24"/>
          <w:szCs w:val="24"/>
        </w:rPr>
        <w:t>.</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SimSun" w:cs="Mangal"/>
          <w:color w:val="000000"/>
          <w:kern w:val="1"/>
          <w:sz w:val="24"/>
          <w:szCs w:val="24"/>
          <w:lang w:eastAsia="zh-CN" w:bidi="hi-IN"/>
        </w:rPr>
        <w:t xml:space="preserve">В случае,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36CB4">
        <w:rPr>
          <w:rFonts w:eastAsia="Times New Roman"/>
          <w:color w:val="000000" w:themeColor="text1"/>
          <w:spacing w:val="2"/>
          <w:sz w:val="24"/>
          <w:szCs w:val="24"/>
        </w:rPr>
        <w:t xml:space="preserve">с </w:t>
      </w:r>
      <w:r w:rsidRPr="00A36CB4">
        <w:rPr>
          <w:sz w:val="24"/>
          <w:szCs w:val="24"/>
        </w:rPr>
        <w:t>наличием оснований для отказа в приеме документов, предусмотренных пунктами 12.1, 12.2, то</w:t>
      </w:r>
      <w:r w:rsidRPr="00A36CB4">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Заявителю выдается расписка (приложение №6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расписка выдается указанным </w:t>
      </w:r>
      <w:r w:rsidRPr="00A36CB4">
        <w:rPr>
          <w:rFonts w:eastAsia="SimSun" w:cs="Mangal"/>
          <w:color w:val="000000"/>
          <w:kern w:val="2"/>
          <w:sz w:val="24"/>
          <w:szCs w:val="24"/>
          <w:lang w:eastAsia="zh-CN" w:bidi="hi-IN"/>
        </w:rPr>
        <w:t>многофункциональным центром</w:t>
      </w:r>
      <w:r w:rsidRPr="00A36CB4">
        <w:rPr>
          <w:sz w:val="24"/>
          <w:szCs w:val="24"/>
        </w:rPr>
        <w:t xml:space="preserve">. </w:t>
      </w:r>
    </w:p>
    <w:p w:rsidR="004C7C2A" w:rsidRPr="00A36CB4" w:rsidRDefault="004C7C2A" w:rsidP="004C7C2A">
      <w:pPr>
        <w:ind w:firstLine="709"/>
        <w:jc w:val="both"/>
        <w:rPr>
          <w:sz w:val="24"/>
          <w:szCs w:val="24"/>
        </w:rPr>
      </w:pPr>
      <w:r w:rsidRPr="00A36CB4">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23.3. </w:t>
      </w:r>
      <w:r w:rsidRPr="00A36CB4">
        <w:rPr>
          <w:rFonts w:eastAsia="SimSun" w:cs="Mangal"/>
          <w:color w:val="000000"/>
          <w:kern w:val="1"/>
          <w:sz w:val="24"/>
          <w:szCs w:val="24"/>
          <w:lang w:eastAsia="zh-CN" w:bidi="hi-IN"/>
        </w:rPr>
        <w:t xml:space="preserve">В случае,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23.4. Получение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Сообщение о получении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4C7C2A" w:rsidRPr="00A36CB4" w:rsidRDefault="004C7C2A" w:rsidP="00184D56">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23.5. </w:t>
      </w:r>
      <w:r w:rsidR="00184D56" w:rsidRPr="00184D56">
        <w:rPr>
          <w:rFonts w:eastAsia="SimSun" w:cs="Mangal"/>
          <w:color w:val="000000"/>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4C7C2A" w:rsidRPr="00A36CB4" w:rsidRDefault="004C7C2A" w:rsidP="004C7C2A">
      <w:pPr>
        <w:ind w:firstLine="709"/>
        <w:jc w:val="both"/>
        <w:rPr>
          <w:sz w:val="24"/>
          <w:szCs w:val="24"/>
        </w:rPr>
      </w:pPr>
      <w:r w:rsidRPr="00A36CB4">
        <w:rPr>
          <w:sz w:val="24"/>
          <w:szCs w:val="24"/>
        </w:rPr>
        <w:lastRenderedPageBreak/>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23.9. Процедуры, устанавливаемые пунктами 23.1. – 23.2. осуществляются в </w:t>
      </w:r>
      <w:r w:rsidRPr="00A36CB4">
        <w:rPr>
          <w:sz w:val="24"/>
          <w:szCs w:val="24"/>
        </w:rPr>
        <w:br/>
        <w:t>течение 15 минут.</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Регистрация заявления, поступившего в Орган от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осуществляется в течение 1 рабочего дня или на следующий день с момента его поступления в Отдел.</w:t>
      </w:r>
    </w:p>
    <w:p w:rsidR="004C7C2A" w:rsidRPr="00A36CB4" w:rsidRDefault="004C7C2A" w:rsidP="004C7C2A">
      <w:pPr>
        <w:widowControl w:val="0"/>
        <w:autoSpaceDE w:val="0"/>
        <w:autoSpaceDN w:val="0"/>
        <w:adjustRightInd w:val="0"/>
        <w:ind w:firstLine="709"/>
        <w:jc w:val="both"/>
        <w:rPr>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24. Рассмотрение представленных документов</w:t>
      </w:r>
    </w:p>
    <w:p w:rsidR="004C7C2A" w:rsidRPr="00A36CB4" w:rsidRDefault="004C7C2A" w:rsidP="004C7C2A">
      <w:pPr>
        <w:suppressLineNumbers/>
        <w:autoSpaceDE w:val="0"/>
        <w:ind w:firstLine="709"/>
        <w:jc w:val="both"/>
        <w:rPr>
          <w:rFonts w:eastAsia="Times New Roman"/>
          <w:spacing w:val="2"/>
          <w:sz w:val="24"/>
          <w:szCs w:val="24"/>
        </w:rPr>
      </w:pPr>
      <w:r w:rsidRPr="00A36CB4">
        <w:rPr>
          <w:sz w:val="24"/>
          <w:szCs w:val="24"/>
        </w:rPr>
        <w:t xml:space="preserve">24.1. </w:t>
      </w:r>
      <w:r w:rsidRPr="00A36CB4">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ответственное за рассмотрение поступившего заявления:</w:t>
      </w:r>
    </w:p>
    <w:p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spacing w:val="2"/>
          <w:sz w:val="24"/>
          <w:szCs w:val="24"/>
        </w:rPr>
        <w:t xml:space="preserve">- проверяет комплектность </w:t>
      </w:r>
      <w:r w:rsidRPr="00A36CB4">
        <w:rPr>
          <w:rFonts w:eastAsia="Times New Roman"/>
          <w:color w:val="000000" w:themeColor="text1"/>
          <w:spacing w:val="2"/>
          <w:sz w:val="24"/>
          <w:szCs w:val="24"/>
        </w:rPr>
        <w:t>полученных документов и сведений, в них содержащихся;</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A36CB4">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4C7C2A" w:rsidRPr="00A36CB4" w:rsidRDefault="004C7C2A" w:rsidP="004C7C2A">
      <w:pPr>
        <w:ind w:firstLine="709"/>
        <w:jc w:val="both"/>
        <w:rPr>
          <w:sz w:val="24"/>
          <w:szCs w:val="24"/>
        </w:rPr>
      </w:pPr>
      <w:r w:rsidRPr="00A36CB4">
        <w:rPr>
          <w:sz w:val="24"/>
          <w:szCs w:val="24"/>
        </w:rPr>
        <w:t xml:space="preserve">24.3. Критерием принятия решения является </w:t>
      </w:r>
      <w:r w:rsidRPr="00A36CB4">
        <w:rPr>
          <w:rFonts w:eastAsia="Times New Roman"/>
          <w:color w:val="000000" w:themeColor="text1"/>
          <w:spacing w:val="2"/>
          <w:sz w:val="24"/>
          <w:szCs w:val="24"/>
        </w:rPr>
        <w:t>отсутствия оснований для отказа в приеме документов</w:t>
      </w:r>
      <w:r w:rsidRPr="00A36CB4">
        <w:rPr>
          <w:sz w:val="24"/>
          <w:szCs w:val="24"/>
        </w:rPr>
        <w:t>.</w:t>
      </w:r>
    </w:p>
    <w:p w:rsidR="004C7C2A" w:rsidRPr="00A36CB4" w:rsidRDefault="004C7C2A" w:rsidP="004C7C2A">
      <w:pPr>
        <w:ind w:firstLine="709"/>
        <w:jc w:val="both"/>
        <w:rPr>
          <w:sz w:val="24"/>
          <w:szCs w:val="24"/>
        </w:rPr>
      </w:pPr>
      <w:r w:rsidRPr="00A36CB4">
        <w:rPr>
          <w:sz w:val="24"/>
          <w:szCs w:val="24"/>
        </w:rPr>
        <w:t>24.4. Результатом исполнения административной процедуры является формирование учетного дела заявителя.</w:t>
      </w:r>
    </w:p>
    <w:p w:rsidR="004C7C2A" w:rsidRPr="00A36CB4" w:rsidRDefault="004C7C2A" w:rsidP="004C7C2A">
      <w:pPr>
        <w:ind w:firstLine="709"/>
        <w:jc w:val="both"/>
        <w:rPr>
          <w:color w:val="000000" w:themeColor="text1"/>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A36CB4">
        <w:rPr>
          <w:color w:val="000000" w:themeColor="text1"/>
          <w:sz w:val="24"/>
          <w:szCs w:val="24"/>
        </w:rPr>
        <w:t>номером.</w:t>
      </w:r>
    </w:p>
    <w:p w:rsidR="004C7C2A" w:rsidRPr="00A36CB4" w:rsidRDefault="004C7C2A" w:rsidP="004C7C2A">
      <w:pPr>
        <w:suppressLineNumbers/>
        <w:autoSpaceDE w:val="0"/>
        <w:ind w:firstLine="709"/>
        <w:jc w:val="both"/>
        <w:rPr>
          <w:i/>
          <w:color w:val="000000" w:themeColor="text1"/>
          <w:sz w:val="24"/>
          <w:szCs w:val="24"/>
        </w:rPr>
      </w:pPr>
      <w:r w:rsidRPr="00A36CB4">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rsidR="004C7C2A" w:rsidRPr="00A36CB4" w:rsidRDefault="004C7C2A" w:rsidP="004C7C2A">
      <w:pPr>
        <w:suppressLineNumbers/>
        <w:autoSpaceDE w:val="0"/>
        <w:jc w:val="both"/>
        <w:rPr>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25. Формирование и направление межведомственных запросов</w:t>
      </w:r>
    </w:p>
    <w:p w:rsidR="004C7C2A" w:rsidRPr="00A36CB4" w:rsidRDefault="004C7C2A" w:rsidP="004C7C2A">
      <w:pPr>
        <w:suppressLineNumbers/>
        <w:autoSpaceDE w:val="0"/>
        <w:ind w:firstLine="709"/>
        <w:jc w:val="both"/>
        <w:rPr>
          <w:sz w:val="24"/>
          <w:szCs w:val="24"/>
        </w:rPr>
      </w:pPr>
      <w:r w:rsidRPr="00A36CB4">
        <w:rPr>
          <w:sz w:val="24"/>
          <w:szCs w:val="24"/>
        </w:rPr>
        <w:t xml:space="preserve">25.1. Основанием для начала административной процедуры является поступление заявления </w:t>
      </w:r>
      <w:r w:rsidRPr="00A36CB4">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w:t>
      </w:r>
    </w:p>
    <w:p w:rsidR="004C7C2A" w:rsidRPr="00A36CB4" w:rsidRDefault="004C7C2A" w:rsidP="004C7C2A">
      <w:pPr>
        <w:suppressLineNumbers/>
        <w:autoSpaceDE w:val="0"/>
        <w:ind w:firstLine="709"/>
        <w:jc w:val="both"/>
        <w:rPr>
          <w:sz w:val="24"/>
          <w:szCs w:val="24"/>
        </w:rPr>
      </w:pPr>
      <w:r w:rsidRPr="00A36CB4">
        <w:rPr>
          <w:sz w:val="24"/>
          <w:szCs w:val="24"/>
        </w:rPr>
        <w:t>Для рассмотрения заявления об утверждении схемы расположения земельного участка или участков на кадастровом плане территории, специалист Отдела запрашивает документы</w:t>
      </w:r>
      <w:r w:rsidR="00AF680C" w:rsidRPr="00A36CB4">
        <w:rPr>
          <w:sz w:val="24"/>
          <w:szCs w:val="24"/>
        </w:rPr>
        <w:t>(их копии или содержащиеся в них сведения)</w:t>
      </w:r>
      <w:r w:rsidR="00AF680C">
        <w:rPr>
          <w:sz w:val="24"/>
          <w:szCs w:val="24"/>
        </w:rPr>
        <w:t>, предусмотренные пунктом 10.1 Административного регламента,</w:t>
      </w:r>
      <w:r w:rsidRPr="00A36CB4">
        <w:rPr>
          <w:sz w:val="24"/>
          <w:szCs w:val="24"/>
        </w:rPr>
        <w:t xml:space="preserve"> если они не были представлены заявителем по собственной инициативе: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lastRenderedPageBreak/>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9" w:history="1">
        <w:r w:rsidRPr="00A36CB4">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A36CB4">
        <w:t>»</w:t>
      </w:r>
      <w:r w:rsidRPr="00A36CB4">
        <w:rPr>
          <w:rFonts w:eastAsia="Times New Roman"/>
          <w:color w:val="000000" w:themeColor="text1"/>
          <w:spacing w:val="2"/>
          <w:sz w:val="24"/>
          <w:szCs w:val="24"/>
        </w:rPr>
        <w:t>.</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представления заявителем документов, предусмотренных подпунктами </w:t>
      </w:r>
      <w:r w:rsidRPr="00A36CB4">
        <w:rPr>
          <w:rFonts w:eastAsia="Times New Roman"/>
          <w:spacing w:val="2"/>
          <w:sz w:val="24"/>
          <w:szCs w:val="24"/>
        </w:rPr>
        <w:t xml:space="preserve">1 - </w:t>
      </w:r>
      <w:r w:rsidR="00191231">
        <w:rPr>
          <w:rFonts w:eastAsia="Times New Roman"/>
          <w:spacing w:val="2"/>
          <w:sz w:val="24"/>
          <w:szCs w:val="24"/>
        </w:rPr>
        <w:t>7</w:t>
      </w:r>
      <w:r w:rsidRPr="00A36CB4">
        <w:rPr>
          <w:rFonts w:eastAsia="Times New Roman"/>
          <w:spacing w:val="2"/>
          <w:sz w:val="24"/>
          <w:szCs w:val="24"/>
        </w:rPr>
        <w:t xml:space="preserve"> пункта 10.1</w:t>
      </w:r>
      <w:r w:rsidRPr="00A36CB4">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36CB4">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A36CB4">
        <w:rPr>
          <w:rFonts w:eastAsia="Times New Roman"/>
          <w:color w:val="000000" w:themeColor="text1"/>
          <w:spacing w:val="2"/>
          <w:sz w:val="24"/>
          <w:szCs w:val="24"/>
        </w:rPr>
        <w:t xml:space="preserve"> и приобщаются к материалам личного дела заявителя.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25.2. </w:t>
      </w:r>
      <w:r w:rsidRPr="00A36CB4">
        <w:rPr>
          <w:sz w:val="24"/>
          <w:szCs w:val="24"/>
        </w:rPr>
        <w:t>Критерием принятия решения является необходимость формирования и направления межведомственных запросов.</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4C7C2A" w:rsidRPr="00A36CB4" w:rsidRDefault="004C7C2A" w:rsidP="004C7C2A">
      <w:pPr>
        <w:suppressLineNumbers/>
        <w:autoSpaceDE w:val="0"/>
        <w:autoSpaceDN w:val="0"/>
        <w:adjustRightInd w:val="0"/>
        <w:ind w:firstLine="709"/>
        <w:jc w:val="both"/>
        <w:rPr>
          <w:rFonts w:eastAsia="Times New Roman"/>
          <w:spacing w:val="2"/>
          <w:sz w:val="24"/>
          <w:szCs w:val="24"/>
        </w:rPr>
      </w:pPr>
      <w:r w:rsidRPr="00A36CB4">
        <w:rPr>
          <w:rFonts w:eastAsia="Times New Roman"/>
          <w:spacing w:val="2"/>
          <w:sz w:val="24"/>
          <w:szCs w:val="24"/>
        </w:rPr>
        <w:t>Максимальный срок административной процедуры составляет 10 рабочих дней.</w:t>
      </w:r>
    </w:p>
    <w:p w:rsidR="004C7C2A" w:rsidRPr="00A36CB4" w:rsidRDefault="004C7C2A" w:rsidP="004C7C2A">
      <w:pPr>
        <w:widowControl w:val="0"/>
        <w:ind w:firstLine="709"/>
        <w:jc w:val="both"/>
        <w:rPr>
          <w:rFonts w:eastAsia="SimSun"/>
          <w:color w:val="000000"/>
          <w:kern w:val="1"/>
          <w:sz w:val="24"/>
          <w:szCs w:val="24"/>
          <w:lang w:eastAsia="zh-CN" w:bidi="hi-IN"/>
        </w:rPr>
      </w:pPr>
    </w:p>
    <w:p w:rsidR="004C7C2A" w:rsidRPr="00A36CB4" w:rsidRDefault="004C7C2A" w:rsidP="004C7C2A">
      <w:pPr>
        <w:widowControl w:val="0"/>
        <w:autoSpaceDE w:val="0"/>
        <w:ind w:firstLine="709"/>
        <w:jc w:val="center"/>
        <w:rPr>
          <w:b/>
          <w:sz w:val="24"/>
          <w:szCs w:val="24"/>
        </w:rPr>
      </w:pPr>
      <w:r w:rsidRPr="00A36CB4">
        <w:rPr>
          <w:b/>
          <w:sz w:val="24"/>
          <w:szCs w:val="24"/>
        </w:rPr>
        <w:t>26. Принятие решения о предоставлении муниципальной услуги</w:t>
      </w:r>
    </w:p>
    <w:p w:rsidR="004C7C2A" w:rsidRPr="00A36CB4" w:rsidRDefault="004C7C2A" w:rsidP="004C7C2A">
      <w:pPr>
        <w:widowControl w:val="0"/>
        <w:autoSpaceDE w:val="0"/>
        <w:ind w:firstLine="709"/>
        <w:jc w:val="both"/>
        <w:rPr>
          <w:sz w:val="24"/>
          <w:szCs w:val="24"/>
        </w:rPr>
      </w:pPr>
      <w:r w:rsidRPr="00A36CB4">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Специалист Отдела на основании сведений: </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принимает решение о предоставлении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подготавливает в двух экземплярах документ, являющийся результатом </w:t>
      </w:r>
      <w:r w:rsidR="00CD0D7B">
        <w:rPr>
          <w:sz w:val="24"/>
          <w:szCs w:val="24"/>
        </w:rPr>
        <w:t xml:space="preserve">предоставления </w:t>
      </w:r>
      <w:r w:rsidRPr="00A36CB4">
        <w:rPr>
          <w:sz w:val="24"/>
          <w:szCs w:val="24"/>
        </w:rPr>
        <w:t xml:space="preserve">муниципальной услуги, в которых указывается: </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 площадь земельного участка, образуемого в соответствии со схемой расположения земельного участка;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2) адрес земельного участка или при отсутствии адреса земельного участка иное описание местоположения земельного участка;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w:t>
      </w:r>
      <w:r w:rsidRPr="00A36CB4">
        <w:rPr>
          <w:rFonts w:eastAsia="SimSun"/>
          <w:color w:val="000000"/>
          <w:kern w:val="1"/>
          <w:sz w:val="24"/>
          <w:szCs w:val="24"/>
          <w:lang w:eastAsia="zh-CN" w:bidi="hi-IN"/>
        </w:rPr>
        <w:lastRenderedPageBreak/>
        <w:t>участка;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5) категория земель, к которой относится образуемый земельный участок.</w:t>
      </w:r>
    </w:p>
    <w:p w:rsidR="004C7C2A" w:rsidRPr="00A36CB4" w:rsidRDefault="004C7C2A" w:rsidP="004C7C2A">
      <w:pPr>
        <w:pStyle w:val="1111"/>
        <w:ind w:left="0" w:firstLine="709"/>
        <w:jc w:val="both"/>
        <w:rPr>
          <w:szCs w:val="24"/>
        </w:rPr>
      </w:pPr>
      <w:r w:rsidRPr="00A36CB4">
        <w:rPr>
          <w:szCs w:val="24"/>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C7C2A" w:rsidRPr="00A36CB4" w:rsidRDefault="004C7C2A" w:rsidP="004C7C2A">
      <w:pPr>
        <w:pStyle w:val="1111"/>
        <w:ind w:left="0" w:firstLine="709"/>
        <w:jc w:val="both"/>
        <w:rPr>
          <w:szCs w:val="24"/>
        </w:rPr>
      </w:pPr>
      <w:r w:rsidRPr="00A36CB4">
        <w:rPr>
          <w:szCs w:val="24"/>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rsidR="004C7C2A" w:rsidRPr="00A36CB4" w:rsidRDefault="004C7C2A" w:rsidP="004C7C2A">
      <w:pPr>
        <w:pStyle w:val="1111"/>
        <w:spacing w:after="0"/>
        <w:ind w:left="0" w:firstLine="709"/>
        <w:jc w:val="both"/>
        <w:rPr>
          <w:szCs w:val="24"/>
        </w:rPr>
      </w:pPr>
      <w:r w:rsidRPr="00A36CB4">
        <w:rPr>
          <w:szCs w:val="24"/>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Срок действия решения об утверждении схемы расположения земельного участка составляет два года.</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направляет подготовленный результат предоставления муниципальной услуги на подпись Главе Администрации (лицу, им уполномоченному).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Схема расположения земельного участка в форме электронного документа заверяется усиленной квалифицированной электронной подписью (подписями) Главы Администрации (лицом, им уполномоченное), утвердившего такую схему.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Специалистом Отдела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26.3. </w:t>
      </w:r>
      <w:r w:rsidRPr="00A36CB4">
        <w:rPr>
          <w:sz w:val="24"/>
          <w:szCs w:val="24"/>
        </w:rPr>
        <w:t>Критерием принятия решения является отсутствие оснований для отказа в предоставлении муниципальной услуги.</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36CB4">
        <w:rPr>
          <w:sz w:val="24"/>
          <w:szCs w:val="24"/>
        </w:rPr>
        <w:t xml:space="preserve"> результата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Процедура, устанавливаемая настоящим пунктом, осуществляется в течение 7 календарных дней с момента поступления ответов на запросы.</w:t>
      </w:r>
    </w:p>
    <w:p w:rsidR="004C7C2A" w:rsidRPr="00A36CB4" w:rsidRDefault="004C7C2A" w:rsidP="004C7C2A">
      <w:pPr>
        <w:suppressAutoHyphens/>
        <w:autoSpaceDE w:val="0"/>
        <w:autoSpaceDN w:val="0"/>
        <w:adjustRightInd w:val="0"/>
        <w:ind w:firstLine="709"/>
        <w:jc w:val="both"/>
        <w:rPr>
          <w:sz w:val="24"/>
          <w:szCs w:val="24"/>
        </w:rPr>
      </w:pPr>
    </w:p>
    <w:p w:rsidR="004C7C2A" w:rsidRPr="00A36CB4" w:rsidRDefault="004C7C2A" w:rsidP="004C7C2A">
      <w:pPr>
        <w:ind w:firstLine="709"/>
        <w:jc w:val="center"/>
        <w:rPr>
          <w:b/>
          <w:bCs/>
          <w:sz w:val="24"/>
          <w:szCs w:val="24"/>
        </w:rPr>
      </w:pPr>
      <w:r w:rsidRPr="00A36CB4">
        <w:rPr>
          <w:b/>
          <w:sz w:val="24"/>
          <w:szCs w:val="24"/>
        </w:rPr>
        <w:t>27. Выдача или направление заявителю результата предоставления муниципальной услуги</w:t>
      </w:r>
    </w:p>
    <w:p w:rsidR="004C7C2A" w:rsidRPr="00A36CB4" w:rsidRDefault="004C7C2A" w:rsidP="004C7C2A">
      <w:pPr>
        <w:ind w:firstLine="709"/>
        <w:jc w:val="both"/>
        <w:rPr>
          <w:bCs/>
          <w:sz w:val="24"/>
          <w:szCs w:val="24"/>
        </w:rPr>
      </w:pPr>
      <w:r w:rsidRPr="00A36CB4">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A36CB4">
        <w:rPr>
          <w:bCs/>
          <w:sz w:val="24"/>
          <w:szCs w:val="24"/>
        </w:rPr>
        <w:t>.</w:t>
      </w:r>
    </w:p>
    <w:p w:rsidR="004C7C2A" w:rsidRPr="00A36CB4" w:rsidRDefault="004C7C2A" w:rsidP="004C7C2A">
      <w:pPr>
        <w:ind w:firstLine="709"/>
        <w:jc w:val="both"/>
        <w:rPr>
          <w:sz w:val="24"/>
          <w:szCs w:val="24"/>
        </w:rPr>
      </w:pPr>
      <w:r w:rsidRPr="00A36CB4">
        <w:rPr>
          <w:sz w:val="24"/>
          <w:szCs w:val="24"/>
        </w:rPr>
        <w:t xml:space="preserve">Специалист Отдела </w:t>
      </w:r>
      <w:r w:rsidRPr="00A36CB4">
        <w:rPr>
          <w:color w:val="000000" w:themeColor="text1"/>
          <w:sz w:val="24"/>
          <w:szCs w:val="24"/>
        </w:rPr>
        <w:t>н</w:t>
      </w:r>
      <w:r w:rsidRPr="00A36CB4">
        <w:rPr>
          <w:sz w:val="24"/>
          <w:szCs w:val="24"/>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sz w:val="24"/>
          <w:szCs w:val="24"/>
        </w:rPr>
      </w:pPr>
      <w:r w:rsidRPr="00A36CB4">
        <w:rPr>
          <w:sz w:val="24"/>
          <w:szCs w:val="24"/>
        </w:rPr>
        <w:lastRenderedPageBreak/>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sz w:val="24"/>
          <w:szCs w:val="24"/>
        </w:rPr>
      </w:pPr>
      <w:r w:rsidRPr="00A36CB4">
        <w:rPr>
          <w:sz w:val="24"/>
          <w:szCs w:val="24"/>
        </w:rPr>
        <w:t>- знакомит заявителя или представителя заявителя с подписанным со стороны Органа Договором;</w:t>
      </w:r>
    </w:p>
    <w:p w:rsidR="004C7C2A" w:rsidRPr="00A36CB4" w:rsidRDefault="004C7C2A" w:rsidP="004C7C2A">
      <w:pPr>
        <w:ind w:firstLine="709"/>
        <w:jc w:val="both"/>
        <w:rPr>
          <w:sz w:val="24"/>
          <w:szCs w:val="24"/>
        </w:rPr>
      </w:pPr>
      <w:r w:rsidRPr="00A36CB4">
        <w:rPr>
          <w:sz w:val="24"/>
          <w:szCs w:val="24"/>
        </w:rPr>
        <w:t>- выдает 1 экземпляр результата предоставления муниципальной услуги заявителю или представителю заявителя.</w:t>
      </w:r>
    </w:p>
    <w:p w:rsidR="009B394D" w:rsidRPr="00A36CB4"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19123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27.2. </w:t>
      </w:r>
      <w:r w:rsidR="00191231" w:rsidRPr="00191231">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A36CB4">
        <w:rPr>
          <w:sz w:val="24"/>
          <w:szCs w:val="24"/>
        </w:rPr>
        <w:t>.</w:t>
      </w:r>
    </w:p>
    <w:p w:rsidR="004C7C2A" w:rsidRPr="00A36CB4" w:rsidRDefault="004C7C2A" w:rsidP="004C7C2A">
      <w:pPr>
        <w:suppressAutoHyphens/>
        <w:ind w:firstLine="709"/>
        <w:jc w:val="both"/>
        <w:rPr>
          <w:color w:val="00000A"/>
          <w:sz w:val="24"/>
          <w:szCs w:val="24"/>
        </w:rPr>
      </w:pPr>
      <w:r w:rsidRPr="00A36CB4">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suppressAutoHyphens/>
        <w:ind w:firstLine="709"/>
        <w:jc w:val="both"/>
        <w:rPr>
          <w:rFonts w:eastAsia="SimSun"/>
          <w:color w:val="000000"/>
          <w:kern w:val="1"/>
          <w:sz w:val="24"/>
          <w:szCs w:val="24"/>
          <w:lang w:eastAsia="zh-CN" w:bidi="hi-IN"/>
        </w:rPr>
      </w:pPr>
      <w:r w:rsidRPr="00A36CB4">
        <w:rPr>
          <w:sz w:val="24"/>
          <w:szCs w:val="24"/>
        </w:rPr>
        <w:t xml:space="preserve">27.3. </w:t>
      </w:r>
      <w:r w:rsidRPr="00A36CB4">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C7C2A" w:rsidRPr="00A36CB4" w:rsidRDefault="004C7C2A" w:rsidP="004C7C2A">
      <w:pPr>
        <w:suppressAutoHyphens/>
        <w:ind w:firstLine="709"/>
        <w:jc w:val="both"/>
        <w:rPr>
          <w:rFonts w:eastAsia="SimSun" w:cs="Mangal"/>
          <w:kern w:val="1"/>
          <w:sz w:val="24"/>
          <w:szCs w:val="24"/>
          <w:lang w:eastAsia="zh-CN" w:bidi="hi-IN"/>
        </w:rPr>
      </w:pPr>
      <w:r w:rsidRPr="00A36CB4">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36CB4">
        <w:rPr>
          <w:rFonts w:eastAsia="SimSun" w:cs="Mangal"/>
          <w:kern w:val="1"/>
          <w:sz w:val="24"/>
          <w:szCs w:val="24"/>
          <w:lang w:eastAsia="zh-CN" w:bidi="hi-IN"/>
        </w:rPr>
        <w:t xml:space="preserve">.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27.4. </w:t>
      </w:r>
      <w:r w:rsidRPr="00A36CB4">
        <w:rPr>
          <w:sz w:val="24"/>
          <w:szCs w:val="24"/>
        </w:rPr>
        <w:t>Критерием принятия решения является подписанный результат предоставления муниципальной услуги.</w:t>
      </w:r>
    </w:p>
    <w:p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27.5. Результатом исполнения административной процедуры является </w:t>
      </w:r>
      <w:r w:rsidRPr="00A36CB4">
        <w:rPr>
          <w:sz w:val="24"/>
          <w:szCs w:val="24"/>
        </w:rPr>
        <w:t>выдача результата предоставления муниципальной услуги или направление его заявителю заказным письмом с уведомлением.</w:t>
      </w:r>
    </w:p>
    <w:p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A36CB4">
        <w:rPr>
          <w:bCs/>
          <w:sz w:val="24"/>
          <w:szCs w:val="24"/>
        </w:rPr>
        <w:t>выдача заявителю результата предоставления муниципальной услуги под роспись, в журнале выданных решений.</w:t>
      </w:r>
    </w:p>
    <w:p w:rsidR="004C7C2A" w:rsidRPr="00A36CB4" w:rsidRDefault="004C7C2A" w:rsidP="004C7C2A">
      <w:pPr>
        <w:widowControl w:val="0"/>
        <w:autoSpaceDE w:val="0"/>
        <w:autoSpaceDN w:val="0"/>
        <w:adjustRightInd w:val="0"/>
        <w:ind w:firstLine="709"/>
        <w:jc w:val="both"/>
        <w:rPr>
          <w:sz w:val="24"/>
          <w:szCs w:val="24"/>
        </w:rPr>
      </w:pPr>
    </w:p>
    <w:p w:rsidR="004C7C2A" w:rsidRPr="00A36CB4" w:rsidRDefault="004C7C2A" w:rsidP="004C7C2A">
      <w:pPr>
        <w:autoSpaceDE w:val="0"/>
        <w:autoSpaceDN w:val="0"/>
        <w:adjustRightInd w:val="0"/>
        <w:ind w:firstLine="709"/>
        <w:jc w:val="center"/>
        <w:rPr>
          <w:b/>
          <w:color w:val="000000" w:themeColor="text1"/>
          <w:sz w:val="24"/>
          <w:szCs w:val="24"/>
        </w:rPr>
      </w:pPr>
      <w:r w:rsidRPr="00A36CB4">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C7C2A" w:rsidRPr="00A36CB4" w:rsidRDefault="004C7C2A" w:rsidP="004C7C2A">
      <w:pPr>
        <w:autoSpaceDE w:val="0"/>
        <w:autoSpaceDN w:val="0"/>
        <w:adjustRightInd w:val="0"/>
        <w:ind w:firstLine="709"/>
        <w:jc w:val="center"/>
        <w:rPr>
          <w:b/>
          <w:color w:val="000000" w:themeColor="text1"/>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28.1. Получение информации о порядке и сроках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Посредством ЕПГУ и РПГУ обеспечивается возможность информирования заявителя в части: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1) доступа заявителей к сведениям об услуге;</w:t>
      </w:r>
    </w:p>
    <w:p w:rsidR="00191231" w:rsidRPr="00191231" w:rsidRDefault="00191231" w:rsidP="00191231">
      <w:pPr>
        <w:ind w:firstLine="851"/>
        <w:jc w:val="both"/>
        <w:rPr>
          <w:rFonts w:eastAsia="Times New Roman"/>
          <w:sz w:val="24"/>
          <w:szCs w:val="24"/>
        </w:rPr>
      </w:pPr>
      <w:r w:rsidRPr="00191231">
        <w:rPr>
          <w:rFonts w:eastAsia="Times New Roman"/>
          <w:sz w:val="24"/>
          <w:szCs w:val="24"/>
        </w:rPr>
        <w:t>2) копирования в электронной форме запроса и иных документов, необходимых для получения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191231" w:rsidRPr="00191231" w:rsidRDefault="00191231" w:rsidP="00191231">
      <w:pPr>
        <w:ind w:firstLine="851"/>
        <w:jc w:val="both"/>
        <w:rPr>
          <w:rFonts w:eastAsia="Times New Roman"/>
          <w:sz w:val="24"/>
          <w:szCs w:val="24"/>
        </w:rPr>
      </w:pPr>
      <w:r w:rsidRPr="00191231">
        <w:rPr>
          <w:rFonts w:eastAsia="Times New Roman"/>
          <w:sz w:val="24"/>
          <w:szCs w:val="24"/>
        </w:rPr>
        <w:t>5) получения результата предоставления услуги в электронной форме;</w:t>
      </w:r>
    </w:p>
    <w:p w:rsidR="00191231" w:rsidRPr="00191231" w:rsidRDefault="00191231" w:rsidP="00191231">
      <w:pPr>
        <w:ind w:firstLine="851"/>
        <w:jc w:val="both"/>
        <w:rPr>
          <w:rFonts w:eastAsia="Times New Roman"/>
          <w:sz w:val="24"/>
          <w:szCs w:val="24"/>
        </w:rPr>
      </w:pPr>
      <w:r w:rsidRPr="00191231">
        <w:rPr>
          <w:rFonts w:eastAsia="Times New Roman"/>
          <w:sz w:val="24"/>
          <w:szCs w:val="24"/>
        </w:rPr>
        <w:t>6) осуществления оценки качества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91231" w:rsidRPr="00191231" w:rsidRDefault="00191231" w:rsidP="00191231">
      <w:pPr>
        <w:ind w:firstLine="851"/>
        <w:jc w:val="both"/>
        <w:rPr>
          <w:rFonts w:eastAsia="Times New Roman"/>
          <w:sz w:val="24"/>
          <w:szCs w:val="24"/>
        </w:rPr>
      </w:pPr>
      <w:r w:rsidRPr="00191231">
        <w:rPr>
          <w:rFonts w:eastAsia="Times New Roman"/>
          <w:sz w:val="24"/>
          <w:szCs w:val="24"/>
        </w:rPr>
        <w:lastRenderedPageBreak/>
        <w:t>На официальном сайте органа, предоставляющего услугу обеспечивается возможность:</w:t>
      </w:r>
    </w:p>
    <w:p w:rsidR="00191231" w:rsidRPr="00191231" w:rsidRDefault="00191231" w:rsidP="00191231">
      <w:pPr>
        <w:ind w:firstLine="851"/>
        <w:jc w:val="both"/>
        <w:rPr>
          <w:rFonts w:eastAsia="Times New Roman"/>
          <w:sz w:val="24"/>
          <w:szCs w:val="24"/>
        </w:rPr>
      </w:pPr>
      <w:r w:rsidRPr="00191231">
        <w:rPr>
          <w:rFonts w:eastAsia="Times New Roman"/>
          <w:sz w:val="24"/>
          <w:szCs w:val="24"/>
        </w:rPr>
        <w:t>1) доступа заявителей к сведениям об услуге;</w:t>
      </w:r>
    </w:p>
    <w:p w:rsidR="00191231" w:rsidRPr="00191231" w:rsidRDefault="00191231" w:rsidP="00191231">
      <w:pPr>
        <w:ind w:firstLine="851"/>
        <w:jc w:val="both"/>
        <w:rPr>
          <w:rFonts w:eastAsia="Times New Roman"/>
          <w:sz w:val="24"/>
          <w:szCs w:val="24"/>
        </w:rPr>
      </w:pPr>
      <w:r w:rsidRPr="00191231">
        <w:rPr>
          <w:rFonts w:eastAsia="Times New Roman"/>
          <w:sz w:val="24"/>
          <w:szCs w:val="24"/>
        </w:rPr>
        <w:t>2) копирования в электронной форме запроса и иных документов, необходимых для получения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3) осуществления оценки качества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28.3. Формирование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91231" w:rsidRPr="00191231" w:rsidRDefault="00191231" w:rsidP="00191231">
      <w:pPr>
        <w:ind w:firstLine="851"/>
        <w:jc w:val="both"/>
        <w:rPr>
          <w:rFonts w:eastAsia="Times New Roman"/>
          <w:sz w:val="24"/>
          <w:szCs w:val="24"/>
        </w:rPr>
      </w:pPr>
      <w:r w:rsidRPr="00191231">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При формировании запроса заявителю обеспечивается:</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а) возможность копирования и сохранения запроса, необходимого для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б) возможность печати на бумажном носителе копии электронной формы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91231" w:rsidRPr="00191231" w:rsidRDefault="00191231" w:rsidP="00191231">
      <w:pPr>
        <w:ind w:firstLine="851"/>
        <w:jc w:val="both"/>
        <w:rPr>
          <w:rFonts w:eastAsia="Times New Roman"/>
          <w:sz w:val="24"/>
          <w:szCs w:val="24"/>
        </w:rPr>
      </w:pPr>
      <w:r w:rsidRPr="00191231">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Заявитель имеет право подать заявление в электронной форме с использованием РПГУ. </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w:t>
      </w:r>
      <w:r w:rsidRPr="00191231">
        <w:rPr>
          <w:rFonts w:eastAsia="Times New Roman"/>
          <w:sz w:val="24"/>
          <w:szCs w:val="24"/>
        </w:rPr>
        <w:lastRenderedPageBreak/>
        <w:t>форме. На РПГУ, ЕПГУ, официальном сайте Органа, предоставляющего услугу размещаются образцы заполнения электронной формы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Сформированный запрос, направляется в орган, предоставляющий услугу посредством РПГУ.</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191231" w:rsidRPr="00191231" w:rsidRDefault="00191231" w:rsidP="00191231">
      <w:pPr>
        <w:ind w:firstLine="851"/>
        <w:jc w:val="both"/>
        <w:rPr>
          <w:rFonts w:eastAsia="Times New Roman"/>
          <w:sz w:val="24"/>
          <w:szCs w:val="24"/>
        </w:rPr>
      </w:pPr>
    </w:p>
    <w:p w:rsidR="00FC6B85" w:rsidRPr="0009572B" w:rsidRDefault="00FC6B85" w:rsidP="00FC6B85">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8</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C6B85" w:rsidRPr="002612FF" w:rsidRDefault="00FC6B85" w:rsidP="00FC6B85">
      <w:pPr>
        <w:pStyle w:val="printj"/>
        <w:spacing w:before="0" w:after="0"/>
        <w:ind w:firstLine="709"/>
      </w:pPr>
      <w:r w:rsidRPr="002612FF">
        <w:t>Оплата государственной пошлины за предоставление услуг и уплата иных платежей не взимается.</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28.7. Получение результата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28.8. Получение сведений о ходе выполнения запроса</w:t>
      </w:r>
    </w:p>
    <w:p w:rsidR="00191231" w:rsidRPr="00191231" w:rsidRDefault="00191231" w:rsidP="00191231">
      <w:pPr>
        <w:ind w:firstLine="851"/>
        <w:jc w:val="both"/>
        <w:rPr>
          <w:rFonts w:eastAsia="Times New Roman"/>
          <w:sz w:val="24"/>
          <w:szCs w:val="24"/>
        </w:rPr>
      </w:pPr>
      <w:bookmarkStart w:id="0" w:name="sub_710"/>
      <w:r w:rsidRPr="00191231">
        <w:rPr>
          <w:rFonts w:eastAsia="Times New Roman"/>
          <w:sz w:val="24"/>
          <w:szCs w:val="24"/>
        </w:rPr>
        <w:t>Заявитель имеет возможность получения информации о ходе предоставления услуги.</w:t>
      </w:r>
    </w:p>
    <w:p w:rsidR="00191231" w:rsidRPr="00191231" w:rsidRDefault="00191231" w:rsidP="00191231">
      <w:pPr>
        <w:ind w:firstLine="851"/>
        <w:jc w:val="both"/>
        <w:rPr>
          <w:rFonts w:eastAsia="Times New Roman"/>
          <w:sz w:val="24"/>
          <w:szCs w:val="24"/>
        </w:rPr>
      </w:pPr>
      <w:bookmarkStart w:id="1" w:name="sub_720"/>
      <w:bookmarkEnd w:id="0"/>
      <w:r w:rsidRPr="00191231">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20" w:history="1">
        <w:r w:rsidRPr="00191231">
          <w:rPr>
            <w:rFonts w:eastAsia="Times New Roman"/>
            <w:sz w:val="24"/>
            <w:szCs w:val="24"/>
          </w:rPr>
          <w:t>РПГУ</w:t>
        </w:r>
      </w:hyperlink>
      <w:r w:rsidRPr="00191231">
        <w:rPr>
          <w:rFonts w:eastAsia="Times New Roman"/>
          <w:sz w:val="24"/>
          <w:szCs w:val="24"/>
        </w:rPr>
        <w:t xml:space="preserve"> (в случае, если заявление подавалось через РПГУ).</w:t>
      </w:r>
    </w:p>
    <w:p w:rsidR="00191231" w:rsidRPr="00191231" w:rsidRDefault="00191231" w:rsidP="00191231">
      <w:pPr>
        <w:ind w:firstLine="851"/>
        <w:jc w:val="both"/>
        <w:rPr>
          <w:rFonts w:eastAsia="Times New Roman"/>
          <w:sz w:val="24"/>
          <w:szCs w:val="24"/>
        </w:rPr>
      </w:pPr>
      <w:bookmarkStart w:id="2" w:name="sub_730"/>
      <w:bookmarkEnd w:id="1"/>
      <w:r w:rsidRPr="00191231">
        <w:rPr>
          <w:rFonts w:eastAsia="Times New Roman"/>
          <w:sz w:val="24"/>
          <w:szCs w:val="24"/>
        </w:rPr>
        <w:t xml:space="preserve">При предоставлении услуги посредством </w:t>
      </w:r>
      <w:hyperlink r:id="rId21" w:history="1">
        <w:r w:rsidRPr="00191231">
          <w:rPr>
            <w:rFonts w:eastAsia="Times New Roman"/>
            <w:sz w:val="24"/>
            <w:szCs w:val="24"/>
          </w:rPr>
          <w:t>РПГУ</w:t>
        </w:r>
      </w:hyperlink>
      <w:r w:rsidRPr="00191231">
        <w:rPr>
          <w:rFonts w:eastAsia="Times New Roman"/>
          <w:sz w:val="24"/>
          <w:szCs w:val="24"/>
        </w:rPr>
        <w:t xml:space="preserve"> в личном кабинете заявителя отображаются статусы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lastRenderedPageBreak/>
        <w:t>а) заявление зарегистрировано – информационная система органа власти зарегистрировала заявление (промежуточный статус);</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б) заявление принято к рассмотрению - заявление принято к рассмотрению (Промежуточный статус);</w:t>
      </w:r>
    </w:p>
    <w:p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191231">
        <w:rPr>
          <w:rFonts w:eastAsia="Arial Unicode MS"/>
          <w:sz w:val="24"/>
          <w:szCs w:val="24"/>
          <w:u w:color="00000A"/>
          <w:bdr w:val="nil"/>
        </w:rPr>
        <w:t>в) промежуточные результаты по заявлению –выполнение промежуточных этаповрассмотрения заявления (промежуточный статус);</w:t>
      </w:r>
    </w:p>
    <w:p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191231">
        <w:rPr>
          <w:rFonts w:eastAsia="Arial Unicode MS"/>
          <w:sz w:val="24"/>
          <w:szCs w:val="24"/>
          <w:u w:color="00000A"/>
          <w:bdr w:val="nil"/>
        </w:rPr>
        <w:t>г) услуга оказана – услугаисполнена</w:t>
      </w:r>
      <w:r w:rsidRPr="00191231">
        <w:rPr>
          <w:rFonts w:eastAsia="Arial Unicode MS"/>
          <w:sz w:val="24"/>
          <w:szCs w:val="24"/>
          <w:u w:color="00000A"/>
          <w:bdr w:val="nil"/>
          <w:lang w:val="de-DE"/>
        </w:rPr>
        <w:t>.</w:t>
      </w:r>
      <w:r w:rsidRPr="00191231">
        <w:rPr>
          <w:rFonts w:eastAsia="Arial Unicode MS"/>
          <w:sz w:val="24"/>
          <w:szCs w:val="24"/>
          <w:u w:color="00000A"/>
          <w:bdr w:val="nil"/>
        </w:rPr>
        <w:t xml:space="preserve"> Результат передан</w:t>
      </w:r>
      <w:r w:rsidRPr="00191231">
        <w:rPr>
          <w:rFonts w:eastAsia="Arial Unicode MS"/>
          <w:sz w:val="24"/>
          <w:szCs w:val="24"/>
          <w:u w:color="00000A"/>
          <w:bdr w:val="nil"/>
          <w:lang w:val="de-DE"/>
        </w:rPr>
        <w:t xml:space="preserve"> в </w:t>
      </w:r>
      <w:r w:rsidRPr="00191231">
        <w:rPr>
          <w:rFonts w:eastAsia="Arial Unicode MS"/>
          <w:sz w:val="24"/>
          <w:szCs w:val="24"/>
          <w:u w:color="00000A"/>
          <w:bdr w:val="nil"/>
        </w:rPr>
        <w:t>«Личный кабинет»заявителя (финальный статус);</w:t>
      </w:r>
    </w:p>
    <w:p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191231">
        <w:rPr>
          <w:rFonts w:eastAsia="Arial Unicode MS"/>
          <w:sz w:val="24"/>
          <w:szCs w:val="24"/>
          <w:u w:color="00000A"/>
          <w:bdr w:val="nil"/>
        </w:rPr>
        <w:t>д) отказанов предоставлении услуги -отказано</w:t>
      </w:r>
      <w:r w:rsidRPr="00191231">
        <w:rPr>
          <w:rFonts w:eastAsia="Arial Unicode MS"/>
          <w:sz w:val="24"/>
          <w:szCs w:val="24"/>
          <w:u w:color="00000A"/>
          <w:bdr w:val="nil"/>
          <w:lang w:val="de-DE"/>
        </w:rPr>
        <w:t xml:space="preserve"> в </w:t>
      </w:r>
      <w:r w:rsidRPr="00191231">
        <w:rPr>
          <w:rFonts w:eastAsia="Arial Unicode MS"/>
          <w:sz w:val="24"/>
          <w:szCs w:val="24"/>
          <w:u w:color="00000A"/>
          <w:bdr w:val="nil"/>
        </w:rPr>
        <w:t>предоставленииуслуги (финальныйстатус).</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2"/>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Если заявитель подавал заявку на предоставление услуги через </w:t>
      </w:r>
      <w:hyperlink r:id="rId22" w:history="1">
        <w:r w:rsidRPr="00191231">
          <w:rPr>
            <w:rFonts w:eastAsia="Times New Roman"/>
            <w:sz w:val="24"/>
            <w:szCs w:val="24"/>
          </w:rPr>
          <w:t>РПГУ</w:t>
        </w:r>
      </w:hyperlink>
      <w:r w:rsidRPr="00191231">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3" w:history="1">
        <w:r w:rsidRPr="00191231">
          <w:rPr>
            <w:rFonts w:eastAsia="Times New Roman"/>
            <w:sz w:val="24"/>
            <w:szCs w:val="24"/>
          </w:rPr>
          <w:t>РПГУ</w:t>
        </w:r>
      </w:hyperlink>
      <w:r w:rsidRPr="00191231">
        <w:rPr>
          <w:rFonts w:eastAsia="Times New Roman"/>
          <w:sz w:val="24"/>
          <w:szCs w:val="24"/>
        </w:rPr>
        <w:t>.</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Для просмотра сведений о ходе и результате предоставления услуги через личный кабинет </w:t>
      </w:r>
      <w:hyperlink r:id="rId24" w:history="1">
        <w:r w:rsidRPr="00191231">
          <w:rPr>
            <w:rFonts w:eastAsia="Times New Roman"/>
            <w:sz w:val="24"/>
            <w:szCs w:val="24"/>
          </w:rPr>
          <w:t>РПГУ</w:t>
        </w:r>
      </w:hyperlink>
      <w:r w:rsidRPr="00191231">
        <w:rPr>
          <w:rFonts w:eastAsia="Times New Roman"/>
          <w:sz w:val="24"/>
          <w:szCs w:val="24"/>
        </w:rPr>
        <w:t xml:space="preserve"> заявителю необходимо:</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а) авторизоваться на </w:t>
      </w:r>
      <w:hyperlink r:id="rId25" w:history="1">
        <w:r w:rsidRPr="00191231">
          <w:rPr>
            <w:rFonts w:eastAsia="Times New Roman"/>
            <w:sz w:val="24"/>
            <w:szCs w:val="24"/>
          </w:rPr>
          <w:t>РПГУ</w:t>
        </w:r>
      </w:hyperlink>
      <w:r w:rsidRPr="00191231">
        <w:rPr>
          <w:rFonts w:eastAsia="Times New Roman"/>
          <w:sz w:val="24"/>
          <w:szCs w:val="24"/>
        </w:rPr>
        <w:t xml:space="preserve"> (войти в личный кабинет);</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б) найти в личном кабинете соответствующую заявку;</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в) просмотреть информацию о ходе и результате предоставления услуги.</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28.9. Осуществление оценки качества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4C7C2A" w:rsidRPr="00A36CB4" w:rsidRDefault="004C7C2A" w:rsidP="004C7C2A">
      <w:pPr>
        <w:suppressAutoHyphens/>
        <w:ind w:firstLine="709"/>
        <w:jc w:val="center"/>
        <w:rPr>
          <w:b/>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 Порядок выполнения административных процедур (действий) многофункциональным центром</w:t>
      </w:r>
    </w:p>
    <w:p w:rsidR="004C7C2A" w:rsidRPr="00A36CB4" w:rsidRDefault="004C7C2A" w:rsidP="004C7C2A">
      <w:pPr>
        <w:ind w:firstLine="709"/>
        <w:jc w:val="center"/>
        <w:rPr>
          <w:b/>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 получением консультации по вопросам предоставления муниципальной услуги,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осуществляющий прием документов, информирует заявителя: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сроках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необходимых документах для получения муниципальной услуги (по видам справок);</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возможном отказе в предоставлении муниципальной услуги, в случае:</w:t>
      </w:r>
    </w:p>
    <w:p w:rsidR="004C7C2A" w:rsidRPr="00A36CB4" w:rsidRDefault="004C7C2A" w:rsidP="004C7C2A">
      <w:pPr>
        <w:suppressLineNumbers/>
        <w:autoSpaceDE w:val="0"/>
        <w:ind w:firstLine="709"/>
        <w:jc w:val="both"/>
        <w:rPr>
          <w:sz w:val="24"/>
          <w:szCs w:val="24"/>
        </w:rPr>
      </w:pPr>
      <w:r w:rsidRPr="00A36CB4">
        <w:rPr>
          <w:sz w:val="24"/>
          <w:szCs w:val="24"/>
        </w:rPr>
        <w:t>1) не предоставление определенных пунктами 9.1. Административного регламента документов;</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w:t>
      </w:r>
      <w:r w:rsidRPr="00A36CB4">
        <w:rPr>
          <w:sz w:val="24"/>
          <w:szCs w:val="24"/>
        </w:rPr>
        <w:lastRenderedPageBreak/>
        <w:t>необходимые для выдачи результата муниципальной услуги и не получил от заявителя такие документ и (или) информацию в течение 15 дней.</w:t>
      </w:r>
    </w:p>
    <w:p w:rsidR="004C7C2A" w:rsidRPr="00A36CB4" w:rsidRDefault="004C7C2A" w:rsidP="004C7C2A">
      <w:pPr>
        <w:autoSpaceDE w:val="0"/>
        <w:autoSpaceDN w:val="0"/>
        <w:adjustRightInd w:val="0"/>
        <w:ind w:firstLine="709"/>
        <w:jc w:val="both"/>
        <w:rPr>
          <w:sz w:val="24"/>
          <w:szCs w:val="24"/>
        </w:rPr>
      </w:pPr>
      <w:r w:rsidRPr="00A36CB4">
        <w:rPr>
          <w:sz w:val="24"/>
          <w:szCs w:val="24"/>
        </w:rPr>
        <w:t>3) представление документов в ненадлежащий орган;</w:t>
      </w:r>
    </w:p>
    <w:p w:rsidR="004C7C2A" w:rsidRPr="00A36CB4" w:rsidRDefault="004C7C2A" w:rsidP="004C7C2A">
      <w:pPr>
        <w:suppressLineNumbers/>
        <w:autoSpaceDE w:val="0"/>
        <w:ind w:firstLine="709"/>
        <w:jc w:val="both"/>
        <w:rPr>
          <w:sz w:val="24"/>
          <w:szCs w:val="24"/>
        </w:rPr>
      </w:pPr>
      <w:r w:rsidRPr="00A36CB4">
        <w:rPr>
          <w:sz w:val="24"/>
          <w:szCs w:val="24"/>
        </w:rPr>
        <w:t>4) несоответствие представленных документов требованиям действующего законодательства.</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необходимости получения консультации в письменной форме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w:t>
      </w:r>
      <w:r w:rsidRPr="00A36CB4">
        <w:rPr>
          <w:rFonts w:eastAsia="SimSun" w:cs="Mangal"/>
          <w:color w:val="000000"/>
          <w:kern w:val="2"/>
          <w:sz w:val="24"/>
          <w:szCs w:val="24"/>
          <w:lang w:eastAsia="zh-CN" w:bidi="hi-IN"/>
        </w:rPr>
        <w:t>многофункциональном центре</w:t>
      </w:r>
      <w:r w:rsidRPr="00A36CB4">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почтовым отправлением, либо в электронной форме не допускается.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заявитель предоставляет документы, представленные в п</w:t>
      </w:r>
      <w:r w:rsidR="00191231">
        <w:rPr>
          <w:color w:val="000000" w:themeColor="text1"/>
          <w:sz w:val="24"/>
          <w:szCs w:val="24"/>
        </w:rPr>
        <w:t>унктах</w:t>
      </w:r>
      <w:r w:rsidRPr="00A36CB4">
        <w:rPr>
          <w:color w:val="000000" w:themeColor="text1"/>
          <w:sz w:val="24"/>
          <w:szCs w:val="24"/>
        </w:rPr>
        <w:t xml:space="preserve"> 9.1.</w:t>
      </w:r>
      <w:r w:rsidR="00191231">
        <w:rPr>
          <w:color w:val="000000" w:themeColor="text1"/>
          <w:sz w:val="24"/>
          <w:szCs w:val="24"/>
        </w:rPr>
        <w:t>, 9.3.</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ходе приема документов, необходимых для организации предоставления муниципальной услуги, работник</w:t>
      </w:r>
      <w:r w:rsidRPr="00A36CB4">
        <w:rPr>
          <w:rFonts w:eastAsia="SimSun" w:cs="Mangal"/>
          <w:color w:val="000000"/>
          <w:kern w:val="2"/>
          <w:sz w:val="24"/>
          <w:szCs w:val="24"/>
          <w:lang w:eastAsia="zh-CN" w:bidi="hi-IN"/>
        </w:rPr>
        <w:t xml:space="preserve"> 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заполняет заявление в электронном виде.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C7C2A" w:rsidRPr="00A36CB4" w:rsidRDefault="00191231" w:rsidP="004C7C2A">
      <w:pPr>
        <w:ind w:firstLine="709"/>
        <w:jc w:val="both"/>
        <w:rPr>
          <w:sz w:val="24"/>
          <w:szCs w:val="24"/>
        </w:rPr>
      </w:pPr>
      <w:r w:rsidRPr="00191231">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4C7C2A" w:rsidRPr="00A36CB4">
        <w:rPr>
          <w:sz w:val="24"/>
          <w:szCs w:val="24"/>
        </w:rPr>
        <w:t>.</w:t>
      </w:r>
    </w:p>
    <w:p w:rsidR="004C7C2A" w:rsidRPr="00A36CB4" w:rsidRDefault="004C7C2A" w:rsidP="004C7C2A">
      <w:pPr>
        <w:ind w:firstLine="709"/>
        <w:jc w:val="both"/>
        <w:rPr>
          <w:sz w:val="24"/>
          <w:szCs w:val="24"/>
        </w:rPr>
      </w:pPr>
      <w:r w:rsidRPr="00A36CB4">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C7C2A" w:rsidRPr="00A36CB4" w:rsidRDefault="004C7C2A" w:rsidP="004C7C2A">
      <w:pPr>
        <w:ind w:firstLine="709"/>
        <w:jc w:val="both"/>
        <w:rPr>
          <w:sz w:val="24"/>
          <w:szCs w:val="24"/>
        </w:rPr>
      </w:pPr>
      <w:r w:rsidRPr="00A36CB4">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5021A8" w:rsidRDefault="005021A8" w:rsidP="004C7C2A">
      <w:pPr>
        <w:ind w:firstLine="709"/>
        <w:jc w:val="both"/>
        <w:rPr>
          <w:color w:val="000000" w:themeColor="text1"/>
          <w:sz w:val="24"/>
          <w:szCs w:val="24"/>
        </w:rPr>
      </w:pPr>
      <w:r w:rsidRPr="005021A8">
        <w:rPr>
          <w:color w:val="000000" w:themeColor="text1"/>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lastRenderedPageBreak/>
        <w:t xml:space="preserve">В срок, не превышающий 2 рабочих дней, следующих за днем приема комплекта документов, экспедитором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иным уполномоченным лицом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комплект документов, необходимых для предоставления муниципальной услуги передается в Орган.</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Прием документов от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осуществляется сотрудниками Органа вне очереди.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p>
    <w:p w:rsidR="004C7C2A" w:rsidRPr="00A36CB4" w:rsidRDefault="004C7C2A" w:rsidP="004C7C2A">
      <w:pPr>
        <w:ind w:firstLine="709"/>
        <w:jc w:val="both"/>
        <w:rPr>
          <w:sz w:val="24"/>
          <w:szCs w:val="24"/>
        </w:rPr>
      </w:pPr>
      <w:r w:rsidRPr="00A36CB4">
        <w:rPr>
          <w:sz w:val="24"/>
          <w:szCs w:val="24"/>
        </w:rPr>
        <w:t xml:space="preserve">В случае отсутствия документов, указанных в расписке, ответственное лицо Органа, в присутствии экспедитора </w:t>
      </w:r>
      <w:r w:rsidRPr="00A36CB4">
        <w:rPr>
          <w:rFonts w:eastAsia="SimSun" w:cs="Mangal"/>
          <w:color w:val="000000" w:themeColor="text1"/>
          <w:kern w:val="2"/>
          <w:sz w:val="24"/>
          <w:szCs w:val="24"/>
          <w:lang w:eastAsia="zh-CN" w:bidi="hi-IN"/>
        </w:rPr>
        <w:t>многофункционального центра</w:t>
      </w:r>
      <w:r w:rsidRPr="00A36CB4">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Один экземпляр сопроводительного реестра передаваемых комплектов документов остается </w:t>
      </w:r>
      <w:r w:rsidRPr="00A36CB4">
        <w:rPr>
          <w:rFonts w:eastAsia="SimSun" w:cs="Mangal"/>
          <w:color w:val="000000"/>
          <w:kern w:val="2"/>
          <w:sz w:val="24"/>
          <w:szCs w:val="24"/>
          <w:lang w:eastAsia="zh-CN" w:bidi="hi-IN"/>
        </w:rPr>
        <w:t>многофункциональным центром</w:t>
      </w:r>
      <w:r w:rsidRPr="00A36CB4">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C7C2A" w:rsidRPr="00A36CB4" w:rsidRDefault="004C7C2A" w:rsidP="004C7C2A">
      <w:pPr>
        <w:ind w:firstLine="709"/>
        <w:jc w:val="both"/>
        <w:rPr>
          <w:sz w:val="24"/>
          <w:szCs w:val="24"/>
        </w:rPr>
      </w:pPr>
      <w:r w:rsidRPr="00A36CB4">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C7C2A" w:rsidRPr="00A36CB4" w:rsidRDefault="00191231" w:rsidP="004C7C2A">
      <w:pPr>
        <w:ind w:firstLine="709"/>
        <w:jc w:val="both"/>
        <w:rPr>
          <w:sz w:val="24"/>
          <w:szCs w:val="24"/>
        </w:rPr>
      </w:pPr>
      <w:r w:rsidRPr="00191231">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C7C2A" w:rsidRPr="00A36CB4">
        <w:rPr>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 готовности результата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lastRenderedPageBreak/>
        <w:t>- Выдает документы заявит</w:t>
      </w:r>
      <w:r w:rsidR="009B394D" w:rsidRPr="00A36CB4">
        <w:rPr>
          <w:color w:val="000000" w:themeColor="text1"/>
          <w:sz w:val="24"/>
          <w:szCs w:val="24"/>
        </w:rPr>
        <w:t>елю или представителю заявителя.</w:t>
      </w:r>
    </w:p>
    <w:p w:rsidR="009B394D"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19123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rsidR="00191231" w:rsidRPr="00191231" w:rsidRDefault="00191231" w:rsidP="00191231">
      <w:pPr>
        <w:ind w:firstLine="709"/>
        <w:jc w:val="both"/>
        <w:rPr>
          <w:sz w:val="24"/>
          <w:szCs w:val="24"/>
        </w:rPr>
      </w:pPr>
      <w:r w:rsidRPr="00191231">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191231" w:rsidRPr="00A36CB4" w:rsidRDefault="00191231" w:rsidP="00191231">
      <w:pPr>
        <w:ind w:firstLine="709"/>
        <w:jc w:val="both"/>
        <w:rPr>
          <w:sz w:val="24"/>
          <w:szCs w:val="24"/>
        </w:rPr>
      </w:pPr>
      <w:r w:rsidRPr="00191231">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4C7C2A" w:rsidRPr="00A36CB4" w:rsidRDefault="004C7C2A" w:rsidP="004C7C2A">
      <w:pPr>
        <w:ind w:firstLine="709"/>
        <w:jc w:val="both"/>
        <w:rPr>
          <w:color w:val="000000" w:themeColor="text1"/>
          <w:sz w:val="24"/>
          <w:szCs w:val="24"/>
        </w:rPr>
      </w:pP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в электронной форме не допускается.</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30.3. Критерием принятия решения по административной процедуре является наличие или отсутствие таких опечаток и (или) ошибок.</w:t>
      </w:r>
    </w:p>
    <w:p w:rsidR="004C7C2A" w:rsidRPr="00A36CB4" w:rsidRDefault="004C7C2A" w:rsidP="004C7C2A">
      <w:pPr>
        <w:ind w:firstLine="709"/>
        <w:jc w:val="both"/>
        <w:rPr>
          <w:sz w:val="24"/>
          <w:szCs w:val="24"/>
        </w:rPr>
      </w:pPr>
      <w:r w:rsidRPr="00A36CB4">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w:t>
      </w:r>
      <w:r w:rsidRPr="00A36CB4">
        <w:rPr>
          <w:sz w:val="24"/>
          <w:szCs w:val="24"/>
        </w:rPr>
        <w:lastRenderedPageBreak/>
        <w:t xml:space="preserve">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 (или) должностного лица Органа, работника многофункционального центра, плата с заявителя не взимается.</w:t>
      </w:r>
    </w:p>
    <w:p w:rsidR="004C7C2A" w:rsidRPr="00A36CB4" w:rsidRDefault="004C7C2A" w:rsidP="004C7C2A">
      <w:pPr>
        <w:ind w:firstLine="709"/>
        <w:jc w:val="both"/>
        <w:rPr>
          <w:color w:val="000000" w:themeColor="text1"/>
          <w:sz w:val="24"/>
          <w:szCs w:val="24"/>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val="en-US" w:eastAsia="ar-SA"/>
        </w:rPr>
        <w:t>IV</w:t>
      </w:r>
      <w:r w:rsidRPr="00A36CB4">
        <w:rPr>
          <w:rFonts w:eastAsia="Times New Roman"/>
          <w:b/>
          <w:sz w:val="24"/>
          <w:szCs w:val="24"/>
          <w:lang w:eastAsia="ar-SA"/>
        </w:rPr>
        <w:t>. Формы контроля за исполнением административного регламента</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A36CB4">
        <w:rPr>
          <w:rFonts w:eastAsia="Times New Roman"/>
          <w:i/>
          <w:sz w:val="20"/>
          <w:szCs w:val="20"/>
        </w:rPr>
        <w:t>(указать наименование органа местного самоуправления муниципального образования Республики Крым)</w:t>
      </w:r>
      <w:r w:rsidRPr="00A36CB4">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Срок проведения таких проверок не должен превышать 20 календарных дней.</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6848D8"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 xml:space="preserve">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w:t>
      </w:r>
      <w:r w:rsidRPr="006848D8">
        <w:rPr>
          <w:rFonts w:eastAsia="Times New Roman"/>
          <w:b/>
          <w:sz w:val="24"/>
          <w:szCs w:val="24"/>
        </w:rPr>
        <w:t>и организаций</w:t>
      </w:r>
    </w:p>
    <w:p w:rsidR="00293FF3" w:rsidRPr="006848D8" w:rsidRDefault="004C7C2A" w:rsidP="00293FF3">
      <w:pPr>
        <w:suppressAutoHyphens/>
        <w:autoSpaceDE w:val="0"/>
        <w:autoSpaceDN w:val="0"/>
        <w:adjustRightInd w:val="0"/>
        <w:ind w:firstLine="709"/>
        <w:jc w:val="both"/>
        <w:rPr>
          <w:rFonts w:eastAsia="Times New Roman"/>
          <w:sz w:val="24"/>
          <w:szCs w:val="24"/>
        </w:rPr>
      </w:pPr>
      <w:r w:rsidRPr="006848D8">
        <w:rPr>
          <w:rFonts w:eastAsia="Times New Roman"/>
          <w:sz w:val="24"/>
          <w:szCs w:val="24"/>
        </w:rPr>
        <w:lastRenderedPageBreak/>
        <w:t xml:space="preserve">34.1. </w:t>
      </w:r>
      <w:r w:rsidR="00293FF3" w:rsidRPr="006848D8">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w:t>
      </w:r>
      <w:r w:rsidR="00800689" w:rsidRPr="006848D8">
        <w:rPr>
          <w:rFonts w:eastAsia="Times New Roman"/>
          <w:sz w:val="24"/>
          <w:szCs w:val="24"/>
        </w:rPr>
        <w:t xml:space="preserve">муниципальной </w:t>
      </w:r>
      <w:r w:rsidR="00293FF3" w:rsidRPr="006848D8">
        <w:rPr>
          <w:rFonts w:eastAsia="Times New Roman"/>
          <w:sz w:val="24"/>
          <w:szCs w:val="24"/>
        </w:rPr>
        <w:t xml:space="preserve">услуги, а также заявления и жалобы с сообщением о нарушении специалистами </w:t>
      </w:r>
      <w:r w:rsidR="00800689" w:rsidRPr="006848D8">
        <w:rPr>
          <w:rFonts w:eastAsia="Times New Roman"/>
          <w:sz w:val="24"/>
          <w:szCs w:val="24"/>
        </w:rPr>
        <w:t>Органа</w:t>
      </w:r>
      <w:r w:rsidR="00293FF3" w:rsidRPr="006848D8">
        <w:rPr>
          <w:rFonts w:eastAsia="Times New Roman"/>
          <w:sz w:val="24"/>
          <w:szCs w:val="24"/>
        </w:rPr>
        <w:t xml:space="preserve">, положений Регламента и иных нормативных правовых актов, устанавливающих требования к предоставлению </w:t>
      </w:r>
      <w:r w:rsidR="00800689" w:rsidRPr="006848D8">
        <w:rPr>
          <w:rFonts w:eastAsia="Times New Roman"/>
          <w:sz w:val="24"/>
          <w:szCs w:val="24"/>
        </w:rPr>
        <w:t xml:space="preserve">муниципальной </w:t>
      </w:r>
      <w:r w:rsidR="00293FF3" w:rsidRPr="006848D8">
        <w:rPr>
          <w:rFonts w:eastAsia="Times New Roman"/>
          <w:sz w:val="24"/>
          <w:szCs w:val="24"/>
        </w:rPr>
        <w:t>услуги.</w:t>
      </w:r>
    </w:p>
    <w:p w:rsidR="00293FF3" w:rsidRPr="006848D8" w:rsidRDefault="00800689" w:rsidP="00293FF3">
      <w:pPr>
        <w:suppressAutoHyphens/>
        <w:autoSpaceDE w:val="0"/>
        <w:autoSpaceDN w:val="0"/>
        <w:adjustRightInd w:val="0"/>
        <w:ind w:firstLine="709"/>
        <w:jc w:val="both"/>
        <w:rPr>
          <w:rFonts w:eastAsia="Times New Roman"/>
          <w:sz w:val="24"/>
          <w:szCs w:val="24"/>
        </w:rPr>
      </w:pPr>
      <w:r w:rsidRPr="006848D8">
        <w:rPr>
          <w:rFonts w:eastAsia="Times New Roman"/>
          <w:sz w:val="24"/>
          <w:szCs w:val="24"/>
        </w:rPr>
        <w:t>34.2</w:t>
      </w:r>
      <w:r w:rsidR="00293FF3" w:rsidRPr="006848D8">
        <w:rPr>
          <w:rFonts w:eastAsia="Times New Roman"/>
          <w:sz w:val="24"/>
          <w:szCs w:val="24"/>
        </w:rPr>
        <w:t xml:space="preserve">. Контроль за предоставлением </w:t>
      </w:r>
      <w:r w:rsidRPr="006848D8">
        <w:rPr>
          <w:rFonts w:eastAsia="Times New Roman"/>
          <w:sz w:val="24"/>
          <w:szCs w:val="24"/>
        </w:rPr>
        <w:t xml:space="preserve">муниципальной </w:t>
      </w:r>
      <w:r w:rsidR="00293FF3" w:rsidRPr="006848D8">
        <w:rPr>
          <w:rFonts w:eastAsia="Times New Roman"/>
          <w:sz w:val="24"/>
          <w:szCs w:val="24"/>
        </w:rPr>
        <w:t xml:space="preserve">услуги со стороны граждан осуществляется путем получения информации о наличии в действиях специалистов </w:t>
      </w:r>
      <w:r w:rsidRPr="006848D8">
        <w:rPr>
          <w:rFonts w:eastAsia="Times New Roman"/>
          <w:sz w:val="24"/>
          <w:szCs w:val="24"/>
        </w:rPr>
        <w:t>О</w:t>
      </w:r>
      <w:r w:rsidR="00293FF3" w:rsidRPr="006848D8">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Pr="006848D8">
        <w:rPr>
          <w:rFonts w:eastAsia="Times New Roman"/>
          <w:sz w:val="24"/>
          <w:szCs w:val="24"/>
        </w:rPr>
        <w:t>муниципальной</w:t>
      </w:r>
      <w:r w:rsidR="00293FF3" w:rsidRPr="006848D8">
        <w:rPr>
          <w:rFonts w:eastAsia="Times New Roman"/>
          <w:sz w:val="24"/>
          <w:szCs w:val="24"/>
        </w:rPr>
        <w:t xml:space="preserve"> услуги.</w:t>
      </w:r>
    </w:p>
    <w:p w:rsidR="004C7C2A" w:rsidRPr="006848D8" w:rsidRDefault="00AF27A4" w:rsidP="00293FF3">
      <w:pPr>
        <w:suppressAutoHyphens/>
        <w:autoSpaceDE w:val="0"/>
        <w:autoSpaceDN w:val="0"/>
        <w:adjustRightInd w:val="0"/>
        <w:ind w:firstLine="709"/>
        <w:jc w:val="both"/>
        <w:rPr>
          <w:rFonts w:eastAsia="Times New Roman"/>
          <w:color w:val="000000" w:themeColor="text1"/>
          <w:sz w:val="24"/>
          <w:szCs w:val="24"/>
        </w:rPr>
      </w:pPr>
      <w:r w:rsidRPr="006848D8">
        <w:rPr>
          <w:rFonts w:eastAsia="Times New Roman"/>
          <w:sz w:val="24"/>
          <w:szCs w:val="24"/>
        </w:rPr>
        <w:t>34.3</w:t>
      </w:r>
      <w:r w:rsidR="00293FF3" w:rsidRPr="006848D8">
        <w:rPr>
          <w:rFonts w:eastAsia="Times New Roman"/>
          <w:sz w:val="24"/>
          <w:szCs w:val="24"/>
        </w:rPr>
        <w:t xml:space="preserve">. Контроль за предоставлением </w:t>
      </w:r>
      <w:r w:rsidR="00800689" w:rsidRPr="006848D8">
        <w:rPr>
          <w:rFonts w:eastAsia="Times New Roman"/>
          <w:sz w:val="24"/>
          <w:szCs w:val="24"/>
        </w:rPr>
        <w:t xml:space="preserve">муниципальных </w:t>
      </w:r>
      <w:r w:rsidR="00293FF3" w:rsidRPr="006848D8">
        <w:rPr>
          <w:rFonts w:eastAsia="Times New Roman"/>
          <w:sz w:val="24"/>
          <w:szCs w:val="24"/>
        </w:rPr>
        <w:t xml:space="preserve">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w:t>
      </w:r>
      <w:r w:rsidR="00800689" w:rsidRPr="006848D8">
        <w:rPr>
          <w:rFonts w:eastAsia="Times New Roman"/>
          <w:sz w:val="24"/>
          <w:szCs w:val="24"/>
        </w:rPr>
        <w:t>О</w:t>
      </w:r>
      <w:r w:rsidR="00293FF3" w:rsidRPr="006848D8">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00800689" w:rsidRPr="006848D8">
        <w:rPr>
          <w:rFonts w:eastAsia="Times New Roman"/>
          <w:sz w:val="24"/>
          <w:szCs w:val="24"/>
        </w:rPr>
        <w:t xml:space="preserve">муниципальной </w:t>
      </w:r>
      <w:r w:rsidR="00293FF3" w:rsidRPr="006848D8">
        <w:rPr>
          <w:rFonts w:eastAsia="Times New Roman"/>
          <w:sz w:val="24"/>
          <w:szCs w:val="24"/>
        </w:rPr>
        <w:t>услуги.</w:t>
      </w:r>
    </w:p>
    <w:p w:rsidR="004C7C2A" w:rsidRPr="006848D8" w:rsidRDefault="004C7C2A" w:rsidP="004C7C2A">
      <w:pPr>
        <w:ind w:firstLine="709"/>
        <w:rPr>
          <w:rFonts w:eastAsia="Times New Roman"/>
          <w:sz w:val="24"/>
          <w:szCs w:val="24"/>
        </w:rPr>
      </w:pPr>
    </w:p>
    <w:p w:rsidR="004C7C2A" w:rsidRPr="00A36CB4" w:rsidRDefault="004C7C2A" w:rsidP="004C7C2A">
      <w:pPr>
        <w:ind w:firstLine="709"/>
        <w:jc w:val="center"/>
        <w:rPr>
          <w:rFonts w:eastAsia="Times New Roman"/>
          <w:b/>
          <w:bCs/>
          <w:sz w:val="24"/>
          <w:szCs w:val="24"/>
          <w:lang w:eastAsia="en-US"/>
        </w:rPr>
      </w:pPr>
      <w:r w:rsidRPr="006848D8">
        <w:rPr>
          <w:rFonts w:eastAsia="Times New Roman"/>
          <w:b/>
          <w:sz w:val="24"/>
          <w:szCs w:val="24"/>
          <w:lang w:val="en-US" w:eastAsia="en-US"/>
        </w:rPr>
        <w:t>V</w:t>
      </w:r>
      <w:r w:rsidRPr="006848D8">
        <w:rPr>
          <w:rFonts w:eastAsia="Times New Roman"/>
          <w:b/>
          <w:sz w:val="24"/>
          <w:szCs w:val="24"/>
          <w:lang w:eastAsia="en-US"/>
        </w:rPr>
        <w:t>.</w:t>
      </w:r>
      <w:r w:rsidRPr="006848D8">
        <w:rPr>
          <w:rFonts w:eastAsia="Times New Roman"/>
          <w:b/>
          <w:bCs/>
          <w:sz w:val="24"/>
          <w:szCs w:val="24"/>
          <w:lang w:eastAsia="en-US"/>
        </w:rPr>
        <w:t xml:space="preserve"> Досудебный (внесудебный) порядок обжалования решений и действий</w:t>
      </w:r>
      <w:r w:rsidRPr="00A36CB4">
        <w:rPr>
          <w:rFonts w:eastAsia="Times New Roman"/>
          <w:b/>
          <w:bCs/>
          <w:sz w:val="24"/>
          <w:szCs w:val="24"/>
          <w:lang w:eastAsia="en-US"/>
        </w:rPr>
        <w:t xml:space="preserve">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35. Информация для заявителя о его праве подать жалобу</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A36CB4">
        <w:rPr>
          <w:sz w:val="24"/>
          <w:szCs w:val="24"/>
        </w:rPr>
        <w:t>многофункционального центра</w:t>
      </w:r>
      <w:r w:rsidRPr="00A36CB4">
        <w:rPr>
          <w:rFonts w:eastAsia="Times New Roman"/>
          <w:sz w:val="24"/>
          <w:szCs w:val="24"/>
          <w:lang w:eastAsia="en-US"/>
        </w:rPr>
        <w:t xml:space="preserve">, работника </w:t>
      </w:r>
      <w:r w:rsidRPr="00A36CB4">
        <w:rPr>
          <w:sz w:val="24"/>
          <w:szCs w:val="24"/>
        </w:rPr>
        <w:t>многофункционального центра</w:t>
      </w:r>
      <w:r w:rsidRPr="00A36CB4">
        <w:rPr>
          <w:rFonts w:eastAsia="Times New Roman"/>
          <w:sz w:val="24"/>
          <w:szCs w:val="24"/>
          <w:lang w:eastAsia="en-US"/>
        </w:rPr>
        <w:t xml:space="preserve"> в досудебном (внесудебном) порядке.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36. Предмет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w:t>
      </w:r>
      <w:r w:rsidRPr="00A36CB4">
        <w:rPr>
          <w:rFonts w:eastAsia="Times New Roman"/>
          <w:sz w:val="24"/>
          <w:szCs w:val="24"/>
          <w:lang w:eastAsia="en-US"/>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37.1. В случае обжалования действий (бездействия) или решения Главы администрации (уполномоченного лица), жалоба направляется в ___________________________________________________________.</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lastRenderedPageBreak/>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38. Порядок подачи 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Жалоба должна содержать:</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39. Сроки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40. Результат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40.1. По результатам рассмотрения жалобы принимается одно из следующих решений:</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в удовлетворении жалобы отказывается.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lastRenderedPageBreak/>
        <w:t>41. Порядок информирования заявителя о результатах рассмотрения жалобы</w:t>
      </w:r>
    </w:p>
    <w:p w:rsidR="004C7C2A" w:rsidRPr="00A36CB4" w:rsidRDefault="004C7C2A" w:rsidP="004C7C2A">
      <w:pPr>
        <w:suppressAutoHyphens/>
        <w:ind w:firstLine="709"/>
        <w:jc w:val="both"/>
        <w:rPr>
          <w:rFonts w:eastAsia="Times New Roman"/>
          <w:sz w:val="24"/>
          <w:szCs w:val="24"/>
        </w:rPr>
      </w:pPr>
      <w:r w:rsidRPr="00A36CB4">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42. Порядок обжалования решения по жалобе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44. Способы информирования заявителей о порядке подачи и рассмотрения жалобы</w:t>
      </w:r>
    </w:p>
    <w:p w:rsidR="004C7C2A" w:rsidRPr="00A36CB4" w:rsidRDefault="004C7C2A" w:rsidP="004C7C2A">
      <w:pPr>
        <w:suppressAutoHyphens/>
        <w:ind w:firstLine="709"/>
        <w:jc w:val="both"/>
        <w:rPr>
          <w:rFonts w:eastAsia="Times New Roman"/>
          <w:color w:val="000000"/>
          <w:sz w:val="24"/>
          <w:szCs w:val="24"/>
          <w:lang w:eastAsia="ar-SA"/>
        </w:rPr>
      </w:pPr>
      <w:r w:rsidRPr="00A36CB4">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36CB4">
        <w:rPr>
          <w:rFonts w:eastAsia="Times New Roman"/>
          <w:sz w:val="24"/>
          <w:szCs w:val="24"/>
        </w:rPr>
        <w:t>официальный сайт ГБУ РК «МФЦ»</w:t>
      </w:r>
      <w:r w:rsidRPr="00A36CB4">
        <w:rPr>
          <w:rFonts w:eastAsia="Times New Roman"/>
          <w:sz w:val="24"/>
          <w:szCs w:val="24"/>
          <w:lang w:eastAsia="en-US"/>
        </w:rPr>
        <w:t>, электронная почта Органа).</w:t>
      </w:r>
    </w:p>
    <w:p w:rsidR="004C7C2A" w:rsidRPr="00A36CB4" w:rsidRDefault="004C7C2A" w:rsidP="004C7C2A">
      <w:pPr>
        <w:suppressAutoHyphens/>
        <w:ind w:firstLine="709"/>
        <w:jc w:val="both"/>
        <w:rPr>
          <w:rFonts w:eastAsia="Times New Roman"/>
          <w:color w:val="000000"/>
          <w:sz w:val="24"/>
          <w:szCs w:val="24"/>
          <w:lang w:eastAsia="ar-SA"/>
        </w:rPr>
      </w:pPr>
    </w:p>
    <w:p w:rsidR="004C7C2A" w:rsidRPr="00A36CB4" w:rsidRDefault="004C7C2A" w:rsidP="004C7C2A">
      <w:pPr>
        <w:suppressAutoHyphens/>
        <w:ind w:firstLine="709"/>
        <w:jc w:val="both"/>
        <w:rPr>
          <w:rFonts w:eastAsia="Times New Roman"/>
          <w:color w:val="000000"/>
          <w:sz w:val="24"/>
          <w:szCs w:val="24"/>
          <w:lang w:eastAsia="ar-SA"/>
        </w:rPr>
      </w:pPr>
    </w:p>
    <w:p w:rsidR="004C7C2A" w:rsidRPr="00A36CB4" w:rsidRDefault="004C7C2A" w:rsidP="004C7C2A">
      <w:pPr>
        <w:widowControl w:val="0"/>
        <w:autoSpaceDE w:val="0"/>
        <w:autoSpaceDN w:val="0"/>
        <w:adjustRightInd w:val="0"/>
        <w:jc w:val="both"/>
        <w:rPr>
          <w:rFonts w:eastAsia="Times New Roman"/>
          <w:b/>
          <w:sz w:val="24"/>
          <w:szCs w:val="24"/>
          <w:lang w:eastAsia="ar-SA"/>
        </w:rPr>
      </w:pPr>
      <w:r w:rsidRPr="00A36CB4">
        <w:rPr>
          <w:rFonts w:eastAsia="Times New Roman"/>
          <w:b/>
          <w:sz w:val="24"/>
          <w:szCs w:val="24"/>
          <w:lang w:eastAsia="ar-SA"/>
        </w:rPr>
        <w:t xml:space="preserve">Начальник </w:t>
      </w:r>
      <w:r w:rsidRPr="00A36CB4">
        <w:rPr>
          <w:rFonts w:eastAsia="Times New Roman"/>
          <w:i/>
          <w:sz w:val="20"/>
          <w:szCs w:val="20"/>
          <w:lang w:eastAsia="ar-SA"/>
        </w:rPr>
        <w:t>(указать структурное подразделение Органа)</w:t>
      </w:r>
      <w:r w:rsidRPr="00A36CB4">
        <w:rPr>
          <w:rFonts w:eastAsia="Times New Roman"/>
          <w:b/>
          <w:sz w:val="24"/>
          <w:szCs w:val="24"/>
          <w:lang w:eastAsia="ar-SA"/>
        </w:rPr>
        <w:t xml:space="preserve"> _________________     _______________</w:t>
      </w:r>
    </w:p>
    <w:p w:rsidR="004C7C2A" w:rsidRPr="00A36CB4" w:rsidRDefault="004C7C2A" w:rsidP="004C7C2A">
      <w:pPr>
        <w:widowControl w:val="0"/>
        <w:autoSpaceDE w:val="0"/>
        <w:autoSpaceDN w:val="0"/>
        <w:adjustRightInd w:val="0"/>
        <w:ind w:left="4956" w:firstLine="708"/>
        <w:jc w:val="both"/>
        <w:rPr>
          <w:rFonts w:eastAsia="Times New Roman"/>
          <w:i/>
          <w:sz w:val="20"/>
          <w:szCs w:val="20"/>
          <w:lang w:eastAsia="ar-SA"/>
        </w:rPr>
      </w:pPr>
      <w:r w:rsidRPr="00A36CB4">
        <w:rPr>
          <w:rFonts w:eastAsia="Times New Roman"/>
          <w:i/>
          <w:sz w:val="20"/>
          <w:szCs w:val="20"/>
          <w:lang w:eastAsia="ar-SA"/>
        </w:rPr>
        <w:t>(подпись)                                     (ФИО)</w:t>
      </w:r>
    </w:p>
    <w:p w:rsidR="004C7C2A" w:rsidRPr="00A36CB4" w:rsidRDefault="004C7C2A" w:rsidP="004C7C2A">
      <w:pPr>
        <w:widowControl w:val="0"/>
        <w:autoSpaceDE w:val="0"/>
        <w:autoSpaceDN w:val="0"/>
        <w:adjustRightInd w:val="0"/>
        <w:ind w:left="4956" w:firstLine="709"/>
        <w:jc w:val="both"/>
        <w:rPr>
          <w:rFonts w:eastAsia="Times New Roman"/>
          <w:i/>
          <w:sz w:val="20"/>
          <w:szCs w:val="20"/>
          <w:lang w:eastAsia="ar-SA"/>
        </w:rPr>
      </w:pPr>
    </w:p>
    <w:p w:rsidR="004C7C2A" w:rsidRPr="00A36CB4" w:rsidRDefault="004C7C2A" w:rsidP="004C7C2A">
      <w:pPr>
        <w:suppressAutoHyphens/>
        <w:ind w:firstLine="709"/>
        <w:jc w:val="center"/>
        <w:rPr>
          <w:rFonts w:eastAsia="Times New Roman"/>
          <w:b/>
          <w:sz w:val="24"/>
          <w:szCs w:val="24"/>
        </w:rPr>
      </w:pPr>
      <w:r w:rsidRPr="00A36CB4">
        <w:rPr>
          <w:rFonts w:eastAsia="Times New Roman"/>
          <w:b/>
          <w:sz w:val="24"/>
          <w:szCs w:val="24"/>
        </w:rPr>
        <w:br/>
      </w:r>
    </w:p>
    <w:p w:rsidR="004C7C2A" w:rsidRPr="00A36CB4" w:rsidRDefault="004C7C2A" w:rsidP="004C7C2A">
      <w:pPr>
        <w:spacing w:after="160" w:line="259" w:lineRule="auto"/>
        <w:rPr>
          <w:rFonts w:eastAsia="Times New Roman"/>
          <w:b/>
          <w:sz w:val="24"/>
          <w:szCs w:val="24"/>
        </w:rPr>
      </w:pPr>
      <w:r w:rsidRPr="00A36CB4">
        <w:rPr>
          <w:rFonts w:eastAsia="Times New Roman"/>
          <w:b/>
          <w:sz w:val="24"/>
          <w:szCs w:val="24"/>
        </w:rPr>
        <w:br w:type="page"/>
      </w:r>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№1</w:t>
      </w:r>
    </w:p>
    <w:p w:rsidR="004C7C2A" w:rsidRPr="00A36CB4" w:rsidRDefault="004C7C2A" w:rsidP="004C7C2A">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Администрации ___________________________________</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adjustRightInd w:val="0"/>
        <w:ind w:left="5812"/>
        <w:jc w:val="both"/>
        <w:rPr>
          <w:rFonts w:eastAsia="Times New Roman"/>
          <w:sz w:val="24"/>
          <w:szCs w:val="24"/>
        </w:rPr>
      </w:pPr>
    </w:p>
    <w:p w:rsidR="004C7C2A" w:rsidRPr="00A36CB4" w:rsidRDefault="004C7C2A" w:rsidP="004C7C2A">
      <w:pPr>
        <w:widowControl w:val="0"/>
        <w:autoSpaceDE w:val="0"/>
        <w:autoSpaceDN w:val="0"/>
        <w:adjustRightInd w:val="0"/>
        <w:ind w:left="5812"/>
        <w:jc w:val="both"/>
        <w:rPr>
          <w:rFonts w:eastAsia="Times New Roman"/>
          <w:sz w:val="24"/>
          <w:szCs w:val="24"/>
        </w:rPr>
      </w:pPr>
      <w:r w:rsidRPr="00A36CB4">
        <w:rPr>
          <w:rFonts w:eastAsia="Times New Roman"/>
          <w:sz w:val="24"/>
          <w:szCs w:val="24"/>
        </w:rPr>
        <w:t>Главе Администрации ______________</w:t>
      </w:r>
    </w:p>
    <w:p w:rsidR="004C7C2A" w:rsidRPr="00A36CB4" w:rsidRDefault="004C7C2A" w:rsidP="004C7C2A">
      <w:pPr>
        <w:widowControl w:val="0"/>
        <w:autoSpaceDE w:val="0"/>
        <w:autoSpaceDN w:val="0"/>
        <w:adjustRightInd w:val="0"/>
        <w:ind w:left="5812"/>
        <w:jc w:val="both"/>
        <w:rPr>
          <w:rFonts w:eastAsia="Times New Roman"/>
          <w:sz w:val="24"/>
          <w:szCs w:val="24"/>
        </w:rPr>
      </w:pPr>
      <w:r w:rsidRPr="00A36CB4">
        <w:rPr>
          <w:rFonts w:eastAsia="Times New Roman"/>
          <w:sz w:val="24"/>
          <w:szCs w:val="24"/>
        </w:rPr>
        <w:t>__________________________________</w:t>
      </w:r>
    </w:p>
    <w:p w:rsidR="004C7C2A" w:rsidRPr="00A36CB4" w:rsidRDefault="004C7C2A" w:rsidP="004C7C2A">
      <w:pPr>
        <w:widowControl w:val="0"/>
        <w:autoSpaceDE w:val="0"/>
        <w:autoSpaceDN w:val="0"/>
        <w:adjustRightInd w:val="0"/>
        <w:ind w:left="5812"/>
        <w:jc w:val="both"/>
        <w:rPr>
          <w:rFonts w:eastAsia="Times New Roman"/>
          <w:sz w:val="24"/>
          <w:szCs w:val="24"/>
        </w:rPr>
      </w:pP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 xml:space="preserve">                                                                    (ФИО)</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Документ, удостоверяющий личность:</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i/>
          <w:sz w:val="24"/>
          <w:szCs w:val="24"/>
        </w:rPr>
      </w:pPr>
      <w:r w:rsidRPr="00A36CB4">
        <w:rPr>
          <w:rFonts w:eastAsia="Times New Roman"/>
          <w:i/>
          <w:sz w:val="24"/>
          <w:szCs w:val="24"/>
        </w:rPr>
        <w:t>(вид документа, серия, номер, кем выдан, дата выдачи)</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i/>
          <w:sz w:val="24"/>
          <w:szCs w:val="24"/>
        </w:rPr>
      </w:pP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проживающего по адресу: 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sz w:val="24"/>
          <w:szCs w:val="24"/>
        </w:rPr>
      </w:pP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Контактный телефон:___________________________________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E-mail: _______________________________________________</w:t>
      </w:r>
    </w:p>
    <w:p w:rsidR="004C7C2A" w:rsidRPr="00A36CB4" w:rsidRDefault="004C7C2A" w:rsidP="004C7C2A">
      <w:pPr>
        <w:widowControl w:val="0"/>
        <w:autoSpaceDE w:val="0"/>
        <w:autoSpaceDN w:val="0"/>
        <w:adjustRightInd w:val="0"/>
        <w:ind w:firstLine="3828"/>
        <w:jc w:val="both"/>
        <w:rPr>
          <w:rFonts w:eastAsia="Times New Roman"/>
          <w:sz w:val="24"/>
          <w:szCs w:val="24"/>
        </w:rPr>
      </w:pPr>
    </w:p>
    <w:p w:rsidR="004C7C2A" w:rsidRPr="00A36CB4" w:rsidRDefault="004C7C2A" w:rsidP="004C7C2A">
      <w:pPr>
        <w:widowControl w:val="0"/>
        <w:autoSpaceDE w:val="0"/>
        <w:autoSpaceDN w:val="0"/>
        <w:adjustRightInd w:val="0"/>
        <w:ind w:firstLine="3828"/>
        <w:jc w:val="both"/>
        <w:rPr>
          <w:rFonts w:eastAsia="Times New Roman"/>
          <w:sz w:val="24"/>
          <w:szCs w:val="24"/>
        </w:rPr>
      </w:pPr>
    </w:p>
    <w:p w:rsidR="004C7C2A" w:rsidRPr="00A36CB4" w:rsidRDefault="004C7C2A" w:rsidP="004C7C2A">
      <w:pPr>
        <w:widowControl w:val="0"/>
        <w:autoSpaceDE w:val="0"/>
        <w:autoSpaceDN w:val="0"/>
        <w:adjustRightInd w:val="0"/>
        <w:jc w:val="center"/>
        <w:rPr>
          <w:rFonts w:eastAsia="Times New Roman"/>
          <w:b/>
        </w:rPr>
      </w:pPr>
      <w:r w:rsidRPr="00A36CB4">
        <w:rPr>
          <w:rFonts w:eastAsia="Times New Roman"/>
          <w:b/>
        </w:rPr>
        <w:t>ЗАЯВЛЕНИЕ</w:t>
      </w:r>
    </w:p>
    <w:p w:rsidR="004C7C2A" w:rsidRPr="00A36CB4" w:rsidRDefault="004C7C2A" w:rsidP="004C7C2A">
      <w:pPr>
        <w:pStyle w:val="ConsPlusNonformat"/>
        <w:jc w:val="center"/>
        <w:rPr>
          <w:rFonts w:ascii="Times New Roman" w:hAnsi="Times New Roman" w:cs="Times New Roman"/>
          <w:i/>
          <w:sz w:val="28"/>
          <w:szCs w:val="28"/>
        </w:rPr>
      </w:pPr>
      <w:r w:rsidRPr="00A36CB4">
        <w:rPr>
          <w:rFonts w:ascii="Times New Roman" w:hAnsi="Times New Roman" w:cs="Times New Roman"/>
          <w:i/>
          <w:sz w:val="28"/>
          <w:szCs w:val="28"/>
        </w:rPr>
        <w:t>об утверждении схемы земельного участка или земельных участков на кадастровом плане территории</w:t>
      </w:r>
    </w:p>
    <w:p w:rsidR="004C7C2A" w:rsidRPr="00A36CB4" w:rsidRDefault="004C7C2A" w:rsidP="004C7C2A">
      <w:pPr>
        <w:widowControl w:val="0"/>
        <w:autoSpaceDE w:val="0"/>
        <w:autoSpaceDN w:val="0"/>
        <w:adjustRightInd w:val="0"/>
        <w:jc w:val="center"/>
        <w:rPr>
          <w:rFonts w:eastAsia="Times New Roman"/>
          <w:b/>
        </w:rPr>
      </w:pPr>
    </w:p>
    <w:p w:rsidR="004C7C2A" w:rsidRPr="00A36CB4" w:rsidRDefault="004C7C2A" w:rsidP="004C7C2A">
      <w:pPr>
        <w:pStyle w:val="ConsPlusNonformat"/>
        <w:ind w:firstLine="709"/>
        <w:jc w:val="both"/>
        <w:rPr>
          <w:rFonts w:ascii="Times New Roman" w:hAnsi="Times New Roman" w:cs="Times New Roman"/>
          <w:sz w:val="28"/>
          <w:szCs w:val="28"/>
        </w:rPr>
      </w:pPr>
      <w:r w:rsidRPr="00A36CB4">
        <w:rPr>
          <w:rFonts w:ascii="Times New Roman" w:hAnsi="Times New Roman" w:cs="Times New Roman"/>
          <w:sz w:val="28"/>
          <w:szCs w:val="28"/>
        </w:rPr>
        <w:t>Прошу утвердить схему земельного участка на кадастровом плане территории.</w:t>
      </w:r>
    </w:p>
    <w:p w:rsidR="004C7C2A" w:rsidRPr="00A36CB4" w:rsidRDefault="004C7C2A" w:rsidP="004C7C2A">
      <w:pPr>
        <w:pStyle w:val="ConsPlusNonformat"/>
        <w:ind w:right="-1"/>
        <w:jc w:val="both"/>
        <w:rPr>
          <w:rFonts w:ascii="Times New Roman" w:hAnsi="Times New Roman" w:cs="Times New Roman"/>
          <w:sz w:val="28"/>
          <w:szCs w:val="28"/>
        </w:rPr>
      </w:pPr>
      <w:r w:rsidRPr="00A36CB4">
        <w:rPr>
          <w:rFonts w:ascii="Times New Roman" w:hAnsi="Times New Roman" w:cs="Times New Roman"/>
          <w:sz w:val="28"/>
          <w:szCs w:val="28"/>
        </w:rPr>
        <w:t>Земельный участок площадью: ______ кв.м. образуемый в соответствии со схемой расположения земельного участка расположен по адресу: _____________ _______________________________________________________________________</w:t>
      </w:r>
    </w:p>
    <w:p w:rsidR="004C7C2A" w:rsidRPr="00A36CB4" w:rsidRDefault="004C7C2A" w:rsidP="004C7C2A">
      <w:pPr>
        <w:pStyle w:val="ConsPlusNonformat"/>
        <w:jc w:val="center"/>
        <w:rPr>
          <w:rFonts w:ascii="Times New Roman" w:hAnsi="Times New Roman"/>
          <w:sz w:val="24"/>
          <w:szCs w:val="28"/>
        </w:rPr>
      </w:pPr>
      <w:r w:rsidRPr="00A36CB4">
        <w:rPr>
          <w:rFonts w:ascii="Times New Roman" w:hAnsi="Times New Roman" w:cs="Times New Roman"/>
          <w:sz w:val="24"/>
          <w:szCs w:val="28"/>
        </w:rPr>
        <w:t>(</w:t>
      </w:r>
      <w:r w:rsidRPr="00A36CB4">
        <w:rPr>
          <w:rFonts w:ascii="Times New Roman" w:hAnsi="Times New Roman"/>
          <w:i/>
          <w:sz w:val="24"/>
          <w:szCs w:val="28"/>
        </w:rPr>
        <w:t>при отсутствии адреса земельного участка иное описание местоположения земельного участка</w:t>
      </w:r>
      <w:r w:rsidRPr="00A36CB4">
        <w:rPr>
          <w:rFonts w:ascii="Times New Roman" w:hAnsi="Times New Roman"/>
          <w:sz w:val="24"/>
          <w:szCs w:val="28"/>
        </w:rPr>
        <w:t>)</w:t>
      </w:r>
    </w:p>
    <w:p w:rsidR="004C7C2A" w:rsidRPr="00A36CB4" w:rsidRDefault="004C7C2A" w:rsidP="004C7C2A">
      <w:pPr>
        <w:pStyle w:val="ConsPlusNonformat"/>
        <w:jc w:val="both"/>
        <w:rPr>
          <w:rFonts w:ascii="Times New Roman" w:hAnsi="Times New Roman"/>
          <w:sz w:val="28"/>
          <w:szCs w:val="28"/>
        </w:rPr>
      </w:pPr>
      <w:r w:rsidRPr="00A36CB4">
        <w:rPr>
          <w:rFonts w:ascii="Times New Roman" w:hAnsi="Times New Roman"/>
          <w:sz w:val="28"/>
          <w:szCs w:val="28"/>
        </w:rPr>
        <w:t>Кадастровый номер земельного участка(ов) __________________________________</w:t>
      </w:r>
    </w:p>
    <w:p w:rsidR="004C7C2A" w:rsidRPr="00A36CB4" w:rsidRDefault="004C7C2A" w:rsidP="004C7C2A">
      <w:pPr>
        <w:pStyle w:val="ConsPlusNonformat"/>
        <w:jc w:val="both"/>
        <w:rPr>
          <w:rFonts w:ascii="Times New Roman" w:hAnsi="Times New Roman"/>
          <w:sz w:val="28"/>
          <w:szCs w:val="28"/>
        </w:rPr>
      </w:pPr>
      <w:r w:rsidRPr="00A36CB4">
        <w:rPr>
          <w:rFonts w:ascii="Times New Roman" w:hAnsi="Times New Roman"/>
          <w:sz w:val="28"/>
          <w:szCs w:val="28"/>
        </w:rPr>
        <w:t>_______________________________________________________________________.</w:t>
      </w:r>
    </w:p>
    <w:p w:rsidR="004C7C2A" w:rsidRPr="00A36CB4" w:rsidRDefault="004C7C2A" w:rsidP="004C7C2A">
      <w:pPr>
        <w:pStyle w:val="ConsPlusNonformat"/>
        <w:ind w:firstLine="1"/>
        <w:jc w:val="center"/>
        <w:rPr>
          <w:rFonts w:ascii="Times New Roman" w:hAnsi="Times New Roman"/>
          <w:i/>
          <w:sz w:val="24"/>
          <w:szCs w:val="24"/>
        </w:rPr>
      </w:pPr>
      <w:r w:rsidRPr="00A36CB4">
        <w:rPr>
          <w:rFonts w:ascii="Times New Roman" w:hAnsi="Times New Roman"/>
          <w:i/>
          <w:sz w:val="24"/>
          <w:szCs w:val="24"/>
        </w:rPr>
        <w:t>(указываются, если земельный(ые) участок(ки) образуется(ются) из земельного(ных) участка(ов) , сведения о котором (ых) внесены в государственный кадастр недвижимости)</w:t>
      </w:r>
    </w:p>
    <w:p w:rsidR="004C7C2A" w:rsidRPr="00A36CB4" w:rsidRDefault="004C7C2A" w:rsidP="004C7C2A">
      <w:pPr>
        <w:pStyle w:val="ConsPlusNonformat"/>
        <w:ind w:firstLine="709"/>
        <w:jc w:val="both"/>
        <w:rPr>
          <w:rFonts w:ascii="Times New Roman" w:hAnsi="Times New Roman" w:cs="Times New Roman"/>
          <w:sz w:val="28"/>
          <w:szCs w:val="28"/>
        </w:rPr>
      </w:pPr>
    </w:p>
    <w:p w:rsidR="004C7C2A" w:rsidRPr="00A36CB4" w:rsidRDefault="004C7C2A" w:rsidP="004C7C2A">
      <w:pPr>
        <w:pStyle w:val="ConsPlusNonformat"/>
        <w:jc w:val="both"/>
        <w:rPr>
          <w:rFonts w:ascii="Times New Roman" w:hAnsi="Times New Roman" w:cs="Times New Roman"/>
          <w:sz w:val="28"/>
          <w:szCs w:val="28"/>
        </w:rPr>
      </w:pPr>
      <w:r w:rsidRPr="00A36CB4">
        <w:rPr>
          <w:rFonts w:ascii="Times New Roman" w:hAnsi="Times New Roman" w:cs="Times New Roman"/>
          <w:sz w:val="28"/>
          <w:szCs w:val="28"/>
        </w:rPr>
        <w:t>Земельный участок относится к ____________________________________________.</w:t>
      </w:r>
    </w:p>
    <w:p w:rsidR="004C7C2A" w:rsidRPr="00A36CB4" w:rsidRDefault="004C7C2A" w:rsidP="004C7C2A">
      <w:pPr>
        <w:pStyle w:val="ConsPlusNonformat"/>
        <w:ind w:firstLine="709"/>
        <w:jc w:val="both"/>
        <w:rPr>
          <w:rFonts w:ascii="Times New Roman" w:hAnsi="Times New Roman" w:cs="Times New Roman"/>
          <w:i/>
          <w:sz w:val="24"/>
          <w:szCs w:val="24"/>
        </w:rPr>
      </w:pP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i/>
          <w:sz w:val="24"/>
          <w:szCs w:val="24"/>
        </w:rPr>
        <w:tab/>
        <w:t>(указывается категория земель)</w:t>
      </w:r>
    </w:p>
    <w:p w:rsidR="004C7C2A" w:rsidRPr="00A36CB4" w:rsidRDefault="004C7C2A" w:rsidP="004C7C2A">
      <w:pPr>
        <w:pStyle w:val="ConsPlusNonformat"/>
        <w:jc w:val="both"/>
        <w:rPr>
          <w:rFonts w:ascii="Times New Roman" w:hAnsi="Times New Roman" w:cs="Times New Roman"/>
          <w:sz w:val="28"/>
          <w:szCs w:val="28"/>
        </w:rPr>
      </w:pPr>
      <w:r w:rsidRPr="00A36CB4">
        <w:rPr>
          <w:rFonts w:ascii="Times New Roman" w:hAnsi="Times New Roman" w:cs="Times New Roman"/>
          <w:sz w:val="28"/>
          <w:szCs w:val="24"/>
        </w:rPr>
        <w:t xml:space="preserve">Цель использования земельного участка </w:t>
      </w:r>
      <w:r w:rsidRPr="00A36CB4">
        <w:rPr>
          <w:rFonts w:ascii="Times New Roman" w:hAnsi="Times New Roman" w:cs="Times New Roman"/>
          <w:sz w:val="28"/>
          <w:szCs w:val="28"/>
        </w:rPr>
        <w:t>____________________________________.</w:t>
      </w:r>
    </w:p>
    <w:p w:rsidR="004C7C2A" w:rsidRPr="00A36CB4" w:rsidRDefault="004C7C2A" w:rsidP="004C7C2A">
      <w:pPr>
        <w:spacing w:before="120" w:line="259" w:lineRule="auto"/>
        <w:rPr>
          <w:rFonts w:eastAsia="Times New Roman"/>
          <w:szCs w:val="24"/>
        </w:rPr>
      </w:pPr>
      <w:r w:rsidRPr="00A36CB4">
        <w:rPr>
          <w:rFonts w:eastAsia="Times New Roman"/>
          <w:szCs w:val="24"/>
        </w:rPr>
        <w:t>К заявлению прилагаются копии следующих документов:</w:t>
      </w:r>
    </w:p>
    <w:p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szCs w:val="28"/>
        </w:rPr>
        <w:lastRenderedPageBreak/>
        <w:t>1) Документы, удостоверяющие личность;</w:t>
      </w:r>
    </w:p>
    <w:p w:rsidR="004C7C2A" w:rsidRPr="00A36CB4" w:rsidRDefault="004C7C2A" w:rsidP="004C7C2A">
      <w:pPr>
        <w:pStyle w:val="ConsPlusNonformat"/>
        <w:ind w:firstLine="709"/>
        <w:jc w:val="both"/>
        <w:rPr>
          <w:rFonts w:ascii="Times New Roman" w:hAnsi="Times New Roman"/>
          <w:sz w:val="28"/>
        </w:rPr>
      </w:pPr>
      <w:r w:rsidRPr="00A36CB4">
        <w:rPr>
          <w:rFonts w:ascii="Times New Roman" w:hAnsi="Times New Roman"/>
          <w:sz w:val="28"/>
        </w:rPr>
        <w:t>2) Документ, подтверждающий полномочия представителя (если от имени заявителя действует представитель);</w:t>
      </w:r>
    </w:p>
    <w:p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rPr>
        <w:t>3</w:t>
      </w:r>
      <w:r w:rsidRPr="00A36CB4">
        <w:rPr>
          <w:rFonts w:ascii="Times New Roman" w:hAnsi="Times New Roman"/>
          <w:sz w:val="28"/>
          <w:szCs w:val="28"/>
        </w:rPr>
        <w:t>) Схема расположения земельного участка или земельных участков на кадастровом плане территории;</w:t>
      </w:r>
    </w:p>
    <w:p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szCs w:val="28"/>
        </w:rPr>
        <w:t>4) другие документы 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p>
    <w:p w:rsidR="004C7C2A" w:rsidRPr="00A36CB4" w:rsidRDefault="004C7C2A" w:rsidP="004C7C2A">
      <w:pPr>
        <w:autoSpaceDE w:val="0"/>
        <w:autoSpaceDN w:val="0"/>
        <w:adjustRightInd w:val="0"/>
        <w:ind w:firstLine="540"/>
        <w:jc w:val="both"/>
        <w:rPr>
          <w:rFonts w:eastAsia="Times New Roman"/>
          <w:sz w:val="24"/>
          <w:szCs w:val="24"/>
        </w:rPr>
      </w:pPr>
      <w:r w:rsidRPr="00A36CB4">
        <w:rPr>
          <w:rFonts w:eastAsia="Times New Roman"/>
          <w:sz w:val="24"/>
          <w:szCs w:val="24"/>
        </w:rPr>
        <w:t>Результат предоставления муниципальной услуги прошу:</w:t>
      </w:r>
    </w:p>
    <w:p w:rsidR="004C7C2A" w:rsidRPr="00A36CB4" w:rsidRDefault="004C7C2A" w:rsidP="004C7C2A">
      <w:pPr>
        <w:widowControl w:val="0"/>
        <w:autoSpaceDE w:val="0"/>
        <w:autoSpaceDN w:val="0"/>
        <w:adjustRightInd w:val="0"/>
        <w:ind w:firstLine="539"/>
        <w:jc w:val="both"/>
        <w:rPr>
          <w:rFonts w:eastAsia="Times New Roman"/>
          <w:sz w:val="24"/>
          <w:szCs w:val="24"/>
        </w:rPr>
      </w:pPr>
      <w:r w:rsidRPr="00A36CB4">
        <w:rPr>
          <w:rFonts w:eastAsia="Times New Roman"/>
          <w:sz w:val="24"/>
          <w:szCs w:val="24"/>
        </w:rPr>
        <w:t>Направить почтовым отправлением с уведомлением по адресу: __________________;</w:t>
      </w:r>
    </w:p>
    <w:p w:rsidR="004C7C2A" w:rsidRPr="00A36CB4" w:rsidRDefault="004C7C2A" w:rsidP="004C7C2A">
      <w:pPr>
        <w:widowControl w:val="0"/>
        <w:autoSpaceDE w:val="0"/>
        <w:autoSpaceDN w:val="0"/>
        <w:adjustRightInd w:val="0"/>
        <w:ind w:firstLine="539"/>
        <w:jc w:val="both"/>
        <w:rPr>
          <w:rFonts w:eastAsia="Times New Roman"/>
          <w:sz w:val="24"/>
          <w:szCs w:val="24"/>
        </w:rPr>
      </w:pPr>
      <w:r w:rsidRPr="00A36CB4">
        <w:rPr>
          <w:rFonts w:eastAsia="Times New Roman"/>
          <w:sz w:val="24"/>
          <w:szCs w:val="24"/>
        </w:rPr>
        <w:t>Получить в Администрации _____________________ лично.</w:t>
      </w:r>
    </w:p>
    <w:p w:rsidR="004C7C2A" w:rsidRPr="00A36CB4" w:rsidRDefault="004C7C2A" w:rsidP="004C7C2A">
      <w:pPr>
        <w:widowControl w:val="0"/>
        <w:autoSpaceDE w:val="0"/>
        <w:autoSpaceDN w:val="0"/>
        <w:adjustRightInd w:val="0"/>
        <w:jc w:val="center"/>
        <w:rPr>
          <w:rFonts w:eastAsia="Times New Roman"/>
          <w:sz w:val="24"/>
          <w:szCs w:val="24"/>
        </w:rPr>
      </w:pPr>
      <w:r w:rsidRPr="00A36CB4">
        <w:rPr>
          <w:rFonts w:eastAsia="Times New Roman"/>
          <w:i/>
          <w:sz w:val="20"/>
          <w:szCs w:val="24"/>
        </w:rPr>
        <w:t>(нужное подчеркнуть)</w:t>
      </w:r>
      <w:r w:rsidRPr="00A36CB4">
        <w:rPr>
          <w:rFonts w:eastAsia="Times New Roman"/>
          <w:sz w:val="24"/>
          <w:szCs w:val="24"/>
        </w:rPr>
        <w:br/>
      </w:r>
    </w:p>
    <w:p w:rsidR="004C7C2A" w:rsidRPr="00A36CB4" w:rsidRDefault="004C7C2A" w:rsidP="004C7C2A">
      <w:pPr>
        <w:autoSpaceDE w:val="0"/>
        <w:autoSpaceDN w:val="0"/>
        <w:adjustRightInd w:val="0"/>
        <w:jc w:val="both"/>
        <w:rPr>
          <w:rFonts w:eastAsia="Times New Roman"/>
          <w:sz w:val="24"/>
          <w:szCs w:val="24"/>
        </w:rPr>
      </w:pPr>
      <w:bookmarkStart w:id="3" w:name="_Toc486608800"/>
      <w:r w:rsidRPr="00A36CB4">
        <w:rPr>
          <w:rFonts w:eastAsia="Times New Roman"/>
          <w:sz w:val="24"/>
          <w:szCs w:val="24"/>
        </w:rPr>
        <w:t>«_______» ________________ 20____ г.</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 (________________________________) </w:t>
      </w:r>
    </w:p>
    <w:p w:rsidR="004C7C2A" w:rsidRPr="00A36CB4" w:rsidRDefault="004C7C2A" w:rsidP="004C7C2A">
      <w:pPr>
        <w:autoSpaceDE w:val="0"/>
        <w:autoSpaceDN w:val="0"/>
        <w:adjustRightInd w:val="0"/>
        <w:jc w:val="both"/>
        <w:rPr>
          <w:rFonts w:eastAsia="Times New Roman"/>
          <w:i/>
          <w:sz w:val="24"/>
          <w:szCs w:val="24"/>
        </w:rPr>
      </w:pPr>
      <w:r w:rsidRPr="00A36CB4">
        <w:rPr>
          <w:rFonts w:eastAsia="Times New Roman"/>
          <w:i/>
          <w:sz w:val="24"/>
          <w:szCs w:val="24"/>
        </w:rPr>
        <w:t xml:space="preserve">              подпись                             расшифровка подписи</w:t>
      </w:r>
    </w:p>
    <w:p w:rsidR="004C7C2A" w:rsidRPr="00A36CB4" w:rsidRDefault="004C7C2A" w:rsidP="004C7C2A">
      <w:pPr>
        <w:jc w:val="right"/>
        <w:rPr>
          <w:rFonts w:eastAsia="Times New Roman"/>
          <w:sz w:val="24"/>
          <w:szCs w:val="24"/>
          <w:lang w:eastAsia="ar-SA"/>
        </w:rPr>
      </w:pPr>
      <w:r w:rsidRPr="00A36CB4">
        <w:rPr>
          <w:rFonts w:eastAsia="Times New Roman"/>
          <w:sz w:val="24"/>
          <w:szCs w:val="24"/>
          <w:lang w:eastAsia="ar-SA"/>
        </w:rPr>
        <w:br w:type="page"/>
      </w:r>
    </w:p>
    <w:p w:rsidR="004C7C2A" w:rsidRPr="00A36CB4" w:rsidRDefault="004C7C2A" w:rsidP="004C7C2A">
      <w:pPr>
        <w:autoSpaceDE w:val="0"/>
        <w:autoSpaceDN w:val="0"/>
        <w:adjustRightInd w:val="0"/>
        <w:jc w:val="center"/>
        <w:rPr>
          <w:rFonts w:eastAsia="Times New Roman"/>
          <w:b/>
          <w:sz w:val="24"/>
          <w:szCs w:val="24"/>
        </w:rPr>
      </w:pPr>
      <w:r w:rsidRPr="00A36CB4">
        <w:rPr>
          <w:rFonts w:eastAsia="Times New Roman"/>
          <w:b/>
          <w:sz w:val="24"/>
          <w:szCs w:val="24"/>
        </w:rPr>
        <w:lastRenderedPageBreak/>
        <w:t>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center"/>
        <w:rPr>
          <w:rFonts w:eastAsia="Times New Roman"/>
          <w:sz w:val="24"/>
          <w:szCs w:val="24"/>
        </w:rPr>
      </w:pPr>
      <w:r w:rsidRPr="00A36CB4">
        <w:rPr>
          <w:rFonts w:eastAsia="Times New Roman"/>
          <w:sz w:val="24"/>
          <w:szCs w:val="24"/>
        </w:rPr>
        <w:t>Заявление</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проживающий по адресу 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(адрес прописки, регистрации)</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___________________________________________________________________________________, </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(вид документа, удостоверяющего личность, серия, номер, дата выдачи)</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с целью оказания муниципальных услуг в электронном виде даю 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(указать наименование, адрес оператора, осуществляющего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Дата _____________________                         Личная подпись заявителя_______________________</w:t>
      </w: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pStyle w:val="ConsPlusNormal"/>
        <w:ind w:firstLine="709"/>
        <w:jc w:val="both"/>
        <w:rPr>
          <w:rFonts w:ascii="Times New Roman" w:hAnsi="Times New Roman" w:cs="Times New Roman"/>
          <w:sz w:val="16"/>
          <w:szCs w:val="16"/>
        </w:rPr>
      </w:pPr>
      <w:bookmarkStart w:id="4" w:name="_Toc486608792"/>
      <w:bookmarkEnd w:id="3"/>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№2</w:t>
      </w:r>
    </w:p>
    <w:p w:rsidR="004C7C2A" w:rsidRPr="00A36CB4" w:rsidRDefault="004C7C2A" w:rsidP="004C7C2A">
      <w:pPr>
        <w:autoSpaceDE w:val="0"/>
        <w:autoSpaceDN w:val="0"/>
        <w:adjustRightInd w:val="0"/>
        <w:ind w:left="5670"/>
        <w:jc w:val="both"/>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Администрации______________________ </w:t>
      </w:r>
    </w:p>
    <w:p w:rsidR="004C7C2A" w:rsidRPr="00A36CB4" w:rsidRDefault="004C7C2A" w:rsidP="004C7C2A">
      <w:pPr>
        <w:jc w:val="center"/>
        <w:rPr>
          <w:rFonts w:eastAsia="Times New Roman"/>
          <w:sz w:val="24"/>
          <w:szCs w:val="24"/>
        </w:rPr>
      </w:pPr>
    </w:p>
    <w:p w:rsidR="004C7C2A" w:rsidRPr="00A36CB4" w:rsidRDefault="004C7C2A" w:rsidP="004C7C2A">
      <w:pPr>
        <w:jc w:val="center"/>
        <w:rPr>
          <w:b/>
        </w:rPr>
      </w:pPr>
      <w:r w:rsidRPr="00A36CB4">
        <w:rPr>
          <w:b/>
        </w:rPr>
        <w:t>РЕШЕНИЕ</w:t>
      </w:r>
    </w:p>
    <w:p w:rsidR="004C7C2A" w:rsidRPr="00A36CB4" w:rsidRDefault="004C7C2A" w:rsidP="004C7C2A">
      <w:pPr>
        <w:jc w:val="both"/>
      </w:pPr>
      <w:r w:rsidRPr="00A36CB4">
        <w:t>« ____ »_____________20__г.</w:t>
      </w:r>
      <w:r w:rsidRPr="00A36CB4">
        <w:tab/>
      </w:r>
      <w:r w:rsidRPr="00A36CB4">
        <w:tab/>
      </w:r>
      <w:r w:rsidRPr="00A36CB4">
        <w:tab/>
      </w:r>
      <w:r w:rsidRPr="00A36CB4">
        <w:tab/>
      </w:r>
      <w:r w:rsidRPr="00A36CB4">
        <w:tab/>
      </w:r>
      <w:r w:rsidRPr="00A36CB4">
        <w:tab/>
      </w:r>
      <w:r w:rsidRPr="00A36CB4">
        <w:tab/>
        <w:t xml:space="preserve"> № ______</w:t>
      </w:r>
    </w:p>
    <w:p w:rsidR="004C7C2A" w:rsidRPr="00A36CB4" w:rsidRDefault="004C7C2A" w:rsidP="004C7C2A">
      <w:pPr>
        <w:jc w:val="both"/>
        <w:rPr>
          <w:b/>
        </w:rPr>
      </w:pPr>
    </w:p>
    <w:p w:rsidR="004C7C2A" w:rsidRPr="00A36CB4" w:rsidRDefault="004C7C2A" w:rsidP="004C7C2A">
      <w:pPr>
        <w:jc w:val="center"/>
        <w:rPr>
          <w:b/>
        </w:rPr>
      </w:pPr>
      <w:r w:rsidRPr="00A36CB4">
        <w:rPr>
          <w:b/>
        </w:rPr>
        <w:t>ОБ УТВЕРЖДЕНИИ СХЕМЫ РАСПОЛОЖЕНИЯ ЗЕМЕЛЬНОГО УЧАСТКА</w:t>
      </w:r>
    </w:p>
    <w:p w:rsidR="004C7C2A" w:rsidRPr="00A36CB4" w:rsidRDefault="004C7C2A" w:rsidP="004C7C2A">
      <w:pPr>
        <w:jc w:val="center"/>
        <w:rPr>
          <w:b/>
        </w:rPr>
      </w:pPr>
      <w:r w:rsidRPr="00A36CB4">
        <w:rPr>
          <w:b/>
        </w:rPr>
        <w:t>НА КАДАСТРОВОМ ПЛАНЕ ТЕРРИТОРИИ</w:t>
      </w:r>
    </w:p>
    <w:p w:rsidR="004C7C2A" w:rsidRPr="00A36CB4" w:rsidRDefault="004C7C2A" w:rsidP="004C7C2A">
      <w:pPr>
        <w:jc w:val="center"/>
        <w:rPr>
          <w:b/>
        </w:rPr>
      </w:pPr>
    </w:p>
    <w:p w:rsidR="004C7C2A" w:rsidRPr="00A36CB4" w:rsidRDefault="004C7C2A" w:rsidP="004C7C2A">
      <w:pPr>
        <w:suppressLineNumbers/>
        <w:autoSpaceDE w:val="0"/>
        <w:autoSpaceDN w:val="0"/>
        <w:adjustRightInd w:val="0"/>
        <w:ind w:firstLine="709"/>
        <w:jc w:val="both"/>
      </w:pPr>
      <w:r w:rsidRPr="00A36CB4">
        <w:t xml:space="preserve">Рассмотрев заявление _______________________________________________ </w:t>
      </w:r>
    </w:p>
    <w:p w:rsidR="004C7C2A" w:rsidRPr="00A36CB4" w:rsidRDefault="004C7C2A" w:rsidP="004C7C2A">
      <w:pPr>
        <w:suppressLineNumbers/>
        <w:autoSpaceDE w:val="0"/>
        <w:autoSpaceDN w:val="0"/>
        <w:adjustRightInd w:val="0"/>
        <w:jc w:val="center"/>
        <w:rPr>
          <w:i/>
          <w:sz w:val="24"/>
        </w:rPr>
      </w:pPr>
      <w:r w:rsidRPr="00A36CB4">
        <w:rPr>
          <w:i/>
          <w:sz w:val="24"/>
        </w:rPr>
        <w:t xml:space="preserve">                                           (ФИО заявителя)</w:t>
      </w:r>
    </w:p>
    <w:p w:rsidR="004C7C2A" w:rsidRPr="00A36CB4" w:rsidRDefault="004C7C2A" w:rsidP="004C7C2A">
      <w:pPr>
        <w:suppressLineNumbers/>
        <w:autoSpaceDE w:val="0"/>
        <w:autoSpaceDN w:val="0"/>
        <w:adjustRightInd w:val="0"/>
        <w:jc w:val="both"/>
      </w:pPr>
      <w:r w:rsidRPr="00A36CB4">
        <w:t>и приложенные документы для утверждения схемы расположения земельного участка или участков на кадастровом плане территории, в соответствии с Земельным кодексом Российской Федерации и Уставом муниципального образования</w:t>
      </w:r>
      <w:r w:rsidRPr="00A36CB4">
        <w:rPr>
          <w:i/>
        </w:rPr>
        <w:t xml:space="preserve"> _________________________________________</w:t>
      </w:r>
      <w:r w:rsidRPr="00A36CB4">
        <w:t xml:space="preserve">, принято РЕШЕНИЕ: </w:t>
      </w:r>
    </w:p>
    <w:p w:rsidR="004C7C2A" w:rsidRPr="00A36CB4" w:rsidRDefault="004C7C2A" w:rsidP="004C7C2A">
      <w:pPr>
        <w:suppressLineNumbers/>
        <w:autoSpaceDE w:val="0"/>
        <w:autoSpaceDN w:val="0"/>
        <w:adjustRightInd w:val="0"/>
        <w:rPr>
          <w:i/>
          <w:sz w:val="24"/>
        </w:rPr>
      </w:pPr>
      <w:r w:rsidRPr="00A36CB4">
        <w:rPr>
          <w:i/>
          <w:sz w:val="24"/>
        </w:rPr>
        <w:t xml:space="preserve">(указать полное наименование Органа)                     </w:t>
      </w:r>
    </w:p>
    <w:p w:rsidR="004C7C2A" w:rsidRPr="00A36CB4" w:rsidRDefault="004C7C2A" w:rsidP="004C7C2A">
      <w:pPr>
        <w:ind w:firstLine="709"/>
        <w:jc w:val="both"/>
      </w:pPr>
    </w:p>
    <w:p w:rsidR="004C7C2A" w:rsidRPr="00A36CB4" w:rsidRDefault="004C7C2A" w:rsidP="004C7C2A">
      <w:pPr>
        <w:pStyle w:val="afa"/>
        <w:numPr>
          <w:ilvl w:val="0"/>
          <w:numId w:val="18"/>
        </w:numPr>
        <w:spacing w:after="0" w:line="240" w:lineRule="auto"/>
        <w:ind w:left="0" w:firstLine="709"/>
        <w:jc w:val="both"/>
        <w:rPr>
          <w:rFonts w:ascii="Times New Roman" w:hAnsi="Times New Roman"/>
          <w:i/>
          <w:sz w:val="28"/>
          <w:szCs w:val="28"/>
        </w:rPr>
      </w:pPr>
      <w:r w:rsidRPr="00A36CB4">
        <w:rPr>
          <w:rFonts w:ascii="Times New Roman" w:hAnsi="Times New Roman"/>
          <w:sz w:val="28"/>
          <w:szCs w:val="28"/>
        </w:rPr>
        <w:t>Утвердить схему расположения земельного участка площадью ___________ кв.м. (прилагается) с видом разрешенного использования ___________________, из категории земель _______________, расположенного по адресу: ____________________________________________________________ на кадастровом плане территории кадастрового квартала ________________. К</w:t>
      </w:r>
      <w:r w:rsidRPr="00A36CB4">
        <w:rPr>
          <w:rFonts w:ascii="Times New Roman" w:eastAsiaTheme="minorHAnsi" w:hAnsi="Times New Roman"/>
          <w:sz w:val="28"/>
          <w:szCs w:val="28"/>
        </w:rPr>
        <w:t>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A36CB4">
        <w:rPr>
          <w:rFonts w:ascii="Times New Roman" w:eastAsiaTheme="minorHAnsi" w:hAnsi="Times New Roman"/>
          <w:i/>
          <w:sz w:val="28"/>
          <w:szCs w:val="28"/>
        </w:rPr>
        <w:t>в случае его образования из земельного участка, сведения о котором внесены в Единый государственный реестр недвижимости</w:t>
      </w:r>
      <w:r w:rsidRPr="00A36CB4">
        <w:rPr>
          <w:rFonts w:ascii="Times New Roman" w:eastAsiaTheme="minorHAnsi" w:hAnsi="Times New Roman"/>
          <w:sz w:val="28"/>
          <w:szCs w:val="28"/>
        </w:rPr>
        <w:t>) _______________________________________________.</w:t>
      </w:r>
    </w:p>
    <w:p w:rsidR="004C7C2A" w:rsidRPr="00A36CB4" w:rsidRDefault="004C7C2A" w:rsidP="004C7C2A">
      <w:pPr>
        <w:jc w:val="both"/>
      </w:pPr>
      <w:r w:rsidRPr="00A36CB4">
        <w:t>Срок действия решения составляет 2 года.</w:t>
      </w:r>
    </w:p>
    <w:p w:rsidR="004C7C2A" w:rsidRPr="00A36CB4" w:rsidRDefault="004C7C2A" w:rsidP="004C7C2A">
      <w:pPr>
        <w:pStyle w:val="af8"/>
        <w:ind w:firstLine="709"/>
        <w:jc w:val="both"/>
        <w:rPr>
          <w:i/>
          <w:sz w:val="24"/>
          <w:szCs w:val="28"/>
        </w:rPr>
      </w:pPr>
      <w:r w:rsidRPr="00A36CB4">
        <w:rPr>
          <w:sz w:val="28"/>
          <w:szCs w:val="28"/>
        </w:rPr>
        <w:t xml:space="preserve">2. Направить настоящее решение в течении 5-ти рабочих дней со дня его принятия в _________________________________ Государственный комитет по </w:t>
      </w:r>
      <w:r w:rsidRPr="00A36CB4">
        <w:rPr>
          <w:sz w:val="28"/>
          <w:szCs w:val="28"/>
        </w:rPr>
        <w:br/>
      </w:r>
      <w:r w:rsidRPr="00A36CB4">
        <w:rPr>
          <w:sz w:val="24"/>
          <w:szCs w:val="28"/>
        </w:rPr>
        <w:t xml:space="preserve">                                 (</w:t>
      </w:r>
      <w:r w:rsidRPr="00A36CB4">
        <w:rPr>
          <w:i/>
          <w:sz w:val="24"/>
          <w:szCs w:val="28"/>
        </w:rPr>
        <w:t>указать территориальный отдел)</w:t>
      </w:r>
    </w:p>
    <w:p w:rsidR="004C7C2A" w:rsidRPr="00A36CB4" w:rsidRDefault="004C7C2A" w:rsidP="004C7C2A">
      <w:pPr>
        <w:pStyle w:val="af8"/>
        <w:jc w:val="both"/>
        <w:rPr>
          <w:sz w:val="28"/>
          <w:szCs w:val="28"/>
        </w:rPr>
      </w:pPr>
      <w:r w:rsidRPr="00A36CB4">
        <w:rPr>
          <w:sz w:val="28"/>
          <w:szCs w:val="28"/>
        </w:rPr>
        <w:t>государственной регистрации и кадастру Республики Крым.</w:t>
      </w:r>
    </w:p>
    <w:p w:rsidR="004C7C2A" w:rsidRPr="00A36CB4" w:rsidRDefault="004C7C2A" w:rsidP="004C7C2A">
      <w:pPr>
        <w:ind w:firstLine="709"/>
        <w:jc w:val="both"/>
      </w:pPr>
      <w:r w:rsidRPr="00A36CB4">
        <w:t>3. Контроль за выполнением настоящего решения возложить</w:t>
      </w:r>
    </w:p>
    <w:p w:rsidR="004C7C2A" w:rsidRPr="00A36CB4" w:rsidRDefault="004C7C2A" w:rsidP="004C7C2A">
      <w:pPr>
        <w:jc w:val="both"/>
      </w:pPr>
      <w:r w:rsidRPr="00A36CB4">
        <w:t>_______________________________________________________________________</w:t>
      </w:r>
    </w:p>
    <w:p w:rsidR="004C7C2A" w:rsidRPr="00A36CB4" w:rsidRDefault="004C7C2A" w:rsidP="004C7C2A">
      <w:pPr>
        <w:ind w:left="3540" w:firstLine="708"/>
        <w:jc w:val="both"/>
        <w:rPr>
          <w:sz w:val="24"/>
        </w:rPr>
      </w:pPr>
      <w:r w:rsidRPr="00A36CB4">
        <w:rPr>
          <w:sz w:val="24"/>
        </w:rPr>
        <w:t xml:space="preserve"> (должность, Ф.И.О.)</w:t>
      </w:r>
    </w:p>
    <w:p w:rsidR="004C7C2A" w:rsidRPr="00A36CB4" w:rsidRDefault="004C7C2A" w:rsidP="004C7C2A">
      <w:pPr>
        <w:ind w:left="3540" w:firstLine="708"/>
        <w:jc w:val="both"/>
        <w:rPr>
          <w:sz w:val="24"/>
          <w:szCs w:val="24"/>
        </w:rPr>
      </w:pPr>
    </w:p>
    <w:p w:rsidR="004C7C2A" w:rsidRPr="00A36CB4" w:rsidRDefault="004C7C2A" w:rsidP="004C7C2A">
      <w:pPr>
        <w:ind w:left="3540" w:firstLine="708"/>
        <w:jc w:val="both"/>
        <w:rPr>
          <w:sz w:val="24"/>
          <w:szCs w:val="24"/>
        </w:rPr>
      </w:pPr>
    </w:p>
    <w:p w:rsidR="004C7C2A" w:rsidRPr="00A36CB4" w:rsidRDefault="004C7C2A" w:rsidP="004C7C2A">
      <w:pPr>
        <w:ind w:left="3540" w:firstLine="708"/>
        <w:jc w:val="both"/>
        <w:rPr>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     М.П.     ________________________</w:t>
      </w:r>
    </w:p>
    <w:p w:rsidR="004C7C2A" w:rsidRPr="00A36CB4" w:rsidRDefault="004C7C2A" w:rsidP="004C7C2A">
      <w:pPr>
        <w:widowControl w:val="0"/>
        <w:autoSpaceDE w:val="0"/>
        <w:autoSpaceDN w:val="0"/>
        <w:jc w:val="both"/>
        <w:rPr>
          <w:rFonts w:eastAsia="Times New Roman"/>
          <w:sz w:val="20"/>
          <w:szCs w:val="20"/>
        </w:rPr>
      </w:pPr>
      <w:r w:rsidRPr="00A36CB4">
        <w:rPr>
          <w:rFonts w:eastAsia="Times New Roman"/>
          <w:i/>
          <w:sz w:val="20"/>
          <w:szCs w:val="24"/>
        </w:rPr>
        <w:t>(</w:t>
      </w:r>
      <w:r w:rsidRPr="00A36CB4">
        <w:rPr>
          <w:rFonts w:eastAsia="Times New Roman"/>
          <w:sz w:val="20"/>
          <w:szCs w:val="24"/>
        </w:rPr>
        <w:t>должность уполномоченного должностного</w:t>
      </w:r>
      <w:r w:rsidRPr="00A36CB4">
        <w:rPr>
          <w:rFonts w:eastAsia="Times New Roman"/>
          <w:sz w:val="20"/>
          <w:szCs w:val="20"/>
        </w:rPr>
        <w:t xml:space="preserve">лица)               (Подпись)                                (Расшифровка подписи) </w:t>
      </w:r>
    </w:p>
    <w:p w:rsidR="004C7C2A" w:rsidRPr="00A36CB4" w:rsidRDefault="004C7C2A" w:rsidP="004C7C2A">
      <w:pPr>
        <w:autoSpaceDE w:val="0"/>
        <w:autoSpaceDN w:val="0"/>
        <w:adjustRightInd w:val="0"/>
        <w:ind w:left="5670"/>
        <w:jc w:val="both"/>
        <w:rPr>
          <w:rFonts w:eastAsia="Times New Roman"/>
          <w:sz w:val="24"/>
          <w:szCs w:val="24"/>
          <w:lang w:eastAsia="ar-SA"/>
        </w:rPr>
      </w:pPr>
      <w:bookmarkStart w:id="5" w:name="_Toc486608790"/>
      <w:r w:rsidRPr="00A36CB4">
        <w:rPr>
          <w:rFonts w:eastAsia="Times New Roman"/>
          <w:sz w:val="24"/>
          <w:szCs w:val="24"/>
          <w:lang w:eastAsia="ar-SA"/>
        </w:rPr>
        <w:lastRenderedPageBreak/>
        <w:t>Приложение №3</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Администрации ___________________________________</w:t>
      </w:r>
    </w:p>
    <w:p w:rsidR="004C7C2A" w:rsidRPr="00A36CB4" w:rsidRDefault="004C7C2A" w:rsidP="004C7C2A">
      <w:pPr>
        <w:autoSpaceDE w:val="0"/>
        <w:autoSpaceDN w:val="0"/>
        <w:adjustRightInd w:val="0"/>
        <w:jc w:val="center"/>
        <w:rPr>
          <w:i/>
          <w:sz w:val="24"/>
          <w:szCs w:val="24"/>
        </w:rPr>
      </w:pPr>
    </w:p>
    <w:p w:rsidR="004C7C2A" w:rsidRPr="00A36CB4" w:rsidRDefault="004C7C2A" w:rsidP="004C7C2A">
      <w:pPr>
        <w:autoSpaceDE w:val="0"/>
        <w:autoSpaceDN w:val="0"/>
        <w:adjustRightInd w:val="0"/>
        <w:jc w:val="center"/>
        <w:rPr>
          <w:rFonts w:eastAsiaTheme="minorHAnsi"/>
          <w:i/>
          <w:sz w:val="24"/>
          <w:szCs w:val="24"/>
        </w:rPr>
      </w:pPr>
      <w:r w:rsidRPr="00A36CB4">
        <w:rPr>
          <w:i/>
          <w:sz w:val="24"/>
          <w:szCs w:val="24"/>
        </w:rPr>
        <w:t>(Оформляется на бланке Администрации)</w:t>
      </w:r>
    </w:p>
    <w:p w:rsidR="004C7C2A" w:rsidRPr="00A36CB4" w:rsidRDefault="004C7C2A" w:rsidP="004C7C2A">
      <w:pPr>
        <w:autoSpaceDE w:val="0"/>
        <w:autoSpaceDN w:val="0"/>
        <w:adjustRightInd w:val="0"/>
        <w:ind w:left="4956"/>
        <w:jc w:val="both"/>
        <w:rPr>
          <w:rFonts w:eastAsiaTheme="minorHAnsi"/>
          <w:sz w:val="24"/>
          <w:szCs w:val="24"/>
        </w:rPr>
      </w:pPr>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Кому____________________________________</w:t>
      </w:r>
    </w:p>
    <w:p w:rsidR="004C7C2A" w:rsidRPr="00A36CB4" w:rsidRDefault="004C7C2A" w:rsidP="004C7C2A">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юридических лиц полное наименование организации, ФИО руководителя,</w:t>
      </w:r>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физических лиц и индивидуальных   предпринимателей:  ФИО,</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both"/>
        <w:outlineLvl w:val="0"/>
        <w:rPr>
          <w:rFonts w:eastAsiaTheme="minorHAnsi"/>
          <w:color w:val="FF0000"/>
          <w:sz w:val="24"/>
          <w:szCs w:val="24"/>
        </w:rPr>
      </w:pPr>
    </w:p>
    <w:p w:rsidR="004C7C2A" w:rsidRPr="00A36CB4" w:rsidRDefault="004C7C2A" w:rsidP="004C7C2A">
      <w:pPr>
        <w:autoSpaceDE w:val="0"/>
        <w:autoSpaceDN w:val="0"/>
        <w:adjustRightInd w:val="0"/>
        <w:jc w:val="center"/>
        <w:rPr>
          <w:rFonts w:eastAsiaTheme="minorHAnsi"/>
          <w:b/>
        </w:rPr>
      </w:pPr>
      <w:r w:rsidRPr="00A36CB4">
        <w:rPr>
          <w:rFonts w:eastAsiaTheme="minorHAnsi"/>
          <w:b/>
        </w:rPr>
        <w:t>Решение</w:t>
      </w:r>
    </w:p>
    <w:p w:rsidR="004C7C2A" w:rsidRPr="00A36CB4" w:rsidRDefault="004C7C2A" w:rsidP="004C7C2A">
      <w:pPr>
        <w:autoSpaceDE w:val="0"/>
        <w:autoSpaceDN w:val="0"/>
        <w:adjustRightInd w:val="0"/>
        <w:jc w:val="center"/>
        <w:rPr>
          <w:rFonts w:eastAsiaTheme="minorHAnsi"/>
          <w:b/>
        </w:rPr>
      </w:pPr>
      <w:r w:rsidRPr="00A36CB4">
        <w:rPr>
          <w:rFonts w:eastAsiaTheme="minorHAnsi"/>
          <w:b/>
        </w:rPr>
        <w:t>об отказе в предоставлении муниципальной услуги</w:t>
      </w:r>
    </w:p>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Администрацией ______________________________ Республики Крым рассмотрено заявление от  «_____» ___________ 20____ года № 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00DF2212" w:rsidRPr="00DF2212">
        <w:rPr>
          <w:bCs/>
          <w:sz w:val="24"/>
          <w:szCs w:val="24"/>
        </w:rPr>
        <w:t>Утверждение схемы расположения земельного участка на кадастровом плане территории</w:t>
      </w:r>
      <w:r w:rsidRPr="00A36CB4">
        <w:rPr>
          <w:sz w:val="24"/>
          <w:szCs w:val="24"/>
        </w:rPr>
        <w:t xml:space="preserve">» </w:t>
      </w:r>
      <w:r w:rsidRPr="00A36CB4">
        <w:rPr>
          <w:rFonts w:eastAsia="Times New Roman"/>
          <w:sz w:val="24"/>
          <w:szCs w:val="24"/>
        </w:rPr>
        <w:t xml:space="preserve">Администрация ___________________________ Республики Крым </w:t>
      </w:r>
      <w:r w:rsidRPr="00A36CB4">
        <w:rPr>
          <w:sz w:val="24"/>
          <w:szCs w:val="24"/>
        </w:rPr>
        <w:t xml:space="preserve">отказывает в предоставлении муниципальной услуги по следующим причинам: </w:t>
      </w:r>
    </w:p>
    <w:p w:rsidR="004C7C2A" w:rsidRPr="00A36CB4" w:rsidRDefault="004C7C2A" w:rsidP="004C7C2A">
      <w:pPr>
        <w:autoSpaceDE w:val="0"/>
        <w:autoSpaceDN w:val="0"/>
        <w:adjustRightInd w:val="0"/>
        <w:jc w:val="both"/>
        <w:rPr>
          <w:rFonts w:eastAsiaTheme="minorHAnsi"/>
          <w:sz w:val="24"/>
          <w:szCs w:val="24"/>
        </w:rPr>
      </w:pPr>
    </w:p>
    <w:tbl>
      <w:tblPr>
        <w:tblStyle w:val="af9"/>
        <w:tblW w:w="0" w:type="auto"/>
        <w:tblLook w:val="04A0"/>
      </w:tblPr>
      <w:tblGrid>
        <w:gridCol w:w="6487"/>
        <w:gridCol w:w="3367"/>
      </w:tblGrid>
      <w:tr w:rsidR="004C7C2A" w:rsidRPr="00A36CB4" w:rsidTr="00DF2212">
        <w:tc>
          <w:tcPr>
            <w:tcW w:w="6487" w:type="dxa"/>
          </w:tcPr>
          <w:p w:rsidR="004C7C2A" w:rsidRPr="00A36CB4" w:rsidRDefault="004C7C2A" w:rsidP="00DF2212">
            <w:pPr>
              <w:autoSpaceDE w:val="0"/>
              <w:autoSpaceDN w:val="0"/>
              <w:adjustRightInd w:val="0"/>
              <w:jc w:val="center"/>
              <w:rPr>
                <w:sz w:val="24"/>
                <w:szCs w:val="24"/>
              </w:rPr>
            </w:pPr>
            <w:r w:rsidRPr="00A36CB4">
              <w:rPr>
                <w:sz w:val="24"/>
                <w:szCs w:val="24"/>
              </w:rPr>
              <w:t>Пункт Административного регламента</w:t>
            </w:r>
          </w:p>
        </w:tc>
        <w:tc>
          <w:tcPr>
            <w:tcW w:w="3367" w:type="dxa"/>
          </w:tcPr>
          <w:p w:rsidR="004C7C2A" w:rsidRPr="00A36CB4" w:rsidRDefault="004C7C2A" w:rsidP="00DF2212">
            <w:pPr>
              <w:contextualSpacing/>
              <w:jc w:val="center"/>
              <w:rPr>
                <w:sz w:val="24"/>
                <w:szCs w:val="24"/>
              </w:rPr>
            </w:pPr>
            <w:r w:rsidRPr="00A36CB4">
              <w:rPr>
                <w:sz w:val="24"/>
                <w:szCs w:val="24"/>
              </w:rPr>
              <w:t>Описание нарушения</w:t>
            </w: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contextualSpacing/>
              <w:jc w:val="both"/>
              <w:rPr>
                <w:sz w:val="24"/>
                <w:szCs w:val="24"/>
              </w:rPr>
            </w:pPr>
          </w:p>
          <w:p w:rsidR="004C7C2A" w:rsidRPr="00A36CB4" w:rsidRDefault="004C7C2A" w:rsidP="00DF2212">
            <w:pPr>
              <w:contextualSpacing/>
              <w:jc w:val="both"/>
              <w:rPr>
                <w:sz w:val="24"/>
                <w:szCs w:val="24"/>
              </w:rPr>
            </w:pPr>
          </w:p>
          <w:p w:rsidR="004C7C2A" w:rsidRPr="00A36CB4" w:rsidRDefault="004C7C2A" w:rsidP="00DF2212">
            <w:pPr>
              <w:contextualSpacing/>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bl>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lastRenderedPageBreak/>
        <w:t>Дополнительно информируем, что ______________________________________________</w:t>
      </w:r>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(указывается информация необходимая для устранения причин отказа в предоставлении</w:t>
      </w:r>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Муниципальной услуги, а также иная дополнительная информация при наличии).</w:t>
      </w:r>
    </w:p>
    <w:p w:rsidR="004C7C2A" w:rsidRPr="00A36CB4" w:rsidRDefault="004C7C2A" w:rsidP="004C7C2A">
      <w:pPr>
        <w:autoSpaceDE w:val="0"/>
        <w:autoSpaceDN w:val="0"/>
        <w:adjustRightInd w:val="0"/>
        <w:jc w:val="center"/>
        <w:rPr>
          <w:i/>
          <w:sz w:val="24"/>
          <w:szCs w:val="24"/>
        </w:rPr>
      </w:pPr>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ind w:firstLine="709"/>
        <w:jc w:val="both"/>
        <w:rPr>
          <w:rFonts w:eastAsiaTheme="minorHAnsi"/>
          <w:sz w:val="24"/>
          <w:szCs w:val="24"/>
        </w:rPr>
      </w:pPr>
    </w:p>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4C7C2A" w:rsidRPr="00A36CB4" w:rsidRDefault="004C7C2A" w:rsidP="004C7C2A">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6" w:anchor="services/info?id=6909@egService" w:history="1"/>
      <w:r w:rsidRPr="00A36CB4">
        <w:rPr>
          <w:sz w:val="24"/>
          <w:szCs w:val="24"/>
        </w:rPr>
        <w:t>.</w:t>
      </w:r>
    </w:p>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______________  ___________________________</w:t>
      </w:r>
    </w:p>
    <w:p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(должность уполномоченного должностного                               (Подпись)                (Расшифровка подписи)</w:t>
      </w:r>
    </w:p>
    <w:p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                             лица)</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   ______________   20___ г.</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5"/>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№4</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Администрации ___________________________________</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(наименование юридического лица/ФИО физического лица</w:t>
      </w:r>
    </w:p>
    <w:p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подавшего заявление)</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Администрация _____________ Республики Крым уведомляет _____________________________</w:t>
      </w:r>
    </w:p>
    <w:p w:rsidR="004C7C2A" w:rsidRPr="00A36CB4" w:rsidRDefault="004C7C2A" w:rsidP="004C7C2A">
      <w:pPr>
        <w:widowControl w:val="0"/>
        <w:autoSpaceDE w:val="0"/>
        <w:autoSpaceDN w:val="0"/>
        <w:ind w:left="6372"/>
        <w:jc w:val="both"/>
        <w:rPr>
          <w:rFonts w:eastAsia="Times New Roman"/>
          <w:i/>
          <w:sz w:val="24"/>
          <w:szCs w:val="24"/>
        </w:rPr>
      </w:pPr>
      <w:r w:rsidRPr="00A36CB4">
        <w:rPr>
          <w:rFonts w:eastAsia="Times New Roman"/>
          <w:i/>
          <w:sz w:val="24"/>
          <w:szCs w:val="24"/>
        </w:rPr>
        <w:t xml:space="preserve">    (Ф.И.О. соискателя разрешения)</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w:t>
      </w:r>
      <w:r w:rsidR="00DF2212">
        <w:rPr>
          <w:rFonts w:eastAsia="Times New Roman"/>
          <w:sz w:val="24"/>
          <w:szCs w:val="24"/>
        </w:rPr>
        <w:t>у</w:t>
      </w:r>
      <w:r w:rsidR="00DF2212" w:rsidRPr="00DF2212">
        <w:rPr>
          <w:rFonts w:eastAsia="Times New Roman"/>
          <w:sz w:val="24"/>
          <w:szCs w:val="24"/>
        </w:rPr>
        <w:t>тверждение схемы расположения земельного участка на кадастровом плане территории</w:t>
      </w:r>
      <w:r w:rsidRPr="00A36CB4">
        <w:rPr>
          <w:rFonts w:eastAsia="Times New Roman"/>
          <w:sz w:val="24"/>
          <w:szCs w:val="24"/>
        </w:rPr>
        <w:t xml:space="preserve"> вх. № ______ от __________     _____ г.:</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 ____________________     ___________г.</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   ______________________________________       ________________________</w:t>
      </w:r>
    </w:p>
    <w:p w:rsidR="004C7C2A" w:rsidRPr="00A36CB4" w:rsidRDefault="004C7C2A" w:rsidP="004C7C2A">
      <w:pPr>
        <w:widowControl w:val="0"/>
        <w:autoSpaceDE w:val="0"/>
        <w:autoSpaceDN w:val="0"/>
        <w:jc w:val="both"/>
        <w:rPr>
          <w:rFonts w:eastAsia="Times New Roman"/>
          <w:i/>
          <w:sz w:val="24"/>
          <w:szCs w:val="24"/>
        </w:rPr>
      </w:pPr>
      <w:r w:rsidRPr="00A36CB4">
        <w:rPr>
          <w:rFonts w:eastAsia="Times New Roman"/>
          <w:i/>
          <w:sz w:val="24"/>
          <w:szCs w:val="24"/>
        </w:rPr>
        <w:t>(Должность)</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(Ф.И.О.)</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(Подпись)</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№5</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Администрации ___________________________________</w:t>
      </w:r>
    </w:p>
    <w:p w:rsidR="004C7C2A" w:rsidRPr="00A36CB4" w:rsidRDefault="004C7C2A" w:rsidP="004C7C2A">
      <w:pPr>
        <w:ind w:right="-2" w:firstLine="709"/>
        <w:jc w:val="center"/>
        <w:rPr>
          <w:b/>
        </w:rPr>
      </w:pPr>
    </w:p>
    <w:p w:rsidR="004C7C2A" w:rsidRPr="00A36CB4" w:rsidRDefault="004C7C2A" w:rsidP="004C7C2A">
      <w:pPr>
        <w:ind w:right="-2" w:firstLine="709"/>
        <w:jc w:val="center"/>
        <w:rPr>
          <w:b/>
        </w:rPr>
      </w:pPr>
      <w:r w:rsidRPr="00A36CB4">
        <w:rPr>
          <w:b/>
        </w:rPr>
        <w:t>Заявление</w:t>
      </w:r>
    </w:p>
    <w:p w:rsidR="004C7C2A" w:rsidRPr="00A36CB4" w:rsidRDefault="004C7C2A" w:rsidP="004C7C2A">
      <w:pPr>
        <w:ind w:right="-2" w:firstLine="709"/>
        <w:jc w:val="center"/>
        <w:rPr>
          <w:b/>
        </w:rPr>
      </w:pPr>
      <w:r w:rsidRPr="00A36CB4">
        <w:rPr>
          <w:b/>
        </w:rPr>
        <w:t>об исправлении технической ошибки</w:t>
      </w:r>
    </w:p>
    <w:p w:rsidR="004C7C2A" w:rsidRPr="00A36CB4" w:rsidRDefault="004C7C2A" w:rsidP="004C7C2A">
      <w:pPr>
        <w:ind w:right="-2" w:firstLine="709"/>
        <w:jc w:val="center"/>
        <w:rPr>
          <w:b/>
        </w:rPr>
      </w:pPr>
    </w:p>
    <w:p w:rsidR="004C7C2A" w:rsidRPr="00A36CB4" w:rsidRDefault="004C7C2A" w:rsidP="004C7C2A">
      <w:pPr>
        <w:ind w:right="-2" w:firstLine="709"/>
        <w:jc w:val="both"/>
        <w:rPr>
          <w:b/>
        </w:rPr>
      </w:pPr>
      <w:r w:rsidRPr="00A36CB4">
        <w:t>Сообщаю об ошибке, допущенной при оказании муниципальной услуги ___</w:t>
      </w:r>
      <w:r w:rsidRPr="00A36CB4">
        <w:rPr>
          <w:b/>
        </w:rPr>
        <w:t>____________________________________________________________________</w:t>
      </w:r>
    </w:p>
    <w:p w:rsidR="004C7C2A" w:rsidRPr="00A36CB4" w:rsidRDefault="004C7C2A" w:rsidP="004C7C2A">
      <w:pPr>
        <w:widowControl w:val="0"/>
        <w:autoSpaceDE w:val="0"/>
        <w:autoSpaceDN w:val="0"/>
        <w:adjustRightInd w:val="0"/>
        <w:ind w:right="-2" w:firstLine="709"/>
        <w:jc w:val="center"/>
      </w:pPr>
      <w:r w:rsidRPr="00A36CB4">
        <w:t>(наименование услуги)</w:t>
      </w:r>
    </w:p>
    <w:p w:rsidR="004C7C2A" w:rsidRPr="00A36CB4" w:rsidRDefault="004C7C2A" w:rsidP="004C7C2A">
      <w:pPr>
        <w:ind w:right="-2" w:firstLine="709"/>
        <w:jc w:val="both"/>
      </w:pPr>
      <w:r w:rsidRPr="00A36CB4">
        <w:t>Записано:_________________________________________________________________________________________________________________________________</w:t>
      </w:r>
    </w:p>
    <w:p w:rsidR="004C7C2A" w:rsidRPr="00A36CB4" w:rsidRDefault="004C7C2A" w:rsidP="004C7C2A">
      <w:pPr>
        <w:ind w:right="-2" w:firstLine="709"/>
      </w:pPr>
      <w:r w:rsidRPr="00A36CB4">
        <w:t>Правильные сведения:_______________________________________________</w:t>
      </w:r>
    </w:p>
    <w:p w:rsidR="004C7C2A" w:rsidRPr="00A36CB4" w:rsidRDefault="004C7C2A" w:rsidP="004C7C2A">
      <w:pPr>
        <w:ind w:right="-2"/>
      </w:pPr>
      <w:r w:rsidRPr="00A36CB4">
        <w:t>_______________________________________________________________________</w:t>
      </w:r>
    </w:p>
    <w:p w:rsidR="004C7C2A" w:rsidRPr="00A36CB4" w:rsidRDefault="004C7C2A" w:rsidP="004C7C2A">
      <w:pPr>
        <w:ind w:right="-2" w:firstLine="709"/>
        <w:jc w:val="both"/>
      </w:pPr>
      <w:r w:rsidRPr="00A36CB4">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C7C2A" w:rsidRPr="00A36CB4" w:rsidRDefault="004C7C2A" w:rsidP="004C7C2A">
      <w:pPr>
        <w:ind w:right="-2" w:firstLine="709"/>
        <w:jc w:val="both"/>
      </w:pPr>
      <w:r w:rsidRPr="00A36CB4">
        <w:t>Прилагаю следующие документы:</w:t>
      </w:r>
    </w:p>
    <w:p w:rsidR="004C7C2A" w:rsidRPr="00A36CB4" w:rsidRDefault="004C7C2A" w:rsidP="004C7C2A">
      <w:pPr>
        <w:ind w:right="-2" w:firstLine="709"/>
        <w:jc w:val="both"/>
      </w:pPr>
      <w:r w:rsidRPr="00A36CB4">
        <w:t>1.</w:t>
      </w:r>
    </w:p>
    <w:p w:rsidR="004C7C2A" w:rsidRPr="00A36CB4" w:rsidRDefault="004C7C2A" w:rsidP="004C7C2A">
      <w:pPr>
        <w:ind w:right="-2" w:firstLine="709"/>
        <w:jc w:val="both"/>
      </w:pPr>
      <w:r w:rsidRPr="00A36CB4">
        <w:t>2.</w:t>
      </w:r>
    </w:p>
    <w:p w:rsidR="004C7C2A" w:rsidRPr="00A36CB4" w:rsidRDefault="004C7C2A" w:rsidP="004C7C2A">
      <w:pPr>
        <w:ind w:right="-2" w:firstLine="709"/>
        <w:jc w:val="both"/>
      </w:pPr>
      <w:r w:rsidRPr="00A36CB4">
        <w:t>3.</w:t>
      </w:r>
    </w:p>
    <w:p w:rsidR="004C7C2A" w:rsidRPr="00A36CB4" w:rsidRDefault="004C7C2A" w:rsidP="004C7C2A">
      <w:pPr>
        <w:ind w:right="-2" w:firstLine="709"/>
        <w:jc w:val="both"/>
      </w:pPr>
      <w:r w:rsidRPr="00A36CB4">
        <w:t>В случае принятия решения об отклонении заявления об исправлении технической ошибки прошу направить такое решение:</w:t>
      </w:r>
    </w:p>
    <w:p w:rsidR="004C7C2A" w:rsidRPr="00A36CB4" w:rsidRDefault="004C7C2A" w:rsidP="004C7C2A">
      <w:pPr>
        <w:widowControl w:val="0"/>
        <w:autoSpaceDE w:val="0"/>
        <w:autoSpaceDN w:val="0"/>
        <w:adjustRightInd w:val="0"/>
        <w:ind w:firstLine="709"/>
        <w:jc w:val="both"/>
      </w:pPr>
      <w:r w:rsidRPr="00A36CB4">
        <w:t>посредством отправления электронного документа на адрес E-mail:_________;</w:t>
      </w:r>
    </w:p>
    <w:p w:rsidR="004C7C2A" w:rsidRPr="00A36CB4" w:rsidRDefault="004C7C2A" w:rsidP="004C7C2A">
      <w:pPr>
        <w:widowControl w:val="0"/>
        <w:autoSpaceDE w:val="0"/>
        <w:autoSpaceDN w:val="0"/>
        <w:adjustRightInd w:val="0"/>
        <w:ind w:firstLine="709"/>
        <w:jc w:val="both"/>
      </w:pPr>
      <w:r w:rsidRPr="00A36CB4">
        <w:t>в виде заверенной копии на бумажном носителе почтовым отправлением по адресу: ________________________________________________________________.</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Даю свое согласие на участие в опросе по оценке качества предоставленной мне </w:t>
      </w:r>
      <w:r w:rsidRPr="00A36CB4">
        <w:rPr>
          <w:color w:val="000000"/>
          <w:spacing w:val="-6"/>
        </w:rPr>
        <w:lastRenderedPageBreak/>
        <w:t>муниципальной услуги по телефону: _______________________.</w:t>
      </w:r>
    </w:p>
    <w:p w:rsidR="004C7C2A" w:rsidRPr="00A36CB4" w:rsidRDefault="004C7C2A" w:rsidP="004C7C2A">
      <w:pPr>
        <w:jc w:val="center"/>
      </w:pPr>
    </w:p>
    <w:p w:rsidR="004C7C2A" w:rsidRPr="00A36CB4" w:rsidRDefault="004C7C2A" w:rsidP="004C7C2A">
      <w:pPr>
        <w:jc w:val="both"/>
      </w:pPr>
      <w:r w:rsidRPr="00A36CB4">
        <w:t>______________</w:t>
      </w:r>
      <w:r w:rsidRPr="00A36CB4">
        <w:tab/>
      </w:r>
      <w:r w:rsidRPr="00A36CB4">
        <w:tab/>
      </w:r>
      <w:r w:rsidRPr="00A36CB4">
        <w:tab/>
      </w:r>
      <w:r w:rsidRPr="00A36CB4">
        <w:tab/>
        <w:t>_________________ ( ________________)</w:t>
      </w:r>
    </w:p>
    <w:p w:rsidR="004C7C2A" w:rsidRPr="00A36CB4" w:rsidRDefault="004C7C2A" w:rsidP="004C7C2A">
      <w:pPr>
        <w:jc w:val="both"/>
      </w:pPr>
      <w:r w:rsidRPr="00A36CB4">
        <w:tab/>
        <w:t>(дата)</w:t>
      </w:r>
      <w:r w:rsidRPr="00A36CB4">
        <w:tab/>
      </w:r>
      <w:r w:rsidRPr="00A36CB4">
        <w:tab/>
      </w:r>
      <w:r w:rsidRPr="00A36CB4">
        <w:tab/>
      </w:r>
      <w:r w:rsidRPr="00A36CB4">
        <w:tab/>
      </w:r>
      <w:r w:rsidRPr="00A36CB4">
        <w:tab/>
      </w:r>
      <w:r w:rsidRPr="00A36CB4">
        <w:tab/>
        <w:t>(подпись)</w:t>
      </w:r>
      <w:r w:rsidRPr="00A36CB4">
        <w:tab/>
      </w:r>
      <w:r w:rsidRPr="00A36CB4">
        <w:tab/>
        <w:t>(Ф.И.О.)</w:t>
      </w:r>
    </w:p>
    <w:p w:rsidR="004C7C2A" w:rsidRPr="00A36CB4" w:rsidRDefault="004C7C2A" w:rsidP="004C7C2A">
      <w:pPr>
        <w:jc w:val="both"/>
        <w:rPr>
          <w:color w:val="000000"/>
          <w:spacing w:val="-6"/>
        </w:rPr>
      </w:pPr>
    </w:p>
    <w:p w:rsidR="004C7C2A" w:rsidRPr="00A36CB4" w:rsidRDefault="004C7C2A" w:rsidP="004C7C2A">
      <w:pPr>
        <w:jc w:val="right"/>
        <w:rPr>
          <w:color w:val="000000"/>
          <w:spacing w:val="-6"/>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4"/>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№6</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Pr="00A36CB4">
        <w:rPr>
          <w:bCs/>
          <w:sz w:val="24"/>
          <w:szCs w:val="24"/>
        </w:rPr>
        <w:t>Выдача справок, выписок из похозяйственных и домовых книг</w:t>
      </w:r>
      <w:r w:rsidRPr="00A36CB4">
        <w:rPr>
          <w:rFonts w:eastAsia="Times New Roman"/>
          <w:sz w:val="24"/>
          <w:szCs w:val="24"/>
        </w:rPr>
        <w:t>» Администрации ___________________________________</w:t>
      </w:r>
    </w:p>
    <w:p w:rsidR="004C7C2A" w:rsidRPr="00A36CB4" w:rsidRDefault="004C7C2A" w:rsidP="004C7C2A">
      <w:pPr>
        <w:autoSpaceDE w:val="0"/>
        <w:autoSpaceDN w:val="0"/>
        <w:adjustRightInd w:val="0"/>
        <w:ind w:left="4962"/>
        <w:jc w:val="right"/>
        <w:rPr>
          <w:sz w:val="24"/>
          <w:szCs w:val="24"/>
          <w:lang w:eastAsia="en-US"/>
        </w:rPr>
      </w:pPr>
    </w:p>
    <w:p w:rsidR="004C7C2A" w:rsidRPr="00A36CB4" w:rsidRDefault="004C7C2A" w:rsidP="004C7C2A">
      <w:pPr>
        <w:autoSpaceDE w:val="0"/>
        <w:autoSpaceDN w:val="0"/>
        <w:adjustRightInd w:val="0"/>
        <w:jc w:val="center"/>
        <w:rPr>
          <w:sz w:val="24"/>
          <w:szCs w:val="24"/>
          <w:lang w:eastAsia="en-US"/>
        </w:rPr>
      </w:pPr>
    </w:p>
    <w:p w:rsidR="004C7C2A" w:rsidRPr="00A36CB4" w:rsidRDefault="004C7C2A" w:rsidP="004C7C2A">
      <w:pPr>
        <w:autoSpaceDE w:val="0"/>
        <w:autoSpaceDN w:val="0"/>
        <w:adjustRightInd w:val="0"/>
        <w:jc w:val="center"/>
        <w:rPr>
          <w:b/>
          <w:sz w:val="24"/>
          <w:szCs w:val="24"/>
          <w:lang w:eastAsia="en-US"/>
        </w:rPr>
      </w:pPr>
      <w:r w:rsidRPr="00A36CB4">
        <w:rPr>
          <w:b/>
          <w:sz w:val="24"/>
          <w:szCs w:val="24"/>
          <w:lang w:eastAsia="en-US"/>
        </w:rPr>
        <w:t>РАСПИСКА В ПОЛУЧЕНИИ ДОКУМЕНТОВ</w:t>
      </w:r>
    </w:p>
    <w:p w:rsidR="004C7C2A" w:rsidRPr="00A36CB4" w:rsidRDefault="004C7C2A" w:rsidP="004C7C2A">
      <w:pPr>
        <w:autoSpaceDE w:val="0"/>
        <w:autoSpaceDN w:val="0"/>
        <w:adjustRightInd w:val="0"/>
        <w:jc w:val="center"/>
        <w:rPr>
          <w:b/>
          <w:sz w:val="24"/>
          <w:szCs w:val="24"/>
          <w:lang w:eastAsia="en-US"/>
        </w:rPr>
      </w:pPr>
      <w:r w:rsidRPr="00A36CB4">
        <w:rPr>
          <w:b/>
          <w:sz w:val="24"/>
          <w:szCs w:val="24"/>
          <w:lang w:eastAsia="en-US"/>
        </w:rPr>
        <w:t>№ _________ от ____________________</w:t>
      </w:r>
    </w:p>
    <w:p w:rsidR="004C7C2A" w:rsidRPr="00A36CB4" w:rsidRDefault="004C7C2A" w:rsidP="004C7C2A">
      <w:pPr>
        <w:autoSpaceDE w:val="0"/>
        <w:autoSpaceDN w:val="0"/>
        <w:adjustRightInd w:val="0"/>
        <w:jc w:val="center"/>
        <w:outlineLvl w:val="0"/>
        <w:rPr>
          <w:i/>
          <w:sz w:val="24"/>
          <w:szCs w:val="24"/>
          <w:lang w:eastAsia="en-US"/>
        </w:rPr>
      </w:pPr>
      <w:r w:rsidRPr="00A36CB4">
        <w:rPr>
          <w:i/>
          <w:sz w:val="24"/>
          <w:szCs w:val="24"/>
          <w:lang w:eastAsia="en-US"/>
        </w:rPr>
        <w:t xml:space="preserve">(соответствует реквизитам, </w:t>
      </w:r>
    </w:p>
    <w:p w:rsidR="004C7C2A" w:rsidRPr="00A36CB4" w:rsidRDefault="004C7C2A" w:rsidP="004C7C2A">
      <w:pPr>
        <w:autoSpaceDE w:val="0"/>
        <w:autoSpaceDN w:val="0"/>
        <w:adjustRightInd w:val="0"/>
        <w:jc w:val="center"/>
        <w:outlineLvl w:val="0"/>
        <w:rPr>
          <w:i/>
          <w:sz w:val="24"/>
          <w:szCs w:val="24"/>
          <w:lang w:eastAsia="en-US"/>
        </w:rPr>
      </w:pPr>
      <w:r w:rsidRPr="00A36CB4">
        <w:rPr>
          <w:i/>
          <w:sz w:val="24"/>
          <w:szCs w:val="24"/>
          <w:lang w:eastAsia="en-US"/>
        </w:rPr>
        <w:t>указанным в журнале регистрации)</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Выдана</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__________________________________________________________________________________</w:t>
      </w:r>
    </w:p>
    <w:p w:rsidR="004C7C2A" w:rsidRPr="00A36CB4" w:rsidRDefault="004C7C2A" w:rsidP="004C7C2A">
      <w:pPr>
        <w:autoSpaceDE w:val="0"/>
        <w:autoSpaceDN w:val="0"/>
        <w:adjustRightInd w:val="0"/>
        <w:jc w:val="center"/>
        <w:rPr>
          <w:i/>
          <w:sz w:val="24"/>
          <w:szCs w:val="24"/>
          <w:lang w:eastAsia="en-US"/>
        </w:rPr>
      </w:pPr>
      <w:r w:rsidRPr="00A36CB4">
        <w:rPr>
          <w:i/>
          <w:sz w:val="24"/>
          <w:szCs w:val="24"/>
          <w:lang w:eastAsia="en-US"/>
        </w:rPr>
        <w:t>(Ф.И.О. заявителя)</w:t>
      </w:r>
    </w:p>
    <w:p w:rsidR="004C7C2A" w:rsidRPr="00A36CB4" w:rsidRDefault="004C7C2A" w:rsidP="004C7C2A">
      <w:pPr>
        <w:autoSpaceDE w:val="0"/>
        <w:autoSpaceDN w:val="0"/>
        <w:adjustRightInd w:val="0"/>
        <w:rPr>
          <w:sz w:val="24"/>
          <w:szCs w:val="24"/>
          <w:lang w:eastAsia="en-US"/>
        </w:rPr>
      </w:pPr>
    </w:p>
    <w:p w:rsidR="004C7C2A" w:rsidRPr="00A36CB4" w:rsidRDefault="004C7C2A" w:rsidP="004C7C2A">
      <w:pPr>
        <w:autoSpaceDE w:val="0"/>
        <w:autoSpaceDN w:val="0"/>
        <w:adjustRightInd w:val="0"/>
        <w:rPr>
          <w:sz w:val="24"/>
          <w:szCs w:val="24"/>
          <w:lang w:eastAsia="en-US"/>
        </w:rPr>
      </w:pPr>
      <w:r w:rsidRPr="00A36CB4">
        <w:rPr>
          <w:sz w:val="24"/>
          <w:szCs w:val="24"/>
          <w:lang w:eastAsia="en-US"/>
        </w:rPr>
        <w:t>Перечень документов, представленных заявителем самостоятельно:</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1.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2.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3.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4.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 xml:space="preserve">5. </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6.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7.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p>
    <w:p w:rsidR="004C7C2A" w:rsidRPr="00A36CB4" w:rsidRDefault="004C7C2A" w:rsidP="004C7C2A">
      <w:pPr>
        <w:autoSpaceDE w:val="0"/>
        <w:autoSpaceDN w:val="0"/>
        <w:adjustRightInd w:val="0"/>
        <w:jc w:val="both"/>
        <w:rPr>
          <w:sz w:val="24"/>
          <w:szCs w:val="24"/>
          <w:lang w:eastAsia="en-US"/>
        </w:rPr>
      </w:pPr>
      <w:r w:rsidRPr="00A36CB4">
        <w:rPr>
          <w:sz w:val="24"/>
          <w:szCs w:val="24"/>
          <w:lang w:eastAsia="en-US"/>
        </w:rPr>
        <w:t xml:space="preserve">Перечень документов, которые будут получены по межведомственным запросам </w:t>
      </w:r>
      <w:r w:rsidRPr="00A36CB4">
        <w:rPr>
          <w:i/>
          <w:sz w:val="24"/>
          <w:szCs w:val="24"/>
          <w:lang w:eastAsia="en-US"/>
        </w:rPr>
        <w:t>(заполняется в случае, если такие документы не были представлены заявителем по собственной инициативе)</w:t>
      </w:r>
      <w:r w:rsidRPr="00A36CB4">
        <w:rPr>
          <w:sz w:val="24"/>
          <w:szCs w:val="24"/>
          <w:lang w:eastAsia="en-US"/>
        </w:rPr>
        <w:t>:</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1.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2.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3.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4.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5.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6.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7.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p>
    <w:p w:rsidR="004C7C2A" w:rsidRPr="00A36CB4" w:rsidRDefault="004C7C2A" w:rsidP="004C7C2A">
      <w:pPr>
        <w:autoSpaceDE w:val="0"/>
        <w:autoSpaceDN w:val="0"/>
        <w:adjustRightInd w:val="0"/>
        <w:jc w:val="center"/>
        <w:rPr>
          <w:sz w:val="24"/>
          <w:szCs w:val="24"/>
          <w:lang w:eastAsia="en-US"/>
        </w:rPr>
      </w:pPr>
      <w:r w:rsidRPr="00A36CB4">
        <w:rPr>
          <w:sz w:val="24"/>
          <w:szCs w:val="24"/>
          <w:lang w:eastAsia="en-US"/>
        </w:rPr>
        <w:t>_________________________________________________________</w:t>
      </w:r>
    </w:p>
    <w:p w:rsidR="004C7C2A" w:rsidRPr="00A36CB4" w:rsidRDefault="004C7C2A" w:rsidP="004C7C2A">
      <w:pPr>
        <w:autoSpaceDE w:val="0"/>
        <w:autoSpaceDN w:val="0"/>
        <w:adjustRightInd w:val="0"/>
        <w:jc w:val="center"/>
        <w:rPr>
          <w:i/>
          <w:sz w:val="24"/>
          <w:szCs w:val="24"/>
          <w:lang w:eastAsia="en-US"/>
        </w:rPr>
      </w:pPr>
      <w:r w:rsidRPr="00A36CB4">
        <w:rPr>
          <w:i/>
          <w:sz w:val="24"/>
          <w:szCs w:val="24"/>
          <w:lang w:eastAsia="en-US"/>
        </w:rPr>
        <w:t>(должность, Ф.И.О. должностного лица, подпись</w:t>
      </w:r>
    </w:p>
    <w:p w:rsidR="00BD35D4" w:rsidRPr="004C7C2A" w:rsidRDefault="004C7C2A" w:rsidP="004C7C2A">
      <w:pPr>
        <w:autoSpaceDE w:val="0"/>
        <w:autoSpaceDN w:val="0"/>
        <w:adjustRightInd w:val="0"/>
        <w:jc w:val="center"/>
      </w:pPr>
      <w:r w:rsidRPr="00A36CB4">
        <w:rPr>
          <w:i/>
          <w:sz w:val="24"/>
          <w:szCs w:val="24"/>
          <w:lang w:eastAsia="en-US"/>
        </w:rPr>
        <w:t>выдавшего расписку)</w:t>
      </w:r>
    </w:p>
    <w:sectPr w:rsidR="00BD35D4" w:rsidRPr="004C7C2A" w:rsidSect="00EB0826">
      <w:headerReference w:type="default" r:id="rId27"/>
      <w:headerReference w:type="first" r:id="rId28"/>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024" w:rsidRDefault="00034024">
      <w:r>
        <w:separator/>
      </w:r>
    </w:p>
  </w:endnote>
  <w:endnote w:type="continuationSeparator" w:id="1">
    <w:p w:rsidR="00034024" w:rsidRDefault="00034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024" w:rsidRDefault="00034024">
      <w:r>
        <w:separator/>
      </w:r>
    </w:p>
  </w:footnote>
  <w:footnote w:type="continuationSeparator" w:id="1">
    <w:p w:rsidR="00034024" w:rsidRDefault="00034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1BF" w:rsidRDefault="002831BF" w:rsidP="00EB0826">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1BF" w:rsidRDefault="002831BF">
    <w:pPr>
      <w:pStyle w:val="a5"/>
      <w:jc w:val="center"/>
    </w:pPr>
  </w:p>
  <w:p w:rsidR="002831BF" w:rsidRDefault="002831B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0707794"/>
    <w:multiLevelType w:val="multilevel"/>
    <w:tmpl w:val="5BEAB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EB0826"/>
    <w:rsid w:val="000042CB"/>
    <w:rsid w:val="00006CBF"/>
    <w:rsid w:val="00006D69"/>
    <w:rsid w:val="00010ED0"/>
    <w:rsid w:val="000115A6"/>
    <w:rsid w:val="000116F9"/>
    <w:rsid w:val="00013986"/>
    <w:rsid w:val="00020950"/>
    <w:rsid w:val="00020CDD"/>
    <w:rsid w:val="00034024"/>
    <w:rsid w:val="000508D8"/>
    <w:rsid w:val="00054E37"/>
    <w:rsid w:val="00093484"/>
    <w:rsid w:val="00095F98"/>
    <w:rsid w:val="000A0D70"/>
    <w:rsid w:val="000C36D2"/>
    <w:rsid w:val="000C3B28"/>
    <w:rsid w:val="000D3E3D"/>
    <w:rsid w:val="000F7B73"/>
    <w:rsid w:val="000F7C0C"/>
    <w:rsid w:val="00104E14"/>
    <w:rsid w:val="001064EB"/>
    <w:rsid w:val="00106AF4"/>
    <w:rsid w:val="001269A2"/>
    <w:rsid w:val="00135A8B"/>
    <w:rsid w:val="001378B0"/>
    <w:rsid w:val="00137E3C"/>
    <w:rsid w:val="00151685"/>
    <w:rsid w:val="001559FF"/>
    <w:rsid w:val="00155C1A"/>
    <w:rsid w:val="001727E3"/>
    <w:rsid w:val="00184D56"/>
    <w:rsid w:val="001877DD"/>
    <w:rsid w:val="00187BAB"/>
    <w:rsid w:val="00191231"/>
    <w:rsid w:val="00196D6E"/>
    <w:rsid w:val="001A5DAC"/>
    <w:rsid w:val="001A7E96"/>
    <w:rsid w:val="001C6066"/>
    <w:rsid w:val="001C7C48"/>
    <w:rsid w:val="001D18C1"/>
    <w:rsid w:val="001D1DCB"/>
    <w:rsid w:val="001D7026"/>
    <w:rsid w:val="001D7E1B"/>
    <w:rsid w:val="001F36A5"/>
    <w:rsid w:val="001F3F07"/>
    <w:rsid w:val="0020517F"/>
    <w:rsid w:val="0021097B"/>
    <w:rsid w:val="00222A61"/>
    <w:rsid w:val="00232A2D"/>
    <w:rsid w:val="00233A03"/>
    <w:rsid w:val="00234B5C"/>
    <w:rsid w:val="002356C1"/>
    <w:rsid w:val="00240A05"/>
    <w:rsid w:val="00270352"/>
    <w:rsid w:val="002831BF"/>
    <w:rsid w:val="0028557B"/>
    <w:rsid w:val="00293DEF"/>
    <w:rsid w:val="00293FF3"/>
    <w:rsid w:val="002A232A"/>
    <w:rsid w:val="002E09EC"/>
    <w:rsid w:val="002E246D"/>
    <w:rsid w:val="00307D74"/>
    <w:rsid w:val="003269BE"/>
    <w:rsid w:val="00333837"/>
    <w:rsid w:val="0038785C"/>
    <w:rsid w:val="003A157B"/>
    <w:rsid w:val="003C0C40"/>
    <w:rsid w:val="003C431D"/>
    <w:rsid w:val="003D5BE4"/>
    <w:rsid w:val="003E5523"/>
    <w:rsid w:val="003E690F"/>
    <w:rsid w:val="003F0676"/>
    <w:rsid w:val="00450F72"/>
    <w:rsid w:val="00456AB8"/>
    <w:rsid w:val="00460232"/>
    <w:rsid w:val="00461B91"/>
    <w:rsid w:val="00472154"/>
    <w:rsid w:val="0047221B"/>
    <w:rsid w:val="00472FC3"/>
    <w:rsid w:val="004743C5"/>
    <w:rsid w:val="00481A59"/>
    <w:rsid w:val="00491420"/>
    <w:rsid w:val="004925F5"/>
    <w:rsid w:val="004A5105"/>
    <w:rsid w:val="004C0427"/>
    <w:rsid w:val="004C7C2A"/>
    <w:rsid w:val="004D5F56"/>
    <w:rsid w:val="004E035B"/>
    <w:rsid w:val="004E4373"/>
    <w:rsid w:val="004E446E"/>
    <w:rsid w:val="004E6348"/>
    <w:rsid w:val="004E7E93"/>
    <w:rsid w:val="004F73DA"/>
    <w:rsid w:val="0050081B"/>
    <w:rsid w:val="005021A8"/>
    <w:rsid w:val="00511A21"/>
    <w:rsid w:val="00512BD9"/>
    <w:rsid w:val="00514EFD"/>
    <w:rsid w:val="00516E64"/>
    <w:rsid w:val="00520B66"/>
    <w:rsid w:val="00533846"/>
    <w:rsid w:val="00535CB8"/>
    <w:rsid w:val="005367A7"/>
    <w:rsid w:val="00541964"/>
    <w:rsid w:val="005445B5"/>
    <w:rsid w:val="005472B6"/>
    <w:rsid w:val="0055515F"/>
    <w:rsid w:val="0056013D"/>
    <w:rsid w:val="0057128D"/>
    <w:rsid w:val="005A34D7"/>
    <w:rsid w:val="005A4C0D"/>
    <w:rsid w:val="005A78E7"/>
    <w:rsid w:val="005B5DFD"/>
    <w:rsid w:val="005E72FE"/>
    <w:rsid w:val="005F0213"/>
    <w:rsid w:val="005F77EB"/>
    <w:rsid w:val="00610CC1"/>
    <w:rsid w:val="006148D1"/>
    <w:rsid w:val="0062079A"/>
    <w:rsid w:val="006232A6"/>
    <w:rsid w:val="00646E72"/>
    <w:rsid w:val="006535D2"/>
    <w:rsid w:val="006637AE"/>
    <w:rsid w:val="00663817"/>
    <w:rsid w:val="00673BEA"/>
    <w:rsid w:val="006848D8"/>
    <w:rsid w:val="006D6AA9"/>
    <w:rsid w:val="006E49F5"/>
    <w:rsid w:val="006E4D7D"/>
    <w:rsid w:val="006F0C3A"/>
    <w:rsid w:val="00712A41"/>
    <w:rsid w:val="007321C4"/>
    <w:rsid w:val="0073771D"/>
    <w:rsid w:val="00754F7F"/>
    <w:rsid w:val="00757708"/>
    <w:rsid w:val="00765726"/>
    <w:rsid w:val="00771855"/>
    <w:rsid w:val="00782247"/>
    <w:rsid w:val="00785959"/>
    <w:rsid w:val="007A363C"/>
    <w:rsid w:val="007A7811"/>
    <w:rsid w:val="007B76BB"/>
    <w:rsid w:val="007C7CFB"/>
    <w:rsid w:val="007D0D69"/>
    <w:rsid w:val="007F217D"/>
    <w:rsid w:val="00800689"/>
    <w:rsid w:val="0081085F"/>
    <w:rsid w:val="00811609"/>
    <w:rsid w:val="00811863"/>
    <w:rsid w:val="00822BD2"/>
    <w:rsid w:val="00835F7B"/>
    <w:rsid w:val="0084213A"/>
    <w:rsid w:val="00877CF2"/>
    <w:rsid w:val="008961E7"/>
    <w:rsid w:val="008C6838"/>
    <w:rsid w:val="008D4277"/>
    <w:rsid w:val="009006C7"/>
    <w:rsid w:val="00915628"/>
    <w:rsid w:val="009217C4"/>
    <w:rsid w:val="00924662"/>
    <w:rsid w:val="00925291"/>
    <w:rsid w:val="00926920"/>
    <w:rsid w:val="009408EA"/>
    <w:rsid w:val="00943C3E"/>
    <w:rsid w:val="0094448F"/>
    <w:rsid w:val="00962669"/>
    <w:rsid w:val="0096659A"/>
    <w:rsid w:val="00985CAA"/>
    <w:rsid w:val="009868F2"/>
    <w:rsid w:val="009A0634"/>
    <w:rsid w:val="009B047D"/>
    <w:rsid w:val="009B394D"/>
    <w:rsid w:val="009D602A"/>
    <w:rsid w:val="00A1415F"/>
    <w:rsid w:val="00A257C7"/>
    <w:rsid w:val="00A3486B"/>
    <w:rsid w:val="00A36CB4"/>
    <w:rsid w:val="00A37B3B"/>
    <w:rsid w:val="00A45F5B"/>
    <w:rsid w:val="00A5582C"/>
    <w:rsid w:val="00A74319"/>
    <w:rsid w:val="00A7603B"/>
    <w:rsid w:val="00A815A2"/>
    <w:rsid w:val="00A85D26"/>
    <w:rsid w:val="00A94D1D"/>
    <w:rsid w:val="00AA344A"/>
    <w:rsid w:val="00AA62F3"/>
    <w:rsid w:val="00AF27A4"/>
    <w:rsid w:val="00AF6240"/>
    <w:rsid w:val="00AF680C"/>
    <w:rsid w:val="00B00C0F"/>
    <w:rsid w:val="00B02C5B"/>
    <w:rsid w:val="00B03EFA"/>
    <w:rsid w:val="00B04968"/>
    <w:rsid w:val="00B10FF0"/>
    <w:rsid w:val="00B12365"/>
    <w:rsid w:val="00B1327A"/>
    <w:rsid w:val="00B1439F"/>
    <w:rsid w:val="00B1653A"/>
    <w:rsid w:val="00B431C2"/>
    <w:rsid w:val="00B4643A"/>
    <w:rsid w:val="00B46849"/>
    <w:rsid w:val="00B54432"/>
    <w:rsid w:val="00B55CAC"/>
    <w:rsid w:val="00B613F9"/>
    <w:rsid w:val="00B67828"/>
    <w:rsid w:val="00B73239"/>
    <w:rsid w:val="00B749AD"/>
    <w:rsid w:val="00B85D27"/>
    <w:rsid w:val="00B86122"/>
    <w:rsid w:val="00B8669A"/>
    <w:rsid w:val="00B867C1"/>
    <w:rsid w:val="00B91FFF"/>
    <w:rsid w:val="00B95C90"/>
    <w:rsid w:val="00BA250F"/>
    <w:rsid w:val="00BB5359"/>
    <w:rsid w:val="00BD35D4"/>
    <w:rsid w:val="00BE3C6B"/>
    <w:rsid w:val="00BE4165"/>
    <w:rsid w:val="00BF7595"/>
    <w:rsid w:val="00C069CF"/>
    <w:rsid w:val="00C21264"/>
    <w:rsid w:val="00C236AC"/>
    <w:rsid w:val="00C32C36"/>
    <w:rsid w:val="00C43873"/>
    <w:rsid w:val="00C54963"/>
    <w:rsid w:val="00C64621"/>
    <w:rsid w:val="00C72D1A"/>
    <w:rsid w:val="00C83EC3"/>
    <w:rsid w:val="00C92884"/>
    <w:rsid w:val="00C93EE2"/>
    <w:rsid w:val="00CB140B"/>
    <w:rsid w:val="00CB2072"/>
    <w:rsid w:val="00CB7907"/>
    <w:rsid w:val="00CC239E"/>
    <w:rsid w:val="00CD0D7B"/>
    <w:rsid w:val="00CD2178"/>
    <w:rsid w:val="00CE269E"/>
    <w:rsid w:val="00CF77EE"/>
    <w:rsid w:val="00CF7FA3"/>
    <w:rsid w:val="00D044D9"/>
    <w:rsid w:val="00D06994"/>
    <w:rsid w:val="00D11AA9"/>
    <w:rsid w:val="00D17F1A"/>
    <w:rsid w:val="00D21570"/>
    <w:rsid w:val="00D2402D"/>
    <w:rsid w:val="00D2597B"/>
    <w:rsid w:val="00D3040D"/>
    <w:rsid w:val="00D609CA"/>
    <w:rsid w:val="00D7079D"/>
    <w:rsid w:val="00D7520D"/>
    <w:rsid w:val="00D83906"/>
    <w:rsid w:val="00D841DE"/>
    <w:rsid w:val="00D94CD3"/>
    <w:rsid w:val="00DA694A"/>
    <w:rsid w:val="00DB3424"/>
    <w:rsid w:val="00DB3912"/>
    <w:rsid w:val="00DC6DB6"/>
    <w:rsid w:val="00DD0289"/>
    <w:rsid w:val="00DE1604"/>
    <w:rsid w:val="00DE7C5D"/>
    <w:rsid w:val="00DF2212"/>
    <w:rsid w:val="00E36D99"/>
    <w:rsid w:val="00E50B57"/>
    <w:rsid w:val="00E61B26"/>
    <w:rsid w:val="00E66D28"/>
    <w:rsid w:val="00E81339"/>
    <w:rsid w:val="00E978B1"/>
    <w:rsid w:val="00EA0356"/>
    <w:rsid w:val="00EB0826"/>
    <w:rsid w:val="00EB3B1E"/>
    <w:rsid w:val="00ED2D66"/>
    <w:rsid w:val="00EE0F40"/>
    <w:rsid w:val="00EE21E7"/>
    <w:rsid w:val="00EF303D"/>
    <w:rsid w:val="00F02C8C"/>
    <w:rsid w:val="00F20CCD"/>
    <w:rsid w:val="00F26F54"/>
    <w:rsid w:val="00F3111A"/>
    <w:rsid w:val="00F32D9E"/>
    <w:rsid w:val="00F355DE"/>
    <w:rsid w:val="00F37860"/>
    <w:rsid w:val="00F42D38"/>
    <w:rsid w:val="00F729B2"/>
    <w:rsid w:val="00F84B02"/>
    <w:rsid w:val="00F908EB"/>
    <w:rsid w:val="00FA4EF7"/>
    <w:rsid w:val="00FA7511"/>
    <w:rsid w:val="00FB4571"/>
    <w:rsid w:val="00FC0772"/>
    <w:rsid w:val="00FC6B85"/>
    <w:rsid w:val="00FD3F70"/>
    <w:rsid w:val="00FE396D"/>
    <w:rsid w:val="00FF13A8"/>
    <w:rsid w:val="00FF4962"/>
    <w:rsid w:val="00FF5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uiPriority w:val="99"/>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3">
    <w:name w:val="Основной текст_"/>
    <w:basedOn w:val="a0"/>
    <w:rsid w:val="00A257C7"/>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r="http://schemas.openxmlformats.org/officeDocument/2006/relationships" xmlns:w="http://schemas.openxmlformats.org/wordprocessingml/2006/main">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02256475">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1377461216">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50FB53F97D5445B1119073C5FE772E6F6848DE8CDA5BC81C608510E2D23A6184BD215DC9DC84CE0E2261C0A931AB1BD95256A13DFvEuFJ" TargetMode="External"/><Relationship Id="rId18" Type="http://schemas.openxmlformats.org/officeDocument/2006/relationships/hyperlink" Target="consultantplus://offline/ref=D259069BFC15BF6E43AD2BF19BE56A7FF470FFFB7E0ECFF79C3999301DgFC2L" TargetMode="External"/><Relationship Id="rId26" Type="http://schemas.openxmlformats.org/officeDocument/2006/relationships/hyperlink" Target="https://uslugi.mosreg.ru/" TargetMode="Externa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4251FF29FA2612936F451223BA2FCD7CCF9422EEA0D956C7402FA83AF8E6317249D8C358A4CB6F9579E4BF311E4BC76C7065704C8561g7IFJ" TargetMode="External"/><Relationship Id="rId17" Type="http://schemas.openxmlformats.org/officeDocument/2006/relationships/hyperlink" Target="consultantplus://offline/ref=C6D2EABD0AFE67B651A1A88A0500466DB59F2B86AB0A9DE1EAEF34EC5A40C7257E4B6DiCF3L" TargetMode="External"/><Relationship Id="rId25"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consultantplus://offline/ref=C6D2EABD0AFE67B651A1A88A0500466DB59F2B86AB0A9DE1EAEF34EC5A40C7257E4B6DiCF5L" TargetMode="External"/><Relationship Id="rId20" Type="http://schemas.openxmlformats.org/officeDocument/2006/relationships/hyperlink" Target="http://home.garant.ru/document/redirect/23700600/2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k.gov.ru" TargetMode="External"/><Relationship Id="rId24"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hyperlink" Target="http://home.garant.ru/document/redirect/23700600/223" TargetMode="External"/><Relationship Id="rId28" Type="http://schemas.openxmlformats.org/officeDocument/2006/relationships/header" Target="header2.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50FB53F97D5445B1119073C5FE772E6F6848DE8CDA5BC81C608510E2D23A6184BD215DE9DCD4CE0E2261C0A931AB1BD95256A13DFvEuFJ" TargetMode="External"/><Relationship Id="rId22" Type="http://schemas.openxmlformats.org/officeDocument/2006/relationships/hyperlink" Target="http://home.garant.ru/document/redirect/23700600/223"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7FC62-9F1C-4C11-985A-5A345A1E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21810</Words>
  <Characters>124319</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Я</cp:lastModifiedBy>
  <cp:revision>3</cp:revision>
  <cp:lastPrinted>2020-07-17T11:43:00Z</cp:lastPrinted>
  <dcterms:created xsi:type="dcterms:W3CDTF">2020-08-28T08:40:00Z</dcterms:created>
  <dcterms:modified xsi:type="dcterms:W3CDTF">2020-11-25T13:22:00Z</dcterms:modified>
</cp:coreProperties>
</file>