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18" w:rsidRDefault="00F36C18" w:rsidP="00F36C18">
      <w:pPr>
        <w:pStyle w:val="a4"/>
        <w:tabs>
          <w:tab w:val="left" w:pos="9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object w:dxaOrig="741" w:dyaOrig="895">
          <v:rect id="rectole0000000000" o:spid="_x0000_i1025" style="width:37.5pt;height:44.25pt" o:ole="" o:preferrelative="t" stroked="f">
            <v:imagedata r:id="rId4" o:title=""/>
          </v:rect>
          <o:OLEObject Type="Embed" ProgID="StaticMetafile" ShapeID="rectole0000000000" DrawAspect="Content" ObjectID="_1592122630" r:id="rId5"/>
        </w:object>
      </w:r>
    </w:p>
    <w:p w:rsidR="00F36C18" w:rsidRDefault="00F36C18" w:rsidP="00F36C18">
      <w:pPr>
        <w:pStyle w:val="a4"/>
        <w:tabs>
          <w:tab w:val="left" w:pos="9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F36C18" w:rsidRDefault="00F36C18" w:rsidP="00F36C18">
      <w:pPr>
        <w:pStyle w:val="a4"/>
        <w:tabs>
          <w:tab w:val="left" w:pos="9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РАЗДОЛЬНЕНСКИЙ РАЙОН</w:t>
      </w:r>
    </w:p>
    <w:p w:rsidR="00F36C18" w:rsidRDefault="00F36C18" w:rsidP="00F36C18">
      <w:pPr>
        <w:pStyle w:val="a4"/>
        <w:tabs>
          <w:tab w:val="left" w:pos="9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ЗИМИНСКОГО  СЕЛЬСКОГО  ПОСЕЛЕНИЯ</w:t>
      </w:r>
    </w:p>
    <w:p w:rsidR="00F36C18" w:rsidRDefault="00F36C18" w:rsidP="00F36C18">
      <w:pPr>
        <w:pStyle w:val="a4"/>
        <w:tabs>
          <w:tab w:val="left" w:pos="9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 50</w:t>
      </w: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03 июля  2018г                              </w:t>
      </w: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имино</w:t>
      </w:r>
      <w:proofErr w:type="spellEnd"/>
    </w:p>
    <w:p w:rsidR="00F36C18" w:rsidRDefault="00F36C18" w:rsidP="00F36C18">
      <w:pPr>
        <w:pStyle w:val="a4"/>
        <w:tabs>
          <w:tab w:val="left" w:pos="994"/>
        </w:tabs>
        <w:rPr>
          <w:lang w:eastAsia="uk-UA"/>
        </w:rPr>
      </w:pPr>
    </w:p>
    <w:p w:rsidR="00F36C18" w:rsidRDefault="00F36C18" w:rsidP="00F36C18">
      <w:pPr>
        <w:pStyle w:val="a4"/>
        <w:tabs>
          <w:tab w:val="left" w:pos="99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lang w:eastAsia="uk-UA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О рассмотрении протеста прокуратуры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uk-UA"/>
        </w:rPr>
        <w:t>Раздольненского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района от 25.06.2018 № 13-2018в  </w:t>
      </w: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i/>
          <w:sz w:val="28"/>
          <w:szCs w:val="28"/>
          <w:lang w:eastAsia="uk-UA"/>
        </w:rPr>
        <w:t>на постановление Администрации № 111 от 22.12.2017   «</w:t>
      </w:r>
      <w:bookmarkStart w:id="3" w:name="OLE_LINK8"/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Об утверждении схемы размещения торговых мест на ярмарке в границах  населенных пунктов (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uk-UA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uk-UA"/>
        </w:rPr>
        <w:t>.З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uk-UA"/>
        </w:rPr>
        <w:t>имино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, с.Красноармейское)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uk-UA"/>
        </w:rPr>
        <w:t>Зиминского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uk-UA"/>
        </w:rPr>
        <w:t>Раздольненского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района Республики Крым</w:t>
      </w:r>
      <w:bookmarkEnd w:id="3"/>
      <w:r>
        <w:rPr>
          <w:rStyle w:val="a5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bookmarkEnd w:id="1"/>
      <w:bookmarkEnd w:id="2"/>
    </w:p>
    <w:p w:rsidR="00F36C18" w:rsidRDefault="00F36C18" w:rsidP="00F36C18">
      <w:pPr>
        <w:pStyle w:val="a4"/>
        <w:tabs>
          <w:tab w:val="left" w:pos="994"/>
        </w:tabs>
        <w:rPr>
          <w:rStyle w:val="a5"/>
        </w:rPr>
      </w:pPr>
    </w:p>
    <w:p w:rsidR="00F36C18" w:rsidRPr="00F36C18" w:rsidRDefault="00F36C18" w:rsidP="00F36C18">
      <w:pPr>
        <w:pStyle w:val="a4"/>
        <w:tabs>
          <w:tab w:val="left" w:pos="994"/>
        </w:tabs>
        <w:jc w:val="both"/>
        <w:rPr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24.07.1998 № 89-ФЗ « Об отходах производства и потребления»,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рассмотрев протест 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</w:t>
      </w:r>
      <w:bookmarkStart w:id="4" w:name="OLE_LINK4"/>
      <w:bookmarkStart w:id="5" w:name="OLE_LINK5"/>
      <w:r>
        <w:rPr>
          <w:rFonts w:ascii="Times New Roman" w:hAnsi="Times New Roman" w:cs="Times New Roman"/>
          <w:sz w:val="28"/>
          <w:szCs w:val="28"/>
        </w:rPr>
        <w:t xml:space="preserve">от 25.06.2018 № 13-2018в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на постановление Администрации № 111 от 22.12.2017   </w:t>
      </w:r>
      <w:bookmarkEnd w:id="4"/>
      <w:bookmarkEnd w:id="5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«Об утверждении схемы размещения торговых мест на ярмарке в границах  населенных пунктов </w:t>
      </w:r>
      <w:proofErr w:type="gram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( </w:t>
      </w:r>
      <w:proofErr w:type="spellStart"/>
      <w:proofErr w:type="gram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>с</w:t>
      </w:r>
      <w:proofErr w:type="gram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.З</w:t>
      </w:r>
      <w:proofErr w:type="gram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>имино</w:t>
      </w:r>
      <w:proofErr w:type="spell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, с.Красноармейское) </w:t>
      </w:r>
      <w:proofErr w:type="spell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Зиминского</w:t>
      </w:r>
      <w:proofErr w:type="spell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 сельского  поселения  </w:t>
      </w:r>
      <w:proofErr w:type="spell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Раздольненского</w:t>
      </w:r>
      <w:proofErr w:type="spell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 района Республики Крым</w:t>
      </w:r>
      <w:r w:rsidRPr="00F36C18">
        <w:rPr>
          <w:rStyle w:val="a5"/>
          <w:sz w:val="28"/>
          <w:szCs w:val="28"/>
        </w:rPr>
        <w:t>»</w:t>
      </w:r>
      <w:r w:rsidRPr="00F36C18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F36C18" w:rsidRDefault="00F36C18" w:rsidP="00F36C18">
      <w:pPr>
        <w:pStyle w:val="a4"/>
        <w:tabs>
          <w:tab w:val="left" w:pos="99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bCs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Протест прокуратуры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 xml:space="preserve"> 25.06.2018 № 13-2018в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на постановление Администрации </w:t>
      </w:r>
      <w:bookmarkStart w:id="6" w:name="OLE_LINK11"/>
      <w:bookmarkStart w:id="7" w:name="OLE_LINK12"/>
      <w:r>
        <w:rPr>
          <w:rFonts w:ascii="Times New Roman" w:hAnsi="Times New Roman" w:cs="Times New Roman"/>
          <w:sz w:val="28"/>
          <w:szCs w:val="28"/>
          <w:lang w:eastAsia="uk-UA"/>
        </w:rPr>
        <w:t xml:space="preserve">№ 111 от </w:t>
      </w:r>
      <w:bookmarkEnd w:id="6"/>
      <w:bookmarkEnd w:id="7"/>
      <w:r>
        <w:rPr>
          <w:rFonts w:ascii="Times New Roman" w:hAnsi="Times New Roman" w:cs="Times New Roman"/>
          <w:sz w:val="28"/>
          <w:szCs w:val="28"/>
          <w:lang w:eastAsia="uk-UA"/>
        </w:rPr>
        <w:t xml:space="preserve">22.12.2017   </w:t>
      </w:r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«Об утверждении схемы размещения торговых мест на ярмарке в границах  населенных пунктов ( </w:t>
      </w:r>
      <w:proofErr w:type="spell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с</w:t>
      </w:r>
      <w:proofErr w:type="gram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.З</w:t>
      </w:r>
      <w:proofErr w:type="gram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>имино</w:t>
      </w:r>
      <w:proofErr w:type="spell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, с.Красноармейское) </w:t>
      </w:r>
      <w:proofErr w:type="spell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Зиминского</w:t>
      </w:r>
      <w:proofErr w:type="spell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 сельского  поселения  </w:t>
      </w:r>
      <w:proofErr w:type="spell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Раздольненского</w:t>
      </w:r>
      <w:proofErr w:type="spell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 района Республики Крым</w:t>
      </w:r>
      <w:r w:rsidRPr="00F36C18">
        <w:rPr>
          <w:rStyle w:val="a5"/>
          <w:sz w:val="28"/>
          <w:szCs w:val="28"/>
        </w:rPr>
        <w:t>»</w:t>
      </w:r>
      <w:r>
        <w:rPr>
          <w:rStyle w:val="a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Style w:val="a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удовлетворить.</w:t>
      </w:r>
    </w:p>
    <w:p w:rsidR="00F36C18" w:rsidRDefault="00F36C18" w:rsidP="00F36C18">
      <w:pPr>
        <w:pStyle w:val="a4"/>
        <w:tabs>
          <w:tab w:val="left" w:pos="99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36C18" w:rsidRDefault="00F36C18" w:rsidP="00F36C18">
      <w:pPr>
        <w:pStyle w:val="a4"/>
        <w:tabs>
          <w:tab w:val="left" w:pos="994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Зиминского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№ 111 от 22.12.2017   </w:t>
      </w:r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«Об утверждении схемы размещения торговых мест на ярмарке в границах  населенных пунктов ( </w:t>
      </w:r>
      <w:proofErr w:type="spell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с</w:t>
      </w:r>
      <w:proofErr w:type="gram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.З</w:t>
      </w:r>
      <w:proofErr w:type="gram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>имино</w:t>
      </w:r>
      <w:proofErr w:type="spell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, с.Красноармейское) </w:t>
      </w:r>
      <w:proofErr w:type="spell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Зиминского</w:t>
      </w:r>
      <w:proofErr w:type="spell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 сельского  поселения  </w:t>
      </w:r>
      <w:proofErr w:type="spellStart"/>
      <w:r w:rsidRPr="00F36C18">
        <w:rPr>
          <w:rFonts w:ascii="Times New Roman" w:hAnsi="Times New Roman" w:cs="Times New Roman"/>
          <w:sz w:val="28"/>
          <w:szCs w:val="28"/>
          <w:lang w:eastAsia="uk-UA"/>
        </w:rPr>
        <w:t>Раздольненского</w:t>
      </w:r>
      <w:proofErr w:type="spellEnd"/>
      <w:r w:rsidRPr="00F36C18">
        <w:rPr>
          <w:rFonts w:ascii="Times New Roman" w:hAnsi="Times New Roman" w:cs="Times New Roman"/>
          <w:sz w:val="28"/>
          <w:szCs w:val="28"/>
          <w:lang w:eastAsia="uk-UA"/>
        </w:rPr>
        <w:t xml:space="preserve"> района Республики Крым</w:t>
      </w:r>
      <w:r w:rsidRPr="00F36C18">
        <w:rPr>
          <w:rStyle w:val="a5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отменить.</w:t>
      </w:r>
    </w:p>
    <w:p w:rsidR="00F36C18" w:rsidRDefault="00F36C18" w:rsidP="00F36C18">
      <w:pPr>
        <w:pStyle w:val="a4"/>
        <w:tabs>
          <w:tab w:val="left" w:pos="99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36C18" w:rsidRDefault="00F36C18" w:rsidP="00F36C18">
      <w:pPr>
        <w:pStyle w:val="a4"/>
        <w:tabs>
          <w:tab w:val="left" w:pos="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Обнародовать настоящее постановление</w:t>
      </w:r>
      <w:r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 информационном стенде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сельского совета, расположенном по адресу: с.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Зимино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ул.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Гагарина, 33  </w:t>
      </w:r>
      <w:r>
        <w:rPr>
          <w:rFonts w:ascii="Times New Roman" w:hAnsi="Times New Roman" w:cs="Times New Roman"/>
          <w:sz w:val="28"/>
          <w:szCs w:val="28"/>
        </w:rPr>
        <w:t xml:space="preserve">и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/</w:t>
      </w:r>
      <w:proofErr w:type="spellStart"/>
      <w:r>
        <w:fldChar w:fldCharType="begin"/>
      </w:r>
      <w:r>
        <w:instrText xml:space="preserve"> HYPERLINK "http://kovilnovskoe-sp.ru/" </w:instrText>
      </w:r>
      <w:r>
        <w:fldChar w:fldCharType="separate"/>
      </w:r>
      <w:r>
        <w:rPr>
          <w:rStyle w:val="a3"/>
          <w:sz w:val="28"/>
          <w:szCs w:val="28"/>
        </w:rPr>
        <w:t>Зиминско</w:t>
      </w:r>
      <w:proofErr w:type="gramStart"/>
      <w:r>
        <w:rPr>
          <w:rStyle w:val="a3"/>
          <w:sz w:val="28"/>
          <w:szCs w:val="28"/>
        </w:rPr>
        <w:t>е</w:t>
      </w:r>
      <w:proofErr w:type="spellEnd"/>
      <w:r>
        <w:rPr>
          <w:rStyle w:val="a3"/>
          <w:sz w:val="28"/>
          <w:szCs w:val="28"/>
        </w:rPr>
        <w:t>-</w:t>
      </w:r>
      <w:proofErr w:type="gram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сп.рф</w:t>
      </w:r>
      <w:proofErr w:type="spellEnd"/>
      <w:r>
        <w:rPr>
          <w:rStyle w:val="a3"/>
          <w:sz w:val="28"/>
          <w:szCs w:val="28"/>
        </w:rPr>
        <w:t>./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поселения..</w:t>
      </w:r>
    </w:p>
    <w:p w:rsidR="00F36C18" w:rsidRDefault="00F36C18" w:rsidP="00F36C18">
      <w:pPr>
        <w:pStyle w:val="a4"/>
        <w:tabs>
          <w:tab w:val="left" w:pos="9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hi-IN"/>
        </w:rPr>
        <w:t>сельского</w:t>
      </w:r>
      <w:proofErr w:type="gramEnd"/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совета – глава Администрации</w:t>
      </w:r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 xml:space="preserve">  сельского поселения: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Б.М.Андрейчук</w:t>
      </w:r>
      <w:proofErr w:type="spellEnd"/>
    </w:p>
    <w:p w:rsidR="00F36C18" w:rsidRDefault="00F36C18" w:rsidP="00F36C18">
      <w:pPr>
        <w:pStyle w:val="a4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</w:p>
    <w:p w:rsidR="00F36C18" w:rsidRDefault="00F36C18" w:rsidP="00F36C18">
      <w:pPr>
        <w:tabs>
          <w:tab w:val="left" w:pos="994"/>
        </w:tabs>
        <w:jc w:val="center"/>
        <w:rPr>
          <w:b/>
        </w:rPr>
      </w:pPr>
    </w:p>
    <w:p w:rsidR="00F36C18" w:rsidRDefault="00F36C18" w:rsidP="00F36C18">
      <w:pPr>
        <w:tabs>
          <w:tab w:val="left" w:pos="994"/>
        </w:tabs>
        <w:jc w:val="center"/>
        <w:rPr>
          <w:b/>
        </w:rPr>
      </w:pPr>
    </w:p>
    <w:p w:rsidR="00F36C18" w:rsidRDefault="00F36C18" w:rsidP="00F36C18">
      <w:pPr>
        <w:tabs>
          <w:tab w:val="left" w:pos="994"/>
        </w:tabs>
        <w:jc w:val="center"/>
        <w:rPr>
          <w:b/>
        </w:rPr>
      </w:pPr>
    </w:p>
    <w:p w:rsidR="00F36C18" w:rsidRDefault="00F36C18" w:rsidP="00F36C18">
      <w:pPr>
        <w:tabs>
          <w:tab w:val="left" w:pos="994"/>
        </w:tabs>
        <w:jc w:val="center"/>
        <w:rPr>
          <w:b/>
        </w:rPr>
      </w:pPr>
    </w:p>
    <w:p w:rsidR="00F36C18" w:rsidRDefault="00F36C18" w:rsidP="00F36C18">
      <w:pPr>
        <w:tabs>
          <w:tab w:val="left" w:pos="994"/>
        </w:tabs>
        <w:jc w:val="center"/>
        <w:rPr>
          <w:b/>
        </w:rPr>
      </w:pPr>
    </w:p>
    <w:p w:rsidR="00F36C18" w:rsidRDefault="00F36C18" w:rsidP="00F36C18">
      <w:pPr>
        <w:tabs>
          <w:tab w:val="left" w:pos="994"/>
        </w:tabs>
        <w:jc w:val="center"/>
        <w:rPr>
          <w:b/>
        </w:rPr>
      </w:pPr>
    </w:p>
    <w:p w:rsidR="00F36C18" w:rsidRDefault="00F36C18" w:rsidP="00F36C18">
      <w:pPr>
        <w:tabs>
          <w:tab w:val="left" w:pos="994"/>
        </w:tabs>
      </w:pPr>
    </w:p>
    <w:p w:rsidR="00E4563A" w:rsidRDefault="00E4563A"/>
    <w:sectPr w:rsidR="00E4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C18"/>
    <w:rsid w:val="00E4563A"/>
    <w:rsid w:val="00F3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C18"/>
    <w:rPr>
      <w:color w:val="0000FF" w:themeColor="hyperlink"/>
      <w:u w:val="single"/>
    </w:rPr>
  </w:style>
  <w:style w:type="paragraph" w:styleId="a4">
    <w:name w:val="No Spacing"/>
    <w:uiPriority w:val="1"/>
    <w:qFormat/>
    <w:rsid w:val="00F36C18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F36C18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2018-07-03T08:30:00Z</cp:lastPrinted>
  <dcterms:created xsi:type="dcterms:W3CDTF">2018-07-03T08:23:00Z</dcterms:created>
  <dcterms:modified xsi:type="dcterms:W3CDTF">2018-07-03T08:31:00Z</dcterms:modified>
</cp:coreProperties>
</file>