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531" w:rsidRDefault="00513531" w:rsidP="00513531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  К   СВЕДЕНИЮ:</w:t>
      </w:r>
    </w:p>
    <w:p w:rsidR="00513531" w:rsidRDefault="00513531" w:rsidP="00513531">
      <w:pPr>
        <w:jc w:val="both"/>
        <w:rPr>
          <w:sz w:val="28"/>
          <w:szCs w:val="28"/>
        </w:rPr>
      </w:pPr>
      <w:r>
        <w:rPr>
          <w:sz w:val="28"/>
          <w:szCs w:val="28"/>
        </w:rPr>
        <w:t>28.09.2018 с 09.00  до  18.00 в городах и  районах Республики Крым совместно с КРО ООО «Ассоциация юристов России» будет проведен Всероссийский единый  день оказания бесплатной юридической  помощи.</w:t>
      </w:r>
    </w:p>
    <w:p w:rsidR="00513531" w:rsidRDefault="00513531" w:rsidP="005135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Проведение в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имферополе Всероссийского единого дня оказания бесплатной юридической помощи обеспечивается  в конференц-зале, расположенном по адресу: ул.Набережная 60 лет СССР, д.28, 2-й этаж.</w:t>
      </w:r>
    </w:p>
    <w:p w:rsidR="00513531" w:rsidRDefault="00513531" w:rsidP="005135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Получить бесплатную юридическую помощь жители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смогут с 9.00 до 16.45 на базе прокуратуры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по адресу: 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енина, д.58. п.Раздольное.</w:t>
      </w:r>
    </w:p>
    <w:p w:rsidR="00513531" w:rsidRDefault="00513531" w:rsidP="00513531">
      <w:pPr>
        <w:jc w:val="both"/>
        <w:rPr>
          <w:sz w:val="28"/>
          <w:szCs w:val="28"/>
        </w:rPr>
      </w:pPr>
    </w:p>
    <w:p w:rsidR="00E579D1" w:rsidRDefault="00E579D1"/>
    <w:sectPr w:rsidR="00E57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3531"/>
    <w:rsid w:val="00513531"/>
    <w:rsid w:val="00E5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7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cp:lastPrinted>2018-09-24T06:45:00Z</cp:lastPrinted>
  <dcterms:created xsi:type="dcterms:W3CDTF">2018-09-24T06:44:00Z</dcterms:created>
  <dcterms:modified xsi:type="dcterms:W3CDTF">2018-09-24T06:45:00Z</dcterms:modified>
</cp:coreProperties>
</file>