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84" w:rsidRDefault="00587484" w:rsidP="00587484">
      <w:pPr>
        <w:pStyle w:val="a3"/>
        <w:jc w:val="center"/>
        <w:rPr>
          <w:u w:val="single"/>
        </w:rPr>
      </w:pPr>
      <w:r>
        <w:rPr>
          <w:u w:val="single"/>
        </w:rPr>
        <w:t>ИНФОРМАЦИЯ</w:t>
      </w:r>
    </w:p>
    <w:p w:rsidR="00587484" w:rsidRPr="00587484" w:rsidRDefault="00587484" w:rsidP="00587484">
      <w:pPr>
        <w:pStyle w:val="a3"/>
        <w:jc w:val="center"/>
        <w:rPr>
          <w:rStyle w:val="a4"/>
          <w:i w:val="0"/>
          <w:sz w:val="28"/>
          <w:szCs w:val="28"/>
        </w:rPr>
      </w:pPr>
      <w:r w:rsidRPr="00587484">
        <w:rPr>
          <w:sz w:val="28"/>
          <w:szCs w:val="28"/>
          <w:u w:val="single"/>
        </w:rPr>
        <w:t>о практической деятельности</w:t>
      </w:r>
    </w:p>
    <w:p w:rsidR="00587484" w:rsidRDefault="00587484" w:rsidP="00587484">
      <w:pPr>
        <w:pStyle w:val="a3"/>
        <w:jc w:val="right"/>
        <w:rPr>
          <w:rStyle w:val="a4"/>
        </w:rPr>
      </w:pPr>
    </w:p>
    <w:p w:rsidR="00587484" w:rsidRPr="00587484" w:rsidRDefault="00587484" w:rsidP="00587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484">
        <w:rPr>
          <w:rFonts w:ascii="Times New Roman" w:eastAsia="Times New Roman" w:hAnsi="Times New Roman" w:cs="Times New Roman"/>
          <w:sz w:val="24"/>
          <w:szCs w:val="24"/>
        </w:rPr>
        <w:t xml:space="preserve">Прокуратурой </w:t>
      </w:r>
      <w:proofErr w:type="spellStart"/>
      <w:r w:rsidRPr="00587484">
        <w:rPr>
          <w:rFonts w:ascii="Times New Roman" w:eastAsia="Times New Roman" w:hAnsi="Times New Roman" w:cs="Times New Roman"/>
          <w:sz w:val="24"/>
          <w:szCs w:val="24"/>
        </w:rPr>
        <w:t>Раздольненского</w:t>
      </w:r>
      <w:proofErr w:type="spellEnd"/>
      <w:r w:rsidRPr="00587484">
        <w:rPr>
          <w:rFonts w:ascii="Times New Roman" w:eastAsia="Times New Roman" w:hAnsi="Times New Roman" w:cs="Times New Roman"/>
          <w:sz w:val="24"/>
          <w:szCs w:val="24"/>
        </w:rPr>
        <w:t xml:space="preserve"> района с привлечением специалистов ОНД по </w:t>
      </w:r>
      <w:proofErr w:type="spellStart"/>
      <w:r w:rsidRPr="00587484">
        <w:rPr>
          <w:rFonts w:ascii="Times New Roman" w:eastAsia="Times New Roman" w:hAnsi="Times New Roman" w:cs="Times New Roman"/>
          <w:sz w:val="24"/>
          <w:szCs w:val="24"/>
        </w:rPr>
        <w:t>Раздольненскому</w:t>
      </w:r>
      <w:proofErr w:type="spellEnd"/>
      <w:r w:rsidRPr="00587484">
        <w:rPr>
          <w:rFonts w:ascii="Times New Roman" w:eastAsia="Times New Roman" w:hAnsi="Times New Roman" w:cs="Times New Roman"/>
          <w:sz w:val="24"/>
          <w:szCs w:val="24"/>
        </w:rPr>
        <w:t xml:space="preserve"> району УНД и </w:t>
      </w:r>
      <w:proofErr w:type="gramStart"/>
      <w:r w:rsidRPr="00587484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587484">
        <w:rPr>
          <w:rFonts w:ascii="Times New Roman" w:eastAsia="Times New Roman" w:hAnsi="Times New Roman" w:cs="Times New Roman"/>
          <w:sz w:val="24"/>
          <w:szCs w:val="24"/>
        </w:rPr>
        <w:t xml:space="preserve"> ГУ МЧС России по Республике Крым проведена проверка соблюдения образовательным учреждение района требований законодательства в сфере пожарной безопасности и охраны труда при организации учебного процесса.</w:t>
      </w:r>
    </w:p>
    <w:p w:rsidR="00587484" w:rsidRPr="00587484" w:rsidRDefault="00587484" w:rsidP="00587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84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проведенной проверки в деятельности образовательного учреждения района установлены факты нарушения действующего законодательства, а именно:</w:t>
      </w:r>
    </w:p>
    <w:p w:rsidR="00587484" w:rsidRPr="00587484" w:rsidRDefault="00587484" w:rsidP="005874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484">
        <w:rPr>
          <w:rFonts w:ascii="Times New Roman" w:eastAsia="Times New Roman" w:hAnsi="Times New Roman" w:cs="Times New Roman"/>
          <w:sz w:val="24"/>
          <w:szCs w:val="24"/>
        </w:rPr>
        <w:t>дымовые трубы котельных установок здания котельной школы, работающих на твердом топливе, не оборудованы искрогасителями;</w:t>
      </w:r>
    </w:p>
    <w:p w:rsidR="00587484" w:rsidRPr="00587484" w:rsidRDefault="00587484" w:rsidP="005874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484">
        <w:rPr>
          <w:rFonts w:ascii="Times New Roman" w:eastAsia="Times New Roman" w:hAnsi="Times New Roman" w:cs="Times New Roman"/>
          <w:sz w:val="24"/>
          <w:szCs w:val="24"/>
        </w:rPr>
        <w:t xml:space="preserve">на планах эвакуации людей, размещенных в здании школы, отсутствуют обозначения ручных пожарных </w:t>
      </w:r>
      <w:proofErr w:type="spellStart"/>
      <w:r w:rsidRPr="00587484">
        <w:rPr>
          <w:rFonts w:ascii="Times New Roman" w:eastAsia="Times New Roman" w:hAnsi="Times New Roman" w:cs="Times New Roman"/>
          <w:sz w:val="24"/>
          <w:szCs w:val="24"/>
        </w:rPr>
        <w:t>извещателей</w:t>
      </w:r>
      <w:proofErr w:type="spellEnd"/>
      <w:r w:rsidRPr="00587484">
        <w:rPr>
          <w:rFonts w:ascii="Times New Roman" w:eastAsia="Times New Roman" w:hAnsi="Times New Roman" w:cs="Times New Roman"/>
          <w:sz w:val="24"/>
          <w:szCs w:val="24"/>
        </w:rPr>
        <w:t xml:space="preserve"> в виде знака пожарной безопасности «Кнопка включения установок (систем) пожарной автоматики»;</w:t>
      </w:r>
    </w:p>
    <w:p w:rsidR="00587484" w:rsidRPr="00587484" w:rsidRDefault="00587484" w:rsidP="005874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484">
        <w:rPr>
          <w:rFonts w:ascii="Times New Roman" w:eastAsia="Times New Roman" w:hAnsi="Times New Roman" w:cs="Times New Roman"/>
          <w:sz w:val="24"/>
          <w:szCs w:val="24"/>
        </w:rPr>
        <w:t>коридоры в здании школы не оборудованы аварийным (эвакуационным) освещением;</w:t>
      </w:r>
    </w:p>
    <w:p w:rsidR="00587484" w:rsidRPr="00587484" w:rsidRDefault="00587484" w:rsidP="005874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484">
        <w:rPr>
          <w:rFonts w:ascii="Times New Roman" w:eastAsia="Times New Roman" w:hAnsi="Times New Roman" w:cs="Times New Roman"/>
          <w:sz w:val="24"/>
          <w:szCs w:val="24"/>
        </w:rPr>
        <w:t>не проведено огнезащитную обработку деревянных конструкций чердачных помещений (кровель) зданий школы;</w:t>
      </w:r>
    </w:p>
    <w:p w:rsidR="00587484" w:rsidRPr="00587484" w:rsidRDefault="00587484" w:rsidP="005874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484">
        <w:rPr>
          <w:rFonts w:ascii="Times New Roman" w:eastAsia="Times New Roman" w:hAnsi="Times New Roman" w:cs="Times New Roman"/>
          <w:sz w:val="24"/>
          <w:szCs w:val="24"/>
        </w:rPr>
        <w:t>не проведено техническое обслуживание имеющихся огнетушителей и др.</w:t>
      </w:r>
    </w:p>
    <w:p w:rsidR="00587484" w:rsidRPr="00587484" w:rsidRDefault="00587484" w:rsidP="00587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484">
        <w:rPr>
          <w:rFonts w:ascii="Times New Roman" w:eastAsia="Times New Roman" w:hAnsi="Times New Roman" w:cs="Times New Roman"/>
          <w:sz w:val="24"/>
          <w:szCs w:val="24"/>
        </w:rPr>
        <w:t>По результатам проверки в адрес директора образовательного учреждения района внесено представление об устранении нарушений закона. Данный акт прокурорского реагирования рассмотрен и удовлетворен с принятием мер, одно должностное лицо привлечено к дисциплинарной ответственности.</w:t>
      </w:r>
    </w:p>
    <w:p w:rsidR="00587484" w:rsidRDefault="00587484" w:rsidP="00587484">
      <w:pPr>
        <w:pStyle w:val="a3"/>
        <w:jc w:val="right"/>
      </w:pPr>
      <w:r>
        <w:rPr>
          <w:rStyle w:val="a4"/>
        </w:rPr>
        <w:t>Заместитель прокурора района</w:t>
      </w:r>
      <w:r>
        <w:rPr>
          <w:i/>
          <w:iCs/>
        </w:rPr>
        <w:br/>
      </w:r>
      <w:r>
        <w:rPr>
          <w:rStyle w:val="a4"/>
        </w:rPr>
        <w:t xml:space="preserve">Ю.Ю. </w:t>
      </w:r>
      <w:proofErr w:type="spellStart"/>
      <w:r>
        <w:rPr>
          <w:rStyle w:val="a4"/>
        </w:rPr>
        <w:t>Березовиченко</w:t>
      </w:r>
      <w:proofErr w:type="spellEnd"/>
    </w:p>
    <w:p w:rsidR="00587484" w:rsidRDefault="00587484" w:rsidP="00587484"/>
    <w:p w:rsidR="00587484" w:rsidRDefault="00587484" w:rsidP="00587484"/>
    <w:p w:rsidR="00364301" w:rsidRDefault="00364301"/>
    <w:sectPr w:rsidR="0036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505E"/>
    <w:multiLevelType w:val="multilevel"/>
    <w:tmpl w:val="6C68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484"/>
    <w:rsid w:val="00364301"/>
    <w:rsid w:val="0058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874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2020-08-18T14:15:00Z</cp:lastPrinted>
  <dcterms:created xsi:type="dcterms:W3CDTF">2020-08-18T14:07:00Z</dcterms:created>
  <dcterms:modified xsi:type="dcterms:W3CDTF">2020-08-18T14:15:00Z</dcterms:modified>
</cp:coreProperties>
</file>