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B90" w:rsidRPr="003F2B90" w:rsidRDefault="003F2B90" w:rsidP="003F2B90">
      <w:pPr>
        <w:jc w:val="center"/>
        <w:rPr>
          <w:rFonts w:ascii="Times New Roman" w:hAnsi="Times New Roman" w:cs="Times New Roman"/>
          <w:sz w:val="24"/>
          <w:szCs w:val="24"/>
          <w:u w:val="single"/>
        </w:rPr>
      </w:pPr>
      <w:r w:rsidRPr="003F2B90">
        <w:rPr>
          <w:rFonts w:ascii="Times New Roman" w:hAnsi="Times New Roman" w:cs="Times New Roman"/>
          <w:sz w:val="24"/>
          <w:szCs w:val="24"/>
          <w:u w:val="single"/>
        </w:rPr>
        <w:t>ПРОКУРОР     РАЗЪЯСНЯЕТ</w:t>
      </w:r>
    </w:p>
    <w:p w:rsidR="003F2B90" w:rsidRDefault="003F2B90">
      <w:pPr>
        <w:rPr>
          <w:rFonts w:ascii="Times New Roman" w:hAnsi="Times New Roman" w:cs="Times New Roman"/>
          <w:sz w:val="24"/>
          <w:szCs w:val="24"/>
        </w:rPr>
      </w:pPr>
    </w:p>
    <w:p w:rsidR="003F2B90" w:rsidRDefault="003F2B90">
      <w:pPr>
        <w:rPr>
          <w:rFonts w:ascii="Times New Roman" w:hAnsi="Times New Roman" w:cs="Times New Roman"/>
          <w:sz w:val="24"/>
          <w:szCs w:val="24"/>
        </w:rPr>
      </w:pPr>
    </w:p>
    <w:p w:rsidR="003F2B90" w:rsidRPr="003F2B90" w:rsidRDefault="003F2B90" w:rsidP="003F2B90">
      <w:pPr>
        <w:jc w:val="center"/>
        <w:rPr>
          <w:rFonts w:ascii="Times New Roman" w:hAnsi="Times New Roman" w:cs="Times New Roman"/>
          <w:i/>
          <w:sz w:val="24"/>
          <w:szCs w:val="24"/>
        </w:rPr>
      </w:pPr>
      <w:r w:rsidRPr="003F2B90">
        <w:rPr>
          <w:rFonts w:ascii="Times New Roman" w:hAnsi="Times New Roman" w:cs="Times New Roman"/>
          <w:i/>
          <w:sz w:val="24"/>
          <w:szCs w:val="24"/>
        </w:rPr>
        <w:t>«УГОЛОВНАЯ    ОТВЕТСТВЕННОСТЬ    ЗА  ВОСПРЕПЯТСТВОВАНИЕ</w:t>
      </w:r>
    </w:p>
    <w:p w:rsidR="00000000" w:rsidRDefault="003F2B90" w:rsidP="003F2B90">
      <w:pPr>
        <w:jc w:val="center"/>
        <w:rPr>
          <w:rFonts w:ascii="Times New Roman" w:hAnsi="Times New Roman" w:cs="Times New Roman"/>
          <w:i/>
          <w:sz w:val="24"/>
          <w:szCs w:val="24"/>
        </w:rPr>
      </w:pPr>
      <w:r w:rsidRPr="003F2B90">
        <w:rPr>
          <w:rFonts w:ascii="Times New Roman" w:hAnsi="Times New Roman" w:cs="Times New Roman"/>
          <w:i/>
          <w:sz w:val="24"/>
          <w:szCs w:val="24"/>
        </w:rPr>
        <w:t>ОКАЗАНИЮ  МЕДИЦИНСКОЙ  ПОМОЩИ»</w:t>
      </w:r>
    </w:p>
    <w:p w:rsidR="003F2B90" w:rsidRDefault="003F2B90" w:rsidP="003F2B90">
      <w:pPr>
        <w:jc w:val="center"/>
        <w:rPr>
          <w:rFonts w:ascii="Times New Roman" w:hAnsi="Times New Roman" w:cs="Times New Roman"/>
          <w:i/>
          <w:sz w:val="24"/>
          <w:szCs w:val="24"/>
        </w:rPr>
      </w:pPr>
    </w:p>
    <w:p w:rsidR="003F2B90" w:rsidRPr="003F2B90" w:rsidRDefault="003F2B90" w:rsidP="003F2B90">
      <w:pPr>
        <w:jc w:val="both"/>
        <w:rPr>
          <w:rFonts w:ascii="Times New Roman" w:hAnsi="Times New Roman" w:cs="Times New Roman"/>
          <w:sz w:val="28"/>
          <w:szCs w:val="28"/>
        </w:rPr>
      </w:pPr>
      <w:r w:rsidRPr="003F2B90">
        <w:rPr>
          <w:rFonts w:ascii="Times New Roman" w:hAnsi="Times New Roman" w:cs="Times New Roman"/>
          <w:sz w:val="28"/>
          <w:szCs w:val="28"/>
        </w:rPr>
        <w:t>Федеральным законом от 26.07.2019г № 206-ФЗ внесены изменения в Уголовный кодекс Российской Федерации.</w:t>
      </w:r>
    </w:p>
    <w:p w:rsidR="003F2B90" w:rsidRDefault="003F2B90" w:rsidP="003F2B90">
      <w:pPr>
        <w:jc w:val="both"/>
        <w:rPr>
          <w:rFonts w:ascii="Times New Roman" w:hAnsi="Times New Roman" w:cs="Times New Roman"/>
          <w:sz w:val="28"/>
          <w:szCs w:val="28"/>
        </w:rPr>
      </w:pPr>
      <w:r w:rsidRPr="003F2B90">
        <w:rPr>
          <w:rFonts w:ascii="Times New Roman" w:hAnsi="Times New Roman" w:cs="Times New Roman"/>
          <w:sz w:val="28"/>
          <w:szCs w:val="28"/>
        </w:rPr>
        <w:t xml:space="preserve"> </w:t>
      </w:r>
      <w:proofErr w:type="gramStart"/>
      <w:r w:rsidRPr="003F2B90">
        <w:rPr>
          <w:rFonts w:ascii="Times New Roman" w:hAnsi="Times New Roman" w:cs="Times New Roman"/>
          <w:sz w:val="28"/>
          <w:szCs w:val="28"/>
        </w:rPr>
        <w:t>Уголовный кодекс Российской Федерации дополнении статьей 124.1, которая пред</w:t>
      </w:r>
      <w:r>
        <w:rPr>
          <w:rFonts w:ascii="Times New Roman" w:hAnsi="Times New Roman" w:cs="Times New Roman"/>
          <w:sz w:val="28"/>
          <w:szCs w:val="28"/>
        </w:rPr>
        <w:t>усматривает, что воспрепятствов</w:t>
      </w:r>
      <w:r w:rsidRPr="003F2B90">
        <w:rPr>
          <w:rFonts w:ascii="Times New Roman" w:hAnsi="Times New Roman" w:cs="Times New Roman"/>
          <w:sz w:val="28"/>
          <w:szCs w:val="28"/>
        </w:rPr>
        <w:t>ание</w:t>
      </w:r>
      <w:r>
        <w:rPr>
          <w:rFonts w:ascii="Times New Roman" w:hAnsi="Times New Roman" w:cs="Times New Roman"/>
          <w:sz w:val="28"/>
          <w:szCs w:val="28"/>
        </w:rPr>
        <w:t xml:space="preserve">   в какой  бы то ни было форме законной деятельности медицинского работника по оказанию медицинской помощи, если это повлекло по неосторожности причинение тяжкого вреда здоровью пациента,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w:t>
      </w:r>
      <w:proofErr w:type="gramEnd"/>
      <w:r>
        <w:rPr>
          <w:rFonts w:ascii="Times New Roman" w:hAnsi="Times New Roman" w:cs="Times New Roman"/>
          <w:sz w:val="28"/>
          <w:szCs w:val="28"/>
        </w:rPr>
        <w:t xml:space="preserve"> свободы до двух лет, либо арестом на срок до шести месяцев, либо лишением свободы на срок до двух лет.</w:t>
      </w:r>
    </w:p>
    <w:p w:rsidR="003F2B90" w:rsidRDefault="003F2B90" w:rsidP="003F2B90">
      <w:pPr>
        <w:jc w:val="both"/>
        <w:rPr>
          <w:rFonts w:ascii="Times New Roman" w:hAnsi="Times New Roman" w:cs="Times New Roman"/>
          <w:sz w:val="28"/>
          <w:szCs w:val="28"/>
        </w:rPr>
      </w:pPr>
      <w:r>
        <w:rPr>
          <w:rFonts w:ascii="Times New Roman" w:hAnsi="Times New Roman" w:cs="Times New Roman"/>
          <w:sz w:val="28"/>
          <w:szCs w:val="28"/>
        </w:rPr>
        <w:t xml:space="preserve"> То же деяние, если оно повлекло по неосторожности смерть пациента, наказывается  ограничением свободы на срок до четырех лет, либо принудительными работами на срок до четырех лет, либо лишением свободы на срок до четырех лет.</w:t>
      </w:r>
    </w:p>
    <w:p w:rsidR="003F2B90" w:rsidRDefault="003F2B90" w:rsidP="003F2B90">
      <w:pPr>
        <w:jc w:val="both"/>
        <w:rPr>
          <w:rFonts w:ascii="Times New Roman" w:hAnsi="Times New Roman" w:cs="Times New Roman"/>
          <w:sz w:val="28"/>
          <w:szCs w:val="28"/>
        </w:rPr>
      </w:pPr>
    </w:p>
    <w:p w:rsidR="003F2B90" w:rsidRDefault="003F2B90" w:rsidP="003F2B90">
      <w:pPr>
        <w:jc w:val="right"/>
        <w:rPr>
          <w:rFonts w:ascii="Times New Roman" w:hAnsi="Times New Roman" w:cs="Times New Roman"/>
          <w:sz w:val="28"/>
          <w:szCs w:val="28"/>
        </w:rPr>
      </w:pPr>
      <w:r>
        <w:rPr>
          <w:rFonts w:ascii="Times New Roman" w:hAnsi="Times New Roman" w:cs="Times New Roman"/>
          <w:sz w:val="28"/>
          <w:szCs w:val="28"/>
        </w:rPr>
        <w:t>Заместитель прокурора района</w:t>
      </w:r>
    </w:p>
    <w:p w:rsidR="003F2B90" w:rsidRPr="003F2B90" w:rsidRDefault="003F2B90" w:rsidP="003F2B90">
      <w:pPr>
        <w:jc w:val="right"/>
        <w:rPr>
          <w:rFonts w:ascii="Times New Roman" w:hAnsi="Times New Roman" w:cs="Times New Roman"/>
          <w:sz w:val="28"/>
          <w:szCs w:val="28"/>
        </w:rPr>
      </w:pPr>
      <w:proofErr w:type="spellStart"/>
      <w:r>
        <w:rPr>
          <w:rFonts w:ascii="Times New Roman" w:hAnsi="Times New Roman" w:cs="Times New Roman"/>
          <w:sz w:val="28"/>
          <w:szCs w:val="28"/>
        </w:rPr>
        <w:t>Березовиченко</w:t>
      </w:r>
      <w:proofErr w:type="spellEnd"/>
      <w:r>
        <w:rPr>
          <w:rFonts w:ascii="Times New Roman" w:hAnsi="Times New Roman" w:cs="Times New Roman"/>
          <w:sz w:val="28"/>
          <w:szCs w:val="28"/>
        </w:rPr>
        <w:t xml:space="preserve"> Ю.Ю.</w:t>
      </w:r>
    </w:p>
    <w:p w:rsidR="003F2B90" w:rsidRPr="003F2B90" w:rsidRDefault="003F2B90">
      <w:pPr>
        <w:rPr>
          <w:rFonts w:ascii="Times New Roman" w:hAnsi="Times New Roman" w:cs="Times New Roman"/>
          <w:sz w:val="28"/>
          <w:szCs w:val="28"/>
        </w:rPr>
      </w:pPr>
    </w:p>
    <w:p w:rsidR="003F2B90" w:rsidRPr="003F2B90" w:rsidRDefault="003F2B90">
      <w:pPr>
        <w:rPr>
          <w:rFonts w:ascii="Times New Roman" w:hAnsi="Times New Roman" w:cs="Times New Roman"/>
          <w:sz w:val="28"/>
          <w:szCs w:val="28"/>
        </w:rPr>
      </w:pPr>
    </w:p>
    <w:sectPr w:rsidR="003F2B90" w:rsidRPr="003F2B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2B90"/>
    <w:rsid w:val="003F2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cp:lastPrinted>2020-06-25T13:05:00Z</cp:lastPrinted>
  <dcterms:created xsi:type="dcterms:W3CDTF">2020-06-25T12:57:00Z</dcterms:created>
  <dcterms:modified xsi:type="dcterms:W3CDTF">2020-06-25T13:07:00Z</dcterms:modified>
</cp:coreProperties>
</file>