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BC2CB5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BC2CB5">
        <w:rPr>
          <w:color w:val="FFFFFF" w:themeColor="background1"/>
          <w:sz w:val="20"/>
          <w:szCs w:val="20"/>
          <w:lang w:eastAsia="ru-RU"/>
          <w14:textFill>
            <w14:solidFill>
              <w14:schemeClr w14:val="bg1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69740327" wp14:editId="22A9EEA0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D09" w:rsidRPr="00BC2CB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ПРЕСС-ВЫПУСК</w:t>
      </w:r>
    </w:p>
    <w:p w:rsidR="00B73118" w:rsidRPr="00BC2CB5" w:rsidRDefault="00B7311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  <w:r w:rsidRPr="00BC2CB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ОБ-83-10/          -</w:t>
      </w:r>
      <w:proofErr w:type="gramStart"/>
      <w:r w:rsidRPr="00BC2CB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ДР</w:t>
      </w:r>
      <w:proofErr w:type="gramEnd"/>
      <w:r w:rsidRPr="00BC2CB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 xml:space="preserve"> от 2</w:t>
      </w:r>
      <w:r w:rsidR="001908CD" w:rsidRPr="00BC2CB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2</w:t>
      </w:r>
      <w:r w:rsidRPr="00BC2CB5">
        <w:rPr>
          <w:rFonts w:cs="Arial"/>
          <w:noProof w:val="0"/>
          <w:color w:val="FFFFFF" w:themeColor="background1"/>
          <w:sz w:val="20"/>
          <w:szCs w:val="20"/>
          <w14:textFill>
            <w14:solidFill>
              <w14:schemeClr w14:val="bg1"/>
            </w14:solidFill>
          </w14:textFill>
        </w:rPr>
        <w:t>.07.2021г</w:t>
      </w:r>
    </w:p>
    <w:p w:rsidR="00164B35" w:rsidRPr="001908CD" w:rsidRDefault="00287AE4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87AE4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</w:t>
      </w:r>
      <w:r w:rsidR="00874677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Н-2020: ЧТО НУЖНО РАССКАЗЫВАТЬ</w:t>
      </w:r>
      <w:r w:rsidR="001908CD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ПЕРЕПИСЧИКУ</w:t>
      </w:r>
      <w:r w:rsidR="001908CD" w:rsidRPr="001908CD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874677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Статистика в ходе переписи населения </w:t>
      </w:r>
      <w:r w:rsidR="00B73118">
        <w:rPr>
          <w:b/>
          <w:caps w:val="0"/>
          <w:color w:val="525252" w:themeColor="accent3" w:themeShade="80"/>
          <w:spacing w:val="0"/>
          <w:sz w:val="24"/>
        </w:rPr>
        <w:t>опирается на обезличенные сведения</w:t>
      </w:r>
      <w:r>
        <w:rPr>
          <w:b/>
          <w:caps w:val="0"/>
          <w:color w:val="525252" w:themeColor="accent3" w:themeShade="80"/>
          <w:spacing w:val="0"/>
          <w:sz w:val="24"/>
        </w:rPr>
        <w:t>, которые сообщают жители и гости страны. Каждый может принять участие в первой цифровой переписи и почувствоват</w:t>
      </w:r>
      <w:r w:rsidR="00B73118">
        <w:rPr>
          <w:b/>
          <w:caps w:val="0"/>
          <w:color w:val="525252" w:themeColor="accent3" w:themeShade="80"/>
          <w:spacing w:val="0"/>
          <w:sz w:val="24"/>
        </w:rPr>
        <w:t>ь причастность к истории России!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287AE4" w:rsidRDefault="00874677" w:rsidP="00287AE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Национальная принадлежность, семейное положение, основной источник дохода, удалённость от места работы — всё это важная информация, позволяющая составить актуальную картину страны и играющая большую роль в формировании социальной поддержки, строительных планов, разработки проектов, необходимых для развития регионов. Перепись в России проводится каждые десять лет и позволяет участникам отвечать на вопросы переписных листов по принципу самоопределения. </w:t>
      </w:r>
    </w:p>
    <w:p w:rsidR="00B73118" w:rsidRDefault="00874677" w:rsidP="00287AE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Переписные листы для постоянных жителей России делятся на два крупных блока. </w:t>
      </w:r>
    </w:p>
    <w:p w:rsidR="00B73118" w:rsidRDefault="00874677" w:rsidP="00287AE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 бланке «Л» 23 вопроса лично о вас (здесь необходимо указать, например, гражданство, пол, год рождения, уровень образования), а в бланке «П» 10 вопросов о жилище, в котором вы проживаете (расскажите о времени постройки вашего дома, количестве комнат, видах благоустройства). </w:t>
      </w:r>
    </w:p>
    <w:p w:rsidR="00874677" w:rsidRPr="00287AE4" w:rsidRDefault="00874677" w:rsidP="00287AE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Для иностранных граждан, проживающих в стране менее года, предназначен сокращённый бланк «В» — в нём 7 общих вопросов о стране рождения, цели приезда в Россию и продолжительности проживания на её территории. </w:t>
      </w:r>
    </w:p>
    <w:p w:rsidR="00287AE4" w:rsidRDefault="00287AE4" w:rsidP="00B73118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Напоминаем, что </w:t>
      </w:r>
      <w:r w:rsidR="00874677">
        <w:rPr>
          <w:rFonts w:ascii="Arial" w:hAnsi="Arial"/>
          <w:color w:val="595959" w:themeColor="text1" w:themeTint="A6"/>
        </w:rPr>
        <w:t>Всероссийская</w:t>
      </w:r>
      <w:r w:rsidRPr="00287AE4">
        <w:rPr>
          <w:rFonts w:ascii="Arial" w:hAnsi="Arial"/>
          <w:color w:val="595959" w:themeColor="text1" w:themeTint="A6"/>
        </w:rPr>
        <w:t xml:space="preserve"> перепись населения в </w:t>
      </w:r>
      <w:r w:rsidR="00874677">
        <w:rPr>
          <w:rFonts w:ascii="Arial" w:hAnsi="Arial"/>
          <w:color w:val="595959" w:themeColor="text1" w:themeTint="A6"/>
        </w:rPr>
        <w:t>Р</w:t>
      </w:r>
      <w:r w:rsidRPr="00287AE4">
        <w:rPr>
          <w:rFonts w:ascii="Arial" w:hAnsi="Arial"/>
          <w:color w:val="595959" w:themeColor="text1" w:themeTint="A6"/>
        </w:rPr>
        <w:t xml:space="preserve">еспублике </w:t>
      </w:r>
      <w:r w:rsidR="00874677">
        <w:rPr>
          <w:rFonts w:ascii="Arial" w:hAnsi="Arial"/>
          <w:color w:val="595959" w:themeColor="text1" w:themeTint="A6"/>
        </w:rPr>
        <w:t xml:space="preserve">Крым пройдёт с применением </w:t>
      </w:r>
      <w:r w:rsidR="00874677">
        <w:rPr>
          <w:rFonts w:ascii="Arial" w:hAnsi="Arial"/>
          <w:color w:val="595959" w:themeColor="text1" w:themeTint="A6"/>
          <w:lang w:val="en-US"/>
        </w:rPr>
        <w:t>IT</w:t>
      </w:r>
      <w:r w:rsidR="00874677">
        <w:rPr>
          <w:rFonts w:ascii="Arial" w:hAnsi="Arial"/>
          <w:color w:val="595959" w:themeColor="text1" w:themeTint="A6"/>
        </w:rPr>
        <w:t>-технологий осенью</w:t>
      </w:r>
      <w:r w:rsidR="00B73118">
        <w:rPr>
          <w:rFonts w:ascii="Arial" w:hAnsi="Arial"/>
          <w:color w:val="595959" w:themeColor="text1" w:themeTint="A6"/>
        </w:rPr>
        <w:t xml:space="preserve"> 2021 года</w:t>
      </w:r>
      <w:r w:rsidRPr="00287AE4">
        <w:rPr>
          <w:rFonts w:ascii="Arial" w:hAnsi="Arial"/>
          <w:color w:val="595959" w:themeColor="text1" w:themeTint="A6"/>
        </w:rPr>
        <w:t xml:space="preserve">. </w:t>
      </w:r>
      <w:r w:rsidR="00B73118">
        <w:rPr>
          <w:rFonts w:ascii="Arial" w:hAnsi="Arial"/>
          <w:color w:val="595959" w:themeColor="text1" w:themeTint="A6"/>
        </w:rPr>
        <w:t>В период проведения переписи будет доступна возможность заполнить анкету самостоятельно на портале «Госуслуги», для чего понадобится стандартная или подтверждённая учётная запись. Переписавшимся на портале достаточно будет показать код-подтверждение переписчику. Переписчиков легко узнать — они</w:t>
      </w:r>
      <w:r w:rsidRPr="00287AE4">
        <w:rPr>
          <w:rFonts w:ascii="Arial" w:hAnsi="Arial"/>
          <w:color w:val="595959" w:themeColor="text1" w:themeTint="A6"/>
        </w:rPr>
        <w:t xml:space="preserve"> будут иметь специальную экипировку и удостоверение, действительное при предъявлении паспорта. </w:t>
      </w:r>
    </w:p>
    <w:p w:rsidR="00874677" w:rsidRDefault="00874677" w:rsidP="00287AE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bookmarkStart w:id="0" w:name="_GoBack"/>
      <w:bookmarkEnd w:id="0"/>
    </w:p>
    <w:p w:rsidR="003D6DB6" w:rsidRDefault="003D6DB6" w:rsidP="00287AE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BC2CB5" w:rsidRDefault="00B73118" w:rsidP="00B73118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r w:rsidRPr="00BC2CB5">
        <w:rPr>
          <w:rFonts w:ascii="Arial" w:hAnsi="Arial"/>
          <w:color w:val="FFFFFF" w:themeColor="background1"/>
        </w:rPr>
        <w:t>Руководитель</w:t>
      </w:r>
      <w:r w:rsidRPr="00BC2CB5">
        <w:rPr>
          <w:rFonts w:ascii="Arial" w:hAnsi="Arial"/>
          <w:color w:val="FFFFFF" w:themeColor="background1"/>
        </w:rPr>
        <w:tab/>
      </w:r>
      <w:r w:rsidRPr="00BC2CB5">
        <w:rPr>
          <w:rFonts w:ascii="Arial" w:hAnsi="Arial"/>
          <w:color w:val="FFFFFF" w:themeColor="background1"/>
        </w:rPr>
        <w:tab/>
      </w:r>
      <w:r w:rsidRPr="00BC2CB5">
        <w:rPr>
          <w:rFonts w:ascii="Arial" w:hAnsi="Arial"/>
          <w:color w:val="FFFFFF" w:themeColor="background1"/>
        </w:rPr>
        <w:tab/>
      </w:r>
      <w:r w:rsidRPr="00BC2CB5">
        <w:rPr>
          <w:rFonts w:ascii="Arial" w:hAnsi="Arial"/>
          <w:color w:val="FFFFFF" w:themeColor="background1"/>
        </w:rPr>
        <w:tab/>
      </w:r>
      <w:r w:rsidRPr="00BC2CB5">
        <w:rPr>
          <w:rFonts w:ascii="Arial" w:hAnsi="Arial"/>
          <w:color w:val="FFFFFF" w:themeColor="background1"/>
        </w:rPr>
        <w:tab/>
      </w:r>
      <w:r w:rsidRPr="00BC2CB5">
        <w:rPr>
          <w:rFonts w:ascii="Arial" w:hAnsi="Arial"/>
          <w:color w:val="FFFFFF" w:themeColor="background1"/>
        </w:rPr>
        <w:tab/>
      </w:r>
      <w:r w:rsidRPr="00BC2CB5">
        <w:rPr>
          <w:rFonts w:ascii="Arial" w:hAnsi="Arial"/>
          <w:color w:val="FFFFFF" w:themeColor="background1"/>
        </w:rPr>
        <w:tab/>
      </w:r>
      <w:r w:rsidRPr="00BC2CB5">
        <w:rPr>
          <w:rFonts w:ascii="Arial" w:hAnsi="Arial"/>
          <w:color w:val="FFFFFF" w:themeColor="background1"/>
        </w:rPr>
        <w:tab/>
        <w:t xml:space="preserve"> </w:t>
      </w:r>
      <w:r w:rsidRPr="00BC2CB5">
        <w:rPr>
          <w:rFonts w:ascii="Arial" w:hAnsi="Arial"/>
          <w:color w:val="FFFFFF" w:themeColor="background1"/>
        </w:rPr>
        <w:tab/>
        <w:t>О.И. Балдина</w:t>
      </w:r>
    </w:p>
    <w:sectPr w:rsidR="00E631D8" w:rsidRPr="00BC2CB5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DD" w:rsidRDefault="008C73DD" w:rsidP="00164B35">
      <w:r>
        <w:separator/>
      </w:r>
    </w:p>
  </w:endnote>
  <w:endnote w:type="continuationSeparator" w:id="0">
    <w:p w:rsidR="008C73DD" w:rsidRDefault="008C73DD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DD" w:rsidRDefault="008C73DD" w:rsidP="00164B35">
      <w:r>
        <w:separator/>
      </w:r>
    </w:p>
  </w:footnote>
  <w:footnote w:type="continuationSeparator" w:id="0">
    <w:p w:rsidR="008C73DD" w:rsidRDefault="008C73DD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4D4F614" wp14:editId="38F13D1A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3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22418"/>
    <w:rsid w:val="00030D09"/>
    <w:rsid w:val="00076355"/>
    <w:rsid w:val="000A6805"/>
    <w:rsid w:val="000F0F5F"/>
    <w:rsid w:val="0013230F"/>
    <w:rsid w:val="00141AF3"/>
    <w:rsid w:val="00164B35"/>
    <w:rsid w:val="00167FFC"/>
    <w:rsid w:val="00187E05"/>
    <w:rsid w:val="001908CD"/>
    <w:rsid w:val="001A6074"/>
    <w:rsid w:val="001B2A7C"/>
    <w:rsid w:val="00287AE4"/>
    <w:rsid w:val="002C31A7"/>
    <w:rsid w:val="002F48E1"/>
    <w:rsid w:val="00302AA7"/>
    <w:rsid w:val="00311D24"/>
    <w:rsid w:val="003616CE"/>
    <w:rsid w:val="003B5120"/>
    <w:rsid w:val="003C22E7"/>
    <w:rsid w:val="003C38F0"/>
    <w:rsid w:val="003C7D61"/>
    <w:rsid w:val="003D6DB6"/>
    <w:rsid w:val="003F1588"/>
    <w:rsid w:val="00452C40"/>
    <w:rsid w:val="004B02E2"/>
    <w:rsid w:val="004E0306"/>
    <w:rsid w:val="0051192A"/>
    <w:rsid w:val="00560DA2"/>
    <w:rsid w:val="00562A35"/>
    <w:rsid w:val="00580A7C"/>
    <w:rsid w:val="00580AB0"/>
    <w:rsid w:val="00612AF7"/>
    <w:rsid w:val="0065369F"/>
    <w:rsid w:val="00673AA8"/>
    <w:rsid w:val="00692A23"/>
    <w:rsid w:val="006B2A52"/>
    <w:rsid w:val="00706227"/>
    <w:rsid w:val="00715598"/>
    <w:rsid w:val="007736DD"/>
    <w:rsid w:val="007B5610"/>
    <w:rsid w:val="00855614"/>
    <w:rsid w:val="0087166C"/>
    <w:rsid w:val="00874677"/>
    <w:rsid w:val="008A7B71"/>
    <w:rsid w:val="008B2214"/>
    <w:rsid w:val="008C73DD"/>
    <w:rsid w:val="00943DF7"/>
    <w:rsid w:val="009734C6"/>
    <w:rsid w:val="009A0320"/>
    <w:rsid w:val="009D6FF4"/>
    <w:rsid w:val="009D7C75"/>
    <w:rsid w:val="00A161AD"/>
    <w:rsid w:val="00A53F62"/>
    <w:rsid w:val="00AB2AEC"/>
    <w:rsid w:val="00B131E4"/>
    <w:rsid w:val="00B26457"/>
    <w:rsid w:val="00B4668E"/>
    <w:rsid w:val="00B73118"/>
    <w:rsid w:val="00B745C5"/>
    <w:rsid w:val="00BC2CB5"/>
    <w:rsid w:val="00BD5523"/>
    <w:rsid w:val="00C452DE"/>
    <w:rsid w:val="00CA377A"/>
    <w:rsid w:val="00D511B0"/>
    <w:rsid w:val="00E024E0"/>
    <w:rsid w:val="00E12450"/>
    <w:rsid w:val="00E631D8"/>
    <w:rsid w:val="00E86325"/>
    <w:rsid w:val="00EB5145"/>
    <w:rsid w:val="00EC4EA7"/>
    <w:rsid w:val="00ED7186"/>
    <w:rsid w:val="00E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48A55E-BC3E-4B2F-8D6B-E5D63CE8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48</cp:revision>
  <cp:lastPrinted>2021-07-22T13:15:00Z</cp:lastPrinted>
  <dcterms:created xsi:type="dcterms:W3CDTF">2019-10-24T11:05:00Z</dcterms:created>
  <dcterms:modified xsi:type="dcterms:W3CDTF">2021-07-22T13:17:00Z</dcterms:modified>
</cp:coreProperties>
</file>