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E0" w:rsidRPr="00B476DF" w:rsidRDefault="001C56EB" w:rsidP="001C56EB">
      <w:pPr>
        <w:pStyle w:val="11"/>
        <w:spacing w:line="240" w:lineRule="auto"/>
        <w:rPr>
          <w:rFonts w:cs="Arial"/>
          <w:noProof w:val="0"/>
          <w:color w:val="FFFFFF" w:themeColor="background1"/>
          <w:sz w:val="20"/>
          <w:szCs w:val="20"/>
        </w:rPr>
      </w:pPr>
      <w:r>
        <w:rPr>
          <w:rFonts w:cs="Arial"/>
          <w:color w:val="FFFFFF" w:themeColor="background1"/>
          <w:sz w:val="20"/>
          <w:szCs w:val="20"/>
          <w:lang w:eastAsia="ru-RU"/>
        </w:rPr>
        <w:drawing>
          <wp:inline distT="0" distB="0" distL="0" distR="0" wp14:anchorId="381DB44C" wp14:editId="669A9382">
            <wp:extent cx="3268087" cy="1828800"/>
            <wp:effectExtent l="0" t="0" r="0" b="0"/>
            <wp:docPr id="2" name="Рисунок 2" descr="C:\Users\P82_KrivoplyasovaMA\Downloads\Семьи с детьм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82_KrivoplyasovaMA\Downloads\Семьи с детьми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294" cy="1828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0C54" w:rsidRPr="00B476DF">
        <w:rPr>
          <w:rFonts w:cs="Arial"/>
          <w:noProof w:val="0"/>
          <w:color w:val="FFFFFF" w:themeColor="background1"/>
          <w:sz w:val="20"/>
          <w:szCs w:val="20"/>
        </w:rPr>
        <w:t>ПРЕСС-ВЫПУ</w:t>
      </w:r>
    </w:p>
    <w:p w:rsidR="0084301A" w:rsidRPr="001E0E06" w:rsidRDefault="0084301A" w:rsidP="0084301A">
      <w:pPr>
        <w:spacing w:before="360" w:line="276" w:lineRule="auto"/>
        <w:rPr>
          <w:rFonts w:ascii="Arial" w:hAnsi="Arial" w:cs="Arial"/>
          <w:b/>
          <w:sz w:val="48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1E0E06">
        <w:rPr>
          <w:rFonts w:ascii="Arial" w:hAnsi="Arial" w:cs="Arial"/>
          <w:b/>
          <w:sz w:val="48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ВПН-2020: КАК ГОСУДАРСТВО ПОДДЕРЖИТ СЕМЬИ</w:t>
      </w:r>
    </w:p>
    <w:p w:rsidR="00231B2B" w:rsidRDefault="00231B2B" w:rsidP="00234351">
      <w:pPr>
        <w:ind w:left="709"/>
        <w:rPr>
          <w:rFonts w:ascii="Arial" w:hAnsi="Arial" w:cs="Arial"/>
          <w:b/>
          <w:color w:val="525252" w:themeColor="accent3" w:themeShade="80"/>
        </w:rPr>
      </w:pPr>
      <w:r w:rsidRPr="00231B2B">
        <w:rPr>
          <w:rFonts w:ascii="Arial" w:hAnsi="Arial" w:cs="Arial"/>
          <w:b/>
          <w:color w:val="525252" w:themeColor="accent3" w:themeShade="80"/>
        </w:rPr>
        <w:t>Статистики определяют семью как общность совместно проживающих людей,</w:t>
      </w:r>
      <w:r w:rsidR="009F1E38">
        <w:rPr>
          <w:rFonts w:ascii="Arial" w:hAnsi="Arial" w:cs="Arial"/>
          <w:b/>
          <w:color w:val="525252" w:themeColor="accent3" w:themeShade="80"/>
        </w:rPr>
        <w:t xml:space="preserve"> связанных родством, общим бюджетом. </w:t>
      </w:r>
      <w:r w:rsidRPr="00BB5817">
        <w:rPr>
          <w:rFonts w:ascii="Arial" w:hAnsi="Arial" w:cs="Arial"/>
          <w:b/>
          <w:color w:val="525252" w:themeColor="accent3" w:themeShade="80"/>
        </w:rPr>
        <w:t xml:space="preserve">По данным Росстата, в начале нынешнего года в России проживало 22,7 </w:t>
      </w:r>
      <w:proofErr w:type="gramStart"/>
      <w:r w:rsidRPr="00BB5817">
        <w:rPr>
          <w:rFonts w:ascii="Arial" w:hAnsi="Arial" w:cs="Arial"/>
          <w:b/>
          <w:color w:val="525252" w:themeColor="accent3" w:themeShade="80"/>
        </w:rPr>
        <w:t>млн</w:t>
      </w:r>
      <w:proofErr w:type="gramEnd"/>
      <w:r w:rsidRPr="00BB5817">
        <w:rPr>
          <w:rFonts w:ascii="Arial" w:hAnsi="Arial" w:cs="Arial"/>
          <w:b/>
          <w:color w:val="525252" w:themeColor="accent3" w:themeShade="80"/>
        </w:rPr>
        <w:t xml:space="preserve"> детей в возрасте от 3 до 15 лет.</w:t>
      </w:r>
      <w:r w:rsidRPr="00231B2B">
        <w:t xml:space="preserve"> </w:t>
      </w:r>
      <w:r>
        <w:rPr>
          <w:rFonts w:ascii="Arial" w:hAnsi="Arial" w:cs="Arial"/>
          <w:b/>
          <w:color w:val="525252" w:themeColor="accent3" w:themeShade="80"/>
        </w:rPr>
        <w:t>В чем заключается поддержка российских семей</w:t>
      </w:r>
      <w:r w:rsidRPr="00231B2B">
        <w:rPr>
          <w:rFonts w:ascii="Arial" w:hAnsi="Arial" w:cs="Arial"/>
          <w:b/>
          <w:color w:val="525252" w:themeColor="accent3" w:themeShade="80"/>
        </w:rPr>
        <w:t xml:space="preserve"> с детьми </w:t>
      </w:r>
      <w:r>
        <w:rPr>
          <w:rFonts w:ascii="Arial" w:hAnsi="Arial" w:cs="Arial"/>
          <w:b/>
          <w:color w:val="525252" w:themeColor="accent3" w:themeShade="80"/>
        </w:rPr>
        <w:t xml:space="preserve">в Республике Крым </w:t>
      </w:r>
      <w:r w:rsidRPr="00231B2B">
        <w:rPr>
          <w:rFonts w:ascii="Arial" w:hAnsi="Arial" w:cs="Arial"/>
          <w:b/>
          <w:color w:val="525252" w:themeColor="accent3" w:themeShade="80"/>
        </w:rPr>
        <w:t>и при чем здесь переписи населения</w:t>
      </w:r>
      <w:r>
        <w:rPr>
          <w:rFonts w:ascii="Arial" w:hAnsi="Arial" w:cs="Arial"/>
          <w:b/>
          <w:color w:val="525252" w:themeColor="accent3" w:themeShade="80"/>
        </w:rPr>
        <w:t>?</w:t>
      </w:r>
    </w:p>
    <w:p w:rsidR="00B90089" w:rsidRDefault="00B90089" w:rsidP="00B90089">
      <w:pPr>
        <w:pStyle w:val="a7"/>
        <w:spacing w:line="276" w:lineRule="auto"/>
        <w:ind w:firstLine="709"/>
        <w:jc w:val="both"/>
        <w:rPr>
          <w:rFonts w:ascii="Arial" w:hAnsi="Arial"/>
          <w:color w:val="595959" w:themeColor="text1" w:themeTint="A6"/>
        </w:rPr>
      </w:pPr>
    </w:p>
    <w:p w:rsidR="00764D2C" w:rsidRDefault="00231B2B" w:rsidP="00B90089">
      <w:pPr>
        <w:pStyle w:val="a7"/>
        <w:spacing w:before="60" w:after="6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proofErr w:type="gramStart"/>
      <w:r w:rsidRPr="00231B2B">
        <w:rPr>
          <w:rFonts w:ascii="Arial" w:hAnsi="Arial"/>
          <w:color w:val="595959" w:themeColor="text1" w:themeTint="A6"/>
        </w:rPr>
        <w:t xml:space="preserve">Согласно указу Главы Республики Крым от 14 апреля 2020 года «Об установлении в Республике Крым дополнительных мер социальной поддержки, предоставляемых в связи с распространением новой </w:t>
      </w:r>
      <w:proofErr w:type="spellStart"/>
      <w:r w:rsidRPr="00231B2B">
        <w:rPr>
          <w:rFonts w:ascii="Arial" w:hAnsi="Arial"/>
          <w:color w:val="595959" w:themeColor="text1" w:themeTint="A6"/>
        </w:rPr>
        <w:t>коронавирусной</w:t>
      </w:r>
      <w:proofErr w:type="spellEnd"/>
      <w:r w:rsidRPr="00231B2B">
        <w:rPr>
          <w:rFonts w:ascii="Arial" w:hAnsi="Arial"/>
          <w:color w:val="595959" w:themeColor="text1" w:themeTint="A6"/>
        </w:rPr>
        <w:t xml:space="preserve"> инфекции (2019-nCoV)» один из родителей ребенка, рожденного с 1 апреля 2017 года по 31 декабря 2017 года включительно, будет получать ежемесячную денежную выплату 5000 рублей с апреля по июнь, до достижения последним трех лет</w:t>
      </w:r>
      <w:proofErr w:type="gramEnd"/>
      <w:r w:rsidRPr="00231B2B">
        <w:rPr>
          <w:rFonts w:ascii="Arial" w:hAnsi="Arial"/>
          <w:color w:val="595959" w:themeColor="text1" w:themeTint="A6"/>
        </w:rPr>
        <w:t>.</w:t>
      </w:r>
      <w:r w:rsidR="00764D2C">
        <w:rPr>
          <w:rFonts w:ascii="Arial" w:hAnsi="Arial"/>
          <w:color w:val="595959" w:themeColor="text1" w:themeTint="A6"/>
        </w:rPr>
        <w:t xml:space="preserve"> Кроме того, п</w:t>
      </w:r>
      <w:r w:rsidR="00764D2C" w:rsidRPr="00764D2C">
        <w:rPr>
          <w:rFonts w:ascii="Arial" w:hAnsi="Arial"/>
          <w:color w:val="595959" w:themeColor="text1" w:themeTint="A6"/>
        </w:rPr>
        <w:t>резидент России Владимир Путин объявил о новых мерах поддержки населения — с 1 июня семьям с детьми от 3 до 16 лет выплатят по 10 000 рублей.</w:t>
      </w:r>
    </w:p>
    <w:p w:rsidR="00B46D2A" w:rsidRDefault="00B90089" w:rsidP="00B90089">
      <w:pPr>
        <w:spacing w:before="60" w:after="60" w:line="276" w:lineRule="auto"/>
        <w:ind w:firstLine="709"/>
        <w:jc w:val="both"/>
        <w:outlineLvl w:val="0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 xml:space="preserve">Также Глава Республики Крым Сергей Аксенов установил </w:t>
      </w:r>
      <w:r w:rsidRPr="008420F7">
        <w:rPr>
          <w:rFonts w:ascii="Arial" w:hAnsi="Arial"/>
          <w:color w:val="595959" w:themeColor="text1" w:themeTint="A6"/>
        </w:rPr>
        <w:t>единовременные</w:t>
      </w:r>
      <w:r w:rsidRPr="00B46D2A">
        <w:rPr>
          <w:rFonts w:ascii="Arial" w:hAnsi="Arial"/>
          <w:color w:val="595959" w:themeColor="text1" w:themeTint="A6"/>
        </w:rPr>
        <w:t xml:space="preserve"> </w:t>
      </w:r>
      <w:r w:rsidR="00B46D2A" w:rsidRPr="00B46D2A">
        <w:rPr>
          <w:rFonts w:ascii="Arial" w:hAnsi="Arial"/>
          <w:color w:val="595959" w:themeColor="text1" w:themeTint="A6"/>
        </w:rPr>
        <w:t>выплаты детям от 16 до 18 лет</w:t>
      </w:r>
      <w:r w:rsidRPr="00B90089">
        <w:rPr>
          <w:rFonts w:ascii="Arial" w:hAnsi="Arial"/>
          <w:color w:val="595959" w:themeColor="text1" w:themeTint="A6"/>
        </w:rPr>
        <w:t xml:space="preserve"> </w:t>
      </w:r>
      <w:r w:rsidRPr="008420F7">
        <w:rPr>
          <w:rFonts w:ascii="Arial" w:hAnsi="Arial"/>
          <w:color w:val="595959" w:themeColor="text1" w:themeTint="A6"/>
        </w:rPr>
        <w:t>в размере 10 тысяч рублей</w:t>
      </w:r>
      <w:r w:rsidRPr="00B90089">
        <w:rPr>
          <w:rFonts w:ascii="Arial" w:hAnsi="Arial"/>
          <w:color w:val="595959" w:themeColor="text1" w:themeTint="A6"/>
        </w:rPr>
        <w:t xml:space="preserve"> </w:t>
      </w:r>
      <w:r w:rsidRPr="008420F7">
        <w:rPr>
          <w:rFonts w:ascii="Arial" w:hAnsi="Arial"/>
          <w:color w:val="595959" w:themeColor="text1" w:themeTint="A6"/>
        </w:rPr>
        <w:t>вне зависимости от места их учёбы</w:t>
      </w:r>
      <w:r>
        <w:rPr>
          <w:rFonts w:ascii="Arial" w:hAnsi="Arial"/>
          <w:color w:val="595959" w:themeColor="text1" w:themeTint="A6"/>
        </w:rPr>
        <w:t xml:space="preserve">. На эти цели </w:t>
      </w:r>
      <w:r w:rsidR="008420F7">
        <w:rPr>
          <w:rFonts w:ascii="Arial" w:hAnsi="Arial"/>
          <w:color w:val="595959" w:themeColor="text1" w:themeTint="A6"/>
        </w:rPr>
        <w:t xml:space="preserve">планируется </w:t>
      </w:r>
      <w:r w:rsidR="00B46D2A" w:rsidRPr="00B46D2A">
        <w:rPr>
          <w:rFonts w:ascii="Arial" w:hAnsi="Arial"/>
          <w:color w:val="595959" w:themeColor="text1" w:themeTint="A6"/>
        </w:rPr>
        <w:t>направ</w:t>
      </w:r>
      <w:r w:rsidR="008420F7">
        <w:rPr>
          <w:rFonts w:ascii="Arial" w:hAnsi="Arial"/>
          <w:color w:val="595959" w:themeColor="text1" w:themeTint="A6"/>
        </w:rPr>
        <w:t>и</w:t>
      </w:r>
      <w:r w:rsidR="00B46D2A" w:rsidRPr="00B46D2A">
        <w:rPr>
          <w:rFonts w:ascii="Arial" w:hAnsi="Arial"/>
          <w:color w:val="595959" w:themeColor="text1" w:themeTint="A6"/>
        </w:rPr>
        <w:t>т</w:t>
      </w:r>
      <w:r w:rsidR="008420F7">
        <w:rPr>
          <w:rFonts w:ascii="Arial" w:hAnsi="Arial"/>
          <w:color w:val="595959" w:themeColor="text1" w:themeTint="A6"/>
        </w:rPr>
        <w:t>ь</w:t>
      </w:r>
      <w:r w:rsidR="00B46D2A" w:rsidRPr="00B46D2A">
        <w:rPr>
          <w:rFonts w:ascii="Arial" w:hAnsi="Arial"/>
          <w:color w:val="595959" w:themeColor="text1" w:themeTint="A6"/>
        </w:rPr>
        <w:t xml:space="preserve"> 360 миллионов</w:t>
      </w:r>
      <w:r w:rsidR="008420F7">
        <w:rPr>
          <w:rFonts w:ascii="Arial" w:hAnsi="Arial"/>
          <w:color w:val="595959" w:themeColor="text1" w:themeTint="A6"/>
        </w:rPr>
        <w:t xml:space="preserve"> рублей.  </w:t>
      </w:r>
      <w:r w:rsidR="008420F7" w:rsidRPr="008420F7">
        <w:rPr>
          <w:rFonts w:ascii="Arial" w:hAnsi="Arial"/>
          <w:color w:val="595959" w:themeColor="text1" w:themeTint="A6"/>
        </w:rPr>
        <w:t>Всего такие под меры поддержки попадут 36 тысяч крымских детей.</w:t>
      </w:r>
      <w:r w:rsidRPr="00B90089">
        <w:rPr>
          <w:rFonts w:ascii="Arial" w:hAnsi="Arial"/>
          <w:color w:val="595959" w:themeColor="text1" w:themeTint="A6"/>
        </w:rPr>
        <w:t xml:space="preserve"> </w:t>
      </w:r>
      <w:r w:rsidRPr="008420F7">
        <w:rPr>
          <w:rFonts w:ascii="Arial" w:hAnsi="Arial"/>
          <w:color w:val="595959" w:themeColor="text1" w:themeTint="A6"/>
        </w:rPr>
        <w:t>Аксенов уточнил, что эти средства должны получить все дети, не попавшие под федеральные выплаты.</w:t>
      </w:r>
    </w:p>
    <w:p w:rsidR="00AD1AE8" w:rsidRDefault="009D40AA" w:rsidP="00B90089">
      <w:pPr>
        <w:pStyle w:val="a7"/>
        <w:spacing w:before="60" w:after="6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9D40AA">
        <w:rPr>
          <w:rFonts w:ascii="Arial" w:hAnsi="Arial"/>
          <w:color w:val="595959" w:themeColor="text1" w:themeTint="A6"/>
        </w:rPr>
        <w:t>Весной нынешнего года</w:t>
      </w:r>
      <w:r w:rsidR="00AD1AE8">
        <w:rPr>
          <w:rFonts w:ascii="Arial" w:hAnsi="Arial"/>
          <w:color w:val="595959" w:themeColor="text1" w:themeTint="A6"/>
        </w:rPr>
        <w:t xml:space="preserve"> была </w:t>
      </w:r>
      <w:r w:rsidR="00804C76">
        <w:rPr>
          <w:rFonts w:ascii="Arial" w:hAnsi="Arial"/>
          <w:color w:val="595959" w:themeColor="text1" w:themeTint="A6"/>
        </w:rPr>
        <w:t xml:space="preserve">так же </w:t>
      </w:r>
      <w:r w:rsidR="00AD1AE8">
        <w:rPr>
          <w:rFonts w:ascii="Arial" w:hAnsi="Arial"/>
          <w:color w:val="595959" w:themeColor="text1" w:themeTint="A6"/>
        </w:rPr>
        <w:t>расширена</w:t>
      </w:r>
      <w:r w:rsidRPr="009D40AA">
        <w:rPr>
          <w:rFonts w:ascii="Arial" w:hAnsi="Arial"/>
          <w:color w:val="595959" w:themeColor="text1" w:themeTint="A6"/>
        </w:rPr>
        <w:t xml:space="preserve"> программа мате</w:t>
      </w:r>
      <w:r w:rsidR="00AD1AE8">
        <w:rPr>
          <w:rFonts w:ascii="Arial" w:hAnsi="Arial"/>
          <w:color w:val="595959" w:themeColor="text1" w:themeTint="A6"/>
        </w:rPr>
        <w:t>ринского капитала</w:t>
      </w:r>
      <w:r w:rsidRPr="009D40AA">
        <w:rPr>
          <w:rFonts w:ascii="Arial" w:hAnsi="Arial"/>
          <w:color w:val="595959" w:themeColor="text1" w:themeTint="A6"/>
        </w:rPr>
        <w:t>. 1 марта президент</w:t>
      </w:r>
      <w:r w:rsidR="00764D2C">
        <w:rPr>
          <w:rFonts w:ascii="Arial" w:hAnsi="Arial"/>
          <w:color w:val="595959" w:themeColor="text1" w:themeTint="A6"/>
        </w:rPr>
        <w:t>ом был подписан</w:t>
      </w:r>
      <w:r w:rsidRPr="009D40AA">
        <w:rPr>
          <w:rFonts w:ascii="Arial" w:hAnsi="Arial"/>
          <w:color w:val="595959" w:themeColor="text1" w:themeTint="A6"/>
        </w:rPr>
        <w:t xml:space="preserve"> закон, распространяющий право на получение капитала при рождении первого ребенка, а также увеличение суммы выплаты на 150 000 рублей при рождении второго. Семьи, в которых родился первый ребенок, получат от государства 466 617 рублей. При рождении второго материнский капитал увеличится на 150 000 рублей до 616 617 рублей. При этом</w:t>
      </w:r>
      <w:r>
        <w:rPr>
          <w:rFonts w:ascii="Arial" w:hAnsi="Arial"/>
          <w:color w:val="595959" w:themeColor="text1" w:themeTint="A6"/>
        </w:rPr>
        <w:t xml:space="preserve"> </w:t>
      </w:r>
      <w:r w:rsidRPr="009D40AA">
        <w:rPr>
          <w:rFonts w:ascii="Arial" w:hAnsi="Arial"/>
          <w:color w:val="595959" w:themeColor="text1" w:themeTint="A6"/>
        </w:rPr>
        <w:t>действие программы</w:t>
      </w:r>
      <w:r>
        <w:rPr>
          <w:rFonts w:ascii="Arial" w:hAnsi="Arial"/>
          <w:color w:val="595959" w:themeColor="text1" w:themeTint="A6"/>
        </w:rPr>
        <w:t xml:space="preserve"> </w:t>
      </w:r>
      <w:r w:rsidRPr="009D40AA">
        <w:rPr>
          <w:rFonts w:ascii="Arial" w:hAnsi="Arial"/>
          <w:color w:val="595959" w:themeColor="text1" w:themeTint="A6"/>
        </w:rPr>
        <w:t>продлено до 31 декабря 2026 года.</w:t>
      </w:r>
    </w:p>
    <w:p w:rsidR="009D40AA" w:rsidRDefault="00AD1AE8" w:rsidP="00B90089">
      <w:pPr>
        <w:pStyle w:val="a7"/>
        <w:spacing w:before="60" w:after="6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BB5817">
        <w:rPr>
          <w:rFonts w:ascii="Arial" w:hAnsi="Arial" w:cs="Arial"/>
          <w:color w:val="525252" w:themeColor="accent3" w:themeShade="80"/>
        </w:rPr>
        <w:t>Актуализированные данные о численности и структуре населения России будут получены после проведения Всероссийской переписи населения.</w:t>
      </w:r>
      <w:r w:rsidR="00ED2D9B" w:rsidRPr="00ED2D9B">
        <w:t xml:space="preserve"> </w:t>
      </w:r>
      <w:r w:rsidR="00ED2D9B" w:rsidRPr="00ED2D9B">
        <w:rPr>
          <w:rFonts w:ascii="Arial" w:hAnsi="Arial" w:cs="Arial"/>
          <w:color w:val="525252" w:themeColor="accent3" w:themeShade="80"/>
        </w:rPr>
        <w:t>Согласно последней переписи населения</w:t>
      </w:r>
      <w:r w:rsidR="00ED2D9B">
        <w:rPr>
          <w:rFonts w:ascii="Arial" w:hAnsi="Arial" w:cs="Arial"/>
          <w:color w:val="525252" w:themeColor="accent3" w:themeShade="80"/>
        </w:rPr>
        <w:t xml:space="preserve"> </w:t>
      </w:r>
      <w:r w:rsidR="00ED2D9B" w:rsidRPr="00ED2D9B">
        <w:rPr>
          <w:rFonts w:ascii="Arial" w:hAnsi="Arial" w:cs="Arial"/>
          <w:color w:val="525252" w:themeColor="accent3" w:themeShade="80"/>
        </w:rPr>
        <w:t>в 2014 году</w:t>
      </w:r>
      <w:r w:rsidR="00ED2D9B">
        <w:rPr>
          <w:rFonts w:ascii="Arial" w:hAnsi="Arial" w:cs="Arial"/>
          <w:color w:val="525252" w:themeColor="accent3" w:themeShade="80"/>
        </w:rPr>
        <w:t xml:space="preserve"> </w:t>
      </w:r>
      <w:r w:rsidR="00ED2D9B" w:rsidRPr="00ED2D9B">
        <w:rPr>
          <w:rFonts w:ascii="Arial" w:hAnsi="Arial" w:cs="Arial"/>
          <w:color w:val="525252" w:themeColor="accent3" w:themeShade="80"/>
        </w:rPr>
        <w:t>в Республике Крым проживало более</w:t>
      </w:r>
      <w:r w:rsidR="00ED2D9B">
        <w:rPr>
          <w:rFonts w:ascii="Arial" w:hAnsi="Arial" w:cs="Arial"/>
          <w:color w:val="525252" w:themeColor="accent3" w:themeShade="80"/>
        </w:rPr>
        <w:t xml:space="preserve"> </w:t>
      </w:r>
      <w:r w:rsidR="00ED2D9B" w:rsidRPr="00ED2D9B">
        <w:rPr>
          <w:rFonts w:ascii="Arial" w:hAnsi="Arial" w:cs="Arial"/>
          <w:color w:val="525252" w:themeColor="accent3" w:themeShade="80"/>
        </w:rPr>
        <w:lastRenderedPageBreak/>
        <w:t xml:space="preserve">838 тыс. женщин, </w:t>
      </w:r>
      <w:r w:rsidR="00ED2D9B">
        <w:rPr>
          <w:rFonts w:ascii="Arial" w:hAnsi="Arial" w:cs="Arial"/>
          <w:color w:val="525252" w:themeColor="accent3" w:themeShade="80"/>
        </w:rPr>
        <w:t>в большинстве указавших двух рожденных детей, реже - одного ребенка</w:t>
      </w:r>
      <w:r w:rsidR="00ED2D9B" w:rsidRPr="00ED2D9B">
        <w:rPr>
          <w:rFonts w:ascii="Arial" w:hAnsi="Arial" w:cs="Arial"/>
          <w:color w:val="525252" w:themeColor="accent3" w:themeShade="80"/>
        </w:rPr>
        <w:t>.</w:t>
      </w:r>
    </w:p>
    <w:p w:rsidR="0081762A" w:rsidRDefault="0081762A" w:rsidP="00B90089">
      <w:pPr>
        <w:pStyle w:val="a7"/>
        <w:spacing w:before="60" w:after="6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1F78BC">
        <w:rPr>
          <w:rFonts w:ascii="Arial" w:hAnsi="Arial"/>
          <w:color w:val="595959" w:themeColor="text1" w:themeTint="A6"/>
        </w:rPr>
        <w:t>Напомним, что основной этап Всероссийской переписи населения планировалось провести в октябре 2020 года,</w:t>
      </w:r>
      <w:r w:rsidR="00221249">
        <w:rPr>
          <w:rFonts w:ascii="Arial" w:hAnsi="Arial"/>
          <w:color w:val="595959" w:themeColor="text1" w:themeTint="A6"/>
        </w:rPr>
        <w:t xml:space="preserve"> в том числе и в Республике Крым</w:t>
      </w:r>
      <w:r w:rsidRPr="001F78BC">
        <w:rPr>
          <w:rFonts w:ascii="Arial" w:hAnsi="Arial"/>
          <w:color w:val="595959" w:themeColor="text1" w:themeTint="A6"/>
        </w:rPr>
        <w:t>. Главным нововведением первой цифровой переписи в истории России является возможность самостоятельного прохождения переписи на портале государственных услуг (gosuslugi.ru). При обходе жилых помещений переписчики будут использовать планшеты со специальным программным обеспечением. Тем, кто уже прошел интернет-перепись, достаточно будет показать код подтверждения. Переписчики будут иметь специальную экипировку и удостоверение, действительное при предъявлении паспорта. Также переписаться можно будет на стационарных участках, в том числе в помещениях МФЦ.</w:t>
      </w:r>
    </w:p>
    <w:p w:rsidR="0011465C" w:rsidRDefault="0011465C" w:rsidP="00B90089">
      <w:pPr>
        <w:pStyle w:val="a7"/>
        <w:spacing w:before="60" w:after="60" w:line="276" w:lineRule="auto"/>
        <w:jc w:val="both"/>
        <w:rPr>
          <w:rFonts w:ascii="Arial" w:hAnsi="Arial"/>
          <w:color w:val="595959" w:themeColor="text1" w:themeTint="A6"/>
        </w:rPr>
      </w:pPr>
    </w:p>
    <w:p w:rsidR="009F428C" w:rsidRPr="00B476DF" w:rsidRDefault="00FD2CF1" w:rsidP="006E689D">
      <w:pPr>
        <w:pStyle w:val="a7"/>
        <w:spacing w:before="120" w:after="120" w:line="276" w:lineRule="auto"/>
        <w:jc w:val="both"/>
        <w:rPr>
          <w:rFonts w:ascii="Arial" w:hAnsi="Arial"/>
          <w:color w:val="FFFFFF" w:themeColor="background1"/>
        </w:rPr>
      </w:pPr>
      <w:r w:rsidRPr="00B476DF">
        <w:rPr>
          <w:rFonts w:ascii="Arial" w:hAnsi="Arial"/>
          <w:color w:val="FFFFFF" w:themeColor="background1"/>
        </w:rPr>
        <w:t>А.А. Мысков</w:t>
      </w:r>
      <w:bookmarkStart w:id="0" w:name="_GoBack"/>
      <w:bookmarkEnd w:id="0"/>
    </w:p>
    <w:sectPr w:rsidR="009F428C" w:rsidRPr="00B476DF" w:rsidSect="00502BFF">
      <w:headerReference w:type="default" r:id="rId10"/>
      <w:footerReference w:type="even" r:id="rId11"/>
      <w:footerReference w:type="default" r:id="rId12"/>
      <w:footerReference w:type="first" r:id="rId13"/>
      <w:pgSz w:w="11900" w:h="16840"/>
      <w:pgMar w:top="12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0B7" w:rsidRDefault="00FE50B7" w:rsidP="00164B35">
      <w:r>
        <w:separator/>
      </w:r>
    </w:p>
  </w:endnote>
  <w:endnote w:type="continuationSeparator" w:id="0">
    <w:p w:rsidR="00FE50B7" w:rsidRDefault="00FE50B7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5D2CB9" w:rsidRDefault="0096150F" w:rsidP="005D2CB9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5D2CB9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5D2CB9" w:rsidRDefault="005D2CB9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51" w:rsidRPr="00067AC6" w:rsidRDefault="00234351" w:rsidP="00234351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234351" w:rsidRPr="00067AC6" w:rsidRDefault="00234351" w:rsidP="00234351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5D2CB9" w:rsidRPr="00E631D8" w:rsidRDefault="00234351" w:rsidP="00234351">
    <w:pPr>
      <w:pStyle w:val="a5"/>
      <w:ind w:right="360"/>
    </w:pPr>
    <w:proofErr w:type="gramStart"/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  <w:r w:rsidRPr="00715598">
      <w:rPr>
        <w:rFonts w:ascii="Arial" w:eastAsia="Calibri" w:hAnsi="Arial" w:cs="Arial"/>
        <w:color w:val="FFFFFF" w:themeColor="background1"/>
        <w:sz w:val="16"/>
        <w:szCs w:val="16"/>
      </w:rPr>
      <w:t>(3652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B9" w:rsidRPr="000959D8" w:rsidRDefault="005D2CB9" w:rsidP="005E2D8A">
    <w:pPr>
      <w:spacing w:line="259" w:lineRule="auto"/>
      <w:rPr>
        <w:rFonts w:ascii="Arial" w:eastAsia="Calibri" w:hAnsi="Arial" w:cs="Arial"/>
        <w:color w:val="FFFFFF" w:themeColor="background1"/>
        <w:sz w:val="16"/>
        <w:szCs w:val="16"/>
      </w:rPr>
    </w:pPr>
    <w:r w:rsidRPr="000959D8">
      <w:rPr>
        <w:rFonts w:ascii="Arial" w:eastAsia="Calibri" w:hAnsi="Arial" w:cs="Arial"/>
        <w:color w:val="FFFFFF" w:themeColor="background1"/>
        <w:sz w:val="16"/>
        <w:szCs w:val="16"/>
      </w:rPr>
      <w:t>Корниенко Александра Жоржевна</w:t>
    </w:r>
  </w:p>
  <w:p w:rsidR="005D2CB9" w:rsidRPr="000959D8" w:rsidRDefault="005D2CB9" w:rsidP="005E2D8A">
    <w:pPr>
      <w:spacing w:line="259" w:lineRule="auto"/>
      <w:rPr>
        <w:rFonts w:ascii="Arial" w:eastAsia="Calibri" w:hAnsi="Arial" w:cs="Arial"/>
        <w:color w:val="FFFFFF" w:themeColor="background1"/>
        <w:sz w:val="16"/>
        <w:szCs w:val="16"/>
      </w:rPr>
    </w:pPr>
    <w:r w:rsidRPr="000959D8">
      <w:rPr>
        <w:rFonts w:ascii="Arial" w:eastAsia="Calibri" w:hAnsi="Arial" w:cs="Arial"/>
        <w:color w:val="FFFFFF" w:themeColor="background1"/>
        <w:sz w:val="16"/>
        <w:szCs w:val="16"/>
      </w:rPr>
      <w:t>(3652) 275708, +79789825588</w:t>
    </w:r>
  </w:p>
  <w:p w:rsidR="005D2CB9" w:rsidRPr="005E2D8A" w:rsidRDefault="005D2CB9" w:rsidP="001B2A7C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959D8">
      <w:rPr>
        <w:rFonts w:ascii="Arial" w:eastAsia="Calibri" w:hAnsi="Arial" w:cs="Arial"/>
        <w:color w:val="FFFFFF" w:themeColor="background1"/>
        <w:sz w:val="16"/>
        <w:szCs w:val="16"/>
      </w:rPr>
      <w:t>Отдел статистики населения и здравоохранения(3652</w:t>
    </w:r>
    <w:r w:rsidRPr="00715598">
      <w:rPr>
        <w:rFonts w:ascii="Arial" w:eastAsia="Calibri" w:hAnsi="Arial" w:cs="Arial"/>
        <w:color w:val="FFFFFF" w:themeColor="background1"/>
        <w:sz w:val="16"/>
        <w:szCs w:val="16"/>
      </w:rPr>
      <w:t>) 275708, +79789825588</w:t>
    </w:r>
  </w:p>
  <w:p w:rsidR="005D2CB9" w:rsidRPr="00715598" w:rsidRDefault="005D2CB9" w:rsidP="00715598">
    <w:pPr>
      <w:tabs>
        <w:tab w:val="center" w:pos="4674"/>
      </w:tabs>
      <w:spacing w:line="259" w:lineRule="auto"/>
      <w:rPr>
        <w:color w:val="FFFFFF" w:themeColor="background1"/>
      </w:rPr>
    </w:pPr>
    <w:r w:rsidRPr="00715598">
      <w:rPr>
        <w:rFonts w:ascii="Arial" w:eastAsia="Calibri" w:hAnsi="Arial" w:cs="Arial"/>
        <w:color w:val="FFFFFF" w:themeColor="background1"/>
        <w:sz w:val="16"/>
        <w:szCs w:val="16"/>
      </w:rPr>
      <w:t>Отдел статистики населения и здравоохранения</w:t>
    </w:r>
    <w:r w:rsidRPr="00715598">
      <w:rPr>
        <w:rFonts w:ascii="Arial" w:eastAsia="Calibri" w:hAnsi="Arial" w:cs="Arial"/>
        <w:color w:val="FFFFFF" w:themeColor="background1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0B7" w:rsidRDefault="00FE50B7" w:rsidP="00164B35">
      <w:r>
        <w:separator/>
      </w:r>
    </w:p>
  </w:footnote>
  <w:footnote w:type="continuationSeparator" w:id="0">
    <w:p w:rsidR="00FE50B7" w:rsidRDefault="00FE50B7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B9" w:rsidRDefault="005D2CB9" w:rsidP="00502BFF">
    <w:pPr>
      <w:pStyle w:val="a3"/>
      <w:ind w:left="6804"/>
      <w:rPr>
        <w:color w:val="A6A6A6" w:themeColor="background1" w:themeShade="A6"/>
      </w:rPr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.1pt;height:14.25pt;visibility:visible;mso-wrap-style:square" o:bullet="t">
        <v:imagedata r:id="rId1" o:title=""/>
      </v:shape>
    </w:pict>
  </w:numPicBullet>
  <w:numPicBullet w:numPicBulletId="1">
    <w:pict>
      <v:shape id="_x0000_i1029" type="#_x0000_t75" style="width:164.1pt;height:68.6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0368D"/>
    <w:rsid w:val="00022418"/>
    <w:rsid w:val="0002429A"/>
    <w:rsid w:val="000416CE"/>
    <w:rsid w:val="00055F4A"/>
    <w:rsid w:val="00082DA6"/>
    <w:rsid w:val="000959D8"/>
    <w:rsid w:val="000A6805"/>
    <w:rsid w:val="000D77C2"/>
    <w:rsid w:val="000F0F5F"/>
    <w:rsid w:val="0010084C"/>
    <w:rsid w:val="00110473"/>
    <w:rsid w:val="0011465C"/>
    <w:rsid w:val="00133241"/>
    <w:rsid w:val="00141AF3"/>
    <w:rsid w:val="00144097"/>
    <w:rsid w:val="001571BF"/>
    <w:rsid w:val="0016185A"/>
    <w:rsid w:val="00164B35"/>
    <w:rsid w:val="00167FFC"/>
    <w:rsid w:val="00187E05"/>
    <w:rsid w:val="001A3D5A"/>
    <w:rsid w:val="001A6074"/>
    <w:rsid w:val="001B2A7C"/>
    <w:rsid w:val="001B4FE9"/>
    <w:rsid w:val="001C56EB"/>
    <w:rsid w:val="001E0E06"/>
    <w:rsid w:val="001E1B7C"/>
    <w:rsid w:val="00211F10"/>
    <w:rsid w:val="00214E95"/>
    <w:rsid w:val="00221249"/>
    <w:rsid w:val="0022199B"/>
    <w:rsid w:val="00231B2B"/>
    <w:rsid w:val="00234351"/>
    <w:rsid w:val="00260183"/>
    <w:rsid w:val="002625D6"/>
    <w:rsid w:val="002727E8"/>
    <w:rsid w:val="002A4B91"/>
    <w:rsid w:val="002B06F6"/>
    <w:rsid w:val="002C31A7"/>
    <w:rsid w:val="002D669F"/>
    <w:rsid w:val="002E4FA4"/>
    <w:rsid w:val="002F48E1"/>
    <w:rsid w:val="00302AA7"/>
    <w:rsid w:val="00311D24"/>
    <w:rsid w:val="00323A6A"/>
    <w:rsid w:val="00327879"/>
    <w:rsid w:val="003616CE"/>
    <w:rsid w:val="00387FA3"/>
    <w:rsid w:val="003B0C79"/>
    <w:rsid w:val="003B5120"/>
    <w:rsid w:val="003C22E7"/>
    <w:rsid w:val="003C7D61"/>
    <w:rsid w:val="003D6DB6"/>
    <w:rsid w:val="003F1588"/>
    <w:rsid w:val="00426340"/>
    <w:rsid w:val="00452C40"/>
    <w:rsid w:val="004A3F79"/>
    <w:rsid w:val="004C5701"/>
    <w:rsid w:val="004E0306"/>
    <w:rsid w:val="004E1E0F"/>
    <w:rsid w:val="00502BFF"/>
    <w:rsid w:val="0051192A"/>
    <w:rsid w:val="00560DA2"/>
    <w:rsid w:val="00580A7C"/>
    <w:rsid w:val="00580AB0"/>
    <w:rsid w:val="005D2CB9"/>
    <w:rsid w:val="005E26B8"/>
    <w:rsid w:val="005E2D8A"/>
    <w:rsid w:val="005E394B"/>
    <w:rsid w:val="005E536B"/>
    <w:rsid w:val="00606F49"/>
    <w:rsid w:val="00612AF7"/>
    <w:rsid w:val="00620928"/>
    <w:rsid w:val="00624661"/>
    <w:rsid w:val="00627347"/>
    <w:rsid w:val="00630546"/>
    <w:rsid w:val="00635848"/>
    <w:rsid w:val="0065369F"/>
    <w:rsid w:val="00673AA8"/>
    <w:rsid w:val="00692A23"/>
    <w:rsid w:val="006B2215"/>
    <w:rsid w:val="006B2A52"/>
    <w:rsid w:val="006E2A29"/>
    <w:rsid w:val="006E689D"/>
    <w:rsid w:val="00715598"/>
    <w:rsid w:val="00764D2C"/>
    <w:rsid w:val="007736DD"/>
    <w:rsid w:val="00786182"/>
    <w:rsid w:val="007B5610"/>
    <w:rsid w:val="007D1086"/>
    <w:rsid w:val="00804C76"/>
    <w:rsid w:val="00813ECC"/>
    <w:rsid w:val="0081762A"/>
    <w:rsid w:val="008420F7"/>
    <w:rsid w:val="008429C5"/>
    <w:rsid w:val="0084301A"/>
    <w:rsid w:val="00855614"/>
    <w:rsid w:val="0087166C"/>
    <w:rsid w:val="008A5659"/>
    <w:rsid w:val="008B2214"/>
    <w:rsid w:val="008B2E9E"/>
    <w:rsid w:val="008E6FB4"/>
    <w:rsid w:val="008F5F05"/>
    <w:rsid w:val="00943DF7"/>
    <w:rsid w:val="0096150F"/>
    <w:rsid w:val="00971968"/>
    <w:rsid w:val="009734C6"/>
    <w:rsid w:val="009A3F39"/>
    <w:rsid w:val="009D40AA"/>
    <w:rsid w:val="009D6FF4"/>
    <w:rsid w:val="009D7C75"/>
    <w:rsid w:val="009F1E38"/>
    <w:rsid w:val="009F428C"/>
    <w:rsid w:val="00A1189D"/>
    <w:rsid w:val="00A133C5"/>
    <w:rsid w:val="00A161AD"/>
    <w:rsid w:val="00A23FD3"/>
    <w:rsid w:val="00A2747F"/>
    <w:rsid w:val="00A440C0"/>
    <w:rsid w:val="00A53F62"/>
    <w:rsid w:val="00AA7234"/>
    <w:rsid w:val="00AB2AEC"/>
    <w:rsid w:val="00AB6C7A"/>
    <w:rsid w:val="00AC305E"/>
    <w:rsid w:val="00AD1AE8"/>
    <w:rsid w:val="00AF5CCC"/>
    <w:rsid w:val="00B131E4"/>
    <w:rsid w:val="00B2476B"/>
    <w:rsid w:val="00B26457"/>
    <w:rsid w:val="00B34555"/>
    <w:rsid w:val="00B4668E"/>
    <w:rsid w:val="00B46D2A"/>
    <w:rsid w:val="00B476DF"/>
    <w:rsid w:val="00B51B4B"/>
    <w:rsid w:val="00B86D40"/>
    <w:rsid w:val="00B90089"/>
    <w:rsid w:val="00BA00C4"/>
    <w:rsid w:val="00BB5105"/>
    <w:rsid w:val="00BB6AE2"/>
    <w:rsid w:val="00BD5523"/>
    <w:rsid w:val="00BF120D"/>
    <w:rsid w:val="00C01A73"/>
    <w:rsid w:val="00C16CC6"/>
    <w:rsid w:val="00C452DE"/>
    <w:rsid w:val="00C6746D"/>
    <w:rsid w:val="00C81609"/>
    <w:rsid w:val="00CA790A"/>
    <w:rsid w:val="00CD7611"/>
    <w:rsid w:val="00CF67C3"/>
    <w:rsid w:val="00D468B7"/>
    <w:rsid w:val="00D511B0"/>
    <w:rsid w:val="00D54DDB"/>
    <w:rsid w:val="00D6392E"/>
    <w:rsid w:val="00D72B72"/>
    <w:rsid w:val="00D92AE7"/>
    <w:rsid w:val="00DA58CF"/>
    <w:rsid w:val="00DC1AA4"/>
    <w:rsid w:val="00DE6096"/>
    <w:rsid w:val="00E024E0"/>
    <w:rsid w:val="00E10E08"/>
    <w:rsid w:val="00E12450"/>
    <w:rsid w:val="00E13E42"/>
    <w:rsid w:val="00E626B8"/>
    <w:rsid w:val="00E631D8"/>
    <w:rsid w:val="00E74D99"/>
    <w:rsid w:val="00E86325"/>
    <w:rsid w:val="00E87791"/>
    <w:rsid w:val="00E96068"/>
    <w:rsid w:val="00EB5145"/>
    <w:rsid w:val="00EC4EA7"/>
    <w:rsid w:val="00ED04A3"/>
    <w:rsid w:val="00ED0C54"/>
    <w:rsid w:val="00ED2D9B"/>
    <w:rsid w:val="00ED7186"/>
    <w:rsid w:val="00F1699C"/>
    <w:rsid w:val="00F310C4"/>
    <w:rsid w:val="00F70DE5"/>
    <w:rsid w:val="00FB0259"/>
    <w:rsid w:val="00FD2CF1"/>
    <w:rsid w:val="00FE5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4B"/>
  </w:style>
  <w:style w:type="paragraph" w:styleId="1">
    <w:name w:val="heading 1"/>
    <w:basedOn w:val="a"/>
    <w:link w:val="10"/>
    <w:uiPriority w:val="9"/>
    <w:qFormat/>
    <w:rsid w:val="00B46D2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2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character" w:styleId="aa">
    <w:name w:val="Hyperlink"/>
    <w:basedOn w:val="a0"/>
    <w:uiPriority w:val="99"/>
    <w:unhideWhenUsed/>
    <w:rsid w:val="00A1189D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1189D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46D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C56E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5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2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character" w:styleId="aa">
    <w:name w:val="Hyperlink"/>
    <w:basedOn w:val="a0"/>
    <w:uiPriority w:val="99"/>
    <w:unhideWhenUsed/>
    <w:rsid w:val="00A1189D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118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71575C-AB09-4516-8DC8-17F15F4D0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Кривоплясова Мария Анатольевна</cp:lastModifiedBy>
  <cp:revision>122</cp:revision>
  <cp:lastPrinted>2020-05-18T13:37:00Z</cp:lastPrinted>
  <dcterms:created xsi:type="dcterms:W3CDTF">2019-10-24T11:05:00Z</dcterms:created>
  <dcterms:modified xsi:type="dcterms:W3CDTF">2020-05-18T13:46:00Z</dcterms:modified>
</cp:coreProperties>
</file>