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98" w:rsidRPr="00E246ED" w:rsidRDefault="00715598" w:rsidP="00715598">
      <w:pPr>
        <w:pStyle w:val="1"/>
        <w:spacing w:line="240" w:lineRule="auto"/>
        <w:jc w:val="right"/>
        <w:rPr>
          <w:rFonts w:cs="Arial"/>
          <w:noProof w:val="0"/>
          <w:color w:val="FFFFFF" w:themeColor="background1"/>
          <w:sz w:val="20"/>
          <w:szCs w:val="20"/>
        </w:rPr>
      </w:pPr>
      <w:r w:rsidRPr="00E246ED">
        <w:rPr>
          <w:color w:val="FFFFFF" w:themeColor="background1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3BF2820" wp14:editId="67734716">
            <wp:simplePos x="0" y="0"/>
            <wp:positionH relativeFrom="column">
              <wp:posOffset>-320675</wp:posOffset>
            </wp:positionH>
            <wp:positionV relativeFrom="paragraph">
              <wp:posOffset>-1692910</wp:posOffset>
            </wp:positionV>
            <wp:extent cx="2101850" cy="1477645"/>
            <wp:effectExtent l="0" t="0" r="0" b="8255"/>
            <wp:wrapThrough wrapText="bothSides">
              <wp:wrapPolygon edited="0">
                <wp:start x="13312" y="0"/>
                <wp:lineTo x="11942" y="1949"/>
                <wp:lineTo x="10376" y="4456"/>
                <wp:lineTo x="392" y="4734"/>
                <wp:lineTo x="0" y="5291"/>
                <wp:lineTo x="1175" y="8911"/>
                <wp:lineTo x="1175" y="11139"/>
                <wp:lineTo x="2937" y="13367"/>
                <wp:lineTo x="4503" y="14202"/>
                <wp:lineTo x="7439" y="18657"/>
                <wp:lineTo x="14291" y="21442"/>
                <wp:lineTo x="16053" y="21442"/>
                <wp:lineTo x="19969" y="21442"/>
                <wp:lineTo x="21143" y="20050"/>
                <wp:lineTo x="20947" y="19214"/>
                <wp:lineTo x="17032" y="17822"/>
                <wp:lineTo x="18011" y="17822"/>
                <wp:lineTo x="20947" y="14480"/>
                <wp:lineTo x="21339" y="13367"/>
                <wp:lineTo x="11159" y="8911"/>
                <wp:lineTo x="12921" y="4456"/>
                <wp:lineTo x="14487" y="0"/>
                <wp:lineTo x="133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_4_colou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0D09" w:rsidRPr="00E246ED">
        <w:rPr>
          <w:rFonts w:cs="Arial"/>
          <w:noProof w:val="0"/>
          <w:color w:val="FFFFFF" w:themeColor="background1"/>
          <w:sz w:val="20"/>
          <w:szCs w:val="20"/>
        </w:rPr>
        <w:t>ПРЕСС-ВЫПУСК</w:t>
      </w:r>
    </w:p>
    <w:p w:rsidR="00E024E0" w:rsidRPr="00E246ED" w:rsidRDefault="004B3BA5" w:rsidP="00715598">
      <w:pPr>
        <w:pStyle w:val="1"/>
        <w:spacing w:line="240" w:lineRule="auto"/>
        <w:jc w:val="right"/>
        <w:rPr>
          <w:rFonts w:cs="Arial"/>
          <w:noProof w:val="0"/>
          <w:color w:val="FFFFFF" w:themeColor="background1"/>
          <w:sz w:val="20"/>
          <w:szCs w:val="20"/>
        </w:rPr>
      </w:pPr>
      <w:r w:rsidRPr="00E246ED">
        <w:rPr>
          <w:rFonts w:cs="Arial"/>
          <w:noProof w:val="0"/>
          <w:color w:val="FFFFFF" w:themeColor="background1"/>
          <w:sz w:val="20"/>
          <w:szCs w:val="20"/>
        </w:rPr>
        <w:t xml:space="preserve">ОБ-83-10/    </w:t>
      </w:r>
      <w:r w:rsidR="00641CDB" w:rsidRPr="00E246ED">
        <w:rPr>
          <w:rFonts w:cs="Arial"/>
          <w:noProof w:val="0"/>
          <w:color w:val="FFFFFF" w:themeColor="background1"/>
          <w:sz w:val="20"/>
          <w:szCs w:val="20"/>
        </w:rPr>
        <w:t xml:space="preserve">    </w:t>
      </w:r>
      <w:r w:rsidRPr="00E246ED">
        <w:rPr>
          <w:rFonts w:cs="Arial"/>
          <w:noProof w:val="0"/>
          <w:color w:val="FFFFFF" w:themeColor="background1"/>
          <w:sz w:val="20"/>
          <w:szCs w:val="20"/>
        </w:rPr>
        <w:t xml:space="preserve">     -</w:t>
      </w:r>
      <w:proofErr w:type="gramStart"/>
      <w:r w:rsidRPr="00E246ED">
        <w:rPr>
          <w:rFonts w:cs="Arial"/>
          <w:noProof w:val="0"/>
          <w:color w:val="FFFFFF" w:themeColor="background1"/>
          <w:sz w:val="20"/>
          <w:szCs w:val="20"/>
        </w:rPr>
        <w:t>ДР</w:t>
      </w:r>
      <w:proofErr w:type="gramEnd"/>
      <w:r w:rsidRPr="00E246ED">
        <w:rPr>
          <w:rFonts w:cs="Arial"/>
          <w:noProof w:val="0"/>
          <w:color w:val="FFFFFF" w:themeColor="background1"/>
          <w:sz w:val="20"/>
          <w:szCs w:val="20"/>
        </w:rPr>
        <w:t xml:space="preserve"> от 18.05.2021</w:t>
      </w:r>
      <w:r w:rsidR="00E024E0" w:rsidRPr="00E246ED">
        <w:rPr>
          <w:rFonts w:cs="Arial"/>
          <w:noProof w:val="0"/>
          <w:color w:val="FFFFFF" w:themeColor="background1"/>
          <w:sz w:val="20"/>
          <w:szCs w:val="20"/>
        </w:rPr>
        <w:t>г.</w:t>
      </w:r>
    </w:p>
    <w:p w:rsidR="00164B35" w:rsidRPr="00641CDB" w:rsidRDefault="004B3BA5" w:rsidP="00AB2AEC">
      <w:pPr>
        <w:pStyle w:val="1"/>
        <w:rPr>
          <w:rFonts w:cs="Arial"/>
          <w:noProof w:val="0"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641CDB">
        <w:rPr>
          <w:rFonts w:cs="Arial"/>
          <w:noProof w:val="0"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ВПН-2020: КТО ПЕРЕПИШЕТ ОТСУТСТВУЮЩИХ?</w:t>
      </w:r>
    </w:p>
    <w:p w:rsidR="00C452DE" w:rsidRPr="001B2A7C" w:rsidRDefault="00C452DE" w:rsidP="00C452DE">
      <w:pPr>
        <w:pStyle w:val="BasicParagraph"/>
        <w:rPr>
          <w:rFonts w:ascii="Arial" w:hAnsi="Arial" w:cs="Arial"/>
          <w:caps/>
          <w:color w:val="767171" w:themeColor="background2" w:themeShade="80"/>
          <w:spacing w:val="-6"/>
          <w:sz w:val="4"/>
          <w:szCs w:val="4"/>
          <w:vertAlign w:val="subscript"/>
          <w:lang w:val="ru-RU"/>
        </w:rPr>
      </w:pPr>
    </w:p>
    <w:p w:rsidR="007736DD" w:rsidRPr="003C38F0" w:rsidRDefault="007736DD" w:rsidP="00855614">
      <w:pPr>
        <w:pStyle w:val="10"/>
        <w:ind w:left="851"/>
        <w:jc w:val="both"/>
        <w:rPr>
          <w:b/>
          <w:caps w:val="0"/>
          <w:color w:val="525252" w:themeColor="accent3" w:themeShade="80"/>
          <w:spacing w:val="0"/>
          <w:sz w:val="4"/>
          <w:szCs w:val="4"/>
        </w:rPr>
      </w:pPr>
    </w:p>
    <w:p w:rsidR="00C452DE" w:rsidRDefault="009561FE" w:rsidP="00855614">
      <w:pPr>
        <w:pStyle w:val="10"/>
        <w:ind w:left="851"/>
        <w:jc w:val="both"/>
        <w:rPr>
          <w:b/>
          <w:caps w:val="0"/>
          <w:color w:val="525252" w:themeColor="accent3" w:themeShade="80"/>
          <w:spacing w:val="0"/>
          <w:sz w:val="24"/>
        </w:rPr>
      </w:pPr>
      <w:r>
        <w:rPr>
          <w:b/>
          <w:caps w:val="0"/>
          <w:color w:val="525252" w:themeColor="accent3" w:themeShade="80"/>
          <w:spacing w:val="0"/>
          <w:sz w:val="24"/>
        </w:rPr>
        <w:t xml:space="preserve">Обходя жилые дома, переписчик может не застать большую часть </w:t>
      </w:r>
      <w:r w:rsidR="00C94E27">
        <w:rPr>
          <w:b/>
          <w:caps w:val="0"/>
          <w:color w:val="525252" w:themeColor="accent3" w:themeShade="80"/>
          <w:spacing w:val="0"/>
          <w:sz w:val="24"/>
        </w:rPr>
        <w:t>проживающих</w:t>
      </w:r>
      <w:r>
        <w:rPr>
          <w:b/>
          <w:caps w:val="0"/>
          <w:color w:val="525252" w:themeColor="accent3" w:themeShade="80"/>
          <w:spacing w:val="0"/>
          <w:sz w:val="24"/>
        </w:rPr>
        <w:t xml:space="preserve"> на месте </w:t>
      </w:r>
      <w:r w:rsidR="00641CDB">
        <w:rPr>
          <w:b/>
          <w:caps w:val="0"/>
          <w:color w:val="525252" w:themeColor="accent3" w:themeShade="80"/>
          <w:spacing w:val="0"/>
          <w:sz w:val="24"/>
        </w:rPr>
        <w:t>–</w:t>
      </w:r>
      <w:r>
        <w:rPr>
          <w:b/>
          <w:caps w:val="0"/>
          <w:color w:val="525252" w:themeColor="accent3" w:themeShade="80"/>
          <w:spacing w:val="0"/>
          <w:sz w:val="24"/>
        </w:rPr>
        <w:t xml:space="preserve"> кто-то до вечера на работе, кто-то учится, а кто-то и вовсе уехал на несколько недель в другую страну. Как быть в такой ситуации? </w:t>
      </w:r>
    </w:p>
    <w:p w:rsidR="007736DD" w:rsidRPr="003C38F0" w:rsidRDefault="007736DD" w:rsidP="00855614">
      <w:pPr>
        <w:pStyle w:val="10"/>
        <w:ind w:left="851"/>
        <w:jc w:val="both"/>
        <w:rPr>
          <w:b/>
          <w:caps w:val="0"/>
          <w:color w:val="525252" w:themeColor="accent3" w:themeShade="80"/>
          <w:spacing w:val="0"/>
          <w:sz w:val="4"/>
          <w:szCs w:val="4"/>
        </w:rPr>
      </w:pPr>
    </w:p>
    <w:p w:rsidR="00E12450" w:rsidRPr="001B2A7C" w:rsidRDefault="00E12450" w:rsidP="00855614">
      <w:pPr>
        <w:ind w:firstLine="993"/>
        <w:rPr>
          <w:rFonts w:ascii="Arial" w:hAnsi="Arial" w:cs="Arial"/>
          <w:i/>
          <w:sz w:val="4"/>
          <w:szCs w:val="4"/>
        </w:rPr>
      </w:pPr>
    </w:p>
    <w:p w:rsidR="00735919" w:rsidRDefault="00735919" w:rsidP="008A2DD8">
      <w:pPr>
        <w:pStyle w:val="a7"/>
        <w:spacing w:before="20" w:after="20" w:line="276" w:lineRule="auto"/>
        <w:ind w:firstLine="709"/>
        <w:jc w:val="both"/>
        <w:rPr>
          <w:rFonts w:ascii="Arial" w:hAnsi="Arial"/>
          <w:color w:val="595959" w:themeColor="text1" w:themeTint="A6"/>
        </w:rPr>
      </w:pPr>
      <w:r>
        <w:rPr>
          <w:rFonts w:ascii="Arial" w:hAnsi="Arial"/>
          <w:color w:val="595959" w:themeColor="text1" w:themeTint="A6"/>
        </w:rPr>
        <w:t>Перепись не обязательно проходить каждому человеку в отдельност</w:t>
      </w:r>
      <w:r w:rsidR="00AD672A">
        <w:rPr>
          <w:rFonts w:ascii="Arial" w:hAnsi="Arial"/>
          <w:color w:val="595959" w:themeColor="text1" w:themeTint="A6"/>
        </w:rPr>
        <w:t xml:space="preserve">и </w:t>
      </w:r>
      <w:r w:rsidR="00641CDB">
        <w:rPr>
          <w:rFonts w:ascii="Arial" w:hAnsi="Arial"/>
          <w:color w:val="595959" w:themeColor="text1" w:themeTint="A6"/>
        </w:rPr>
        <w:t>–</w:t>
      </w:r>
      <w:r w:rsidR="00AD672A">
        <w:rPr>
          <w:rFonts w:ascii="Arial" w:hAnsi="Arial"/>
          <w:color w:val="595959" w:themeColor="text1" w:themeTint="A6"/>
        </w:rPr>
        <w:t xml:space="preserve"> переписчик может поговорить</w:t>
      </w:r>
      <w:r>
        <w:rPr>
          <w:rFonts w:ascii="Arial" w:hAnsi="Arial"/>
          <w:color w:val="595959" w:themeColor="text1" w:themeTint="A6"/>
        </w:rPr>
        <w:t xml:space="preserve"> с одним членом домохозяйства, который ответит на вопросы за всех</w:t>
      </w:r>
      <w:r w:rsidR="00703C83">
        <w:rPr>
          <w:rFonts w:ascii="Arial" w:hAnsi="Arial"/>
          <w:color w:val="595959" w:themeColor="text1" w:themeTint="A6"/>
        </w:rPr>
        <w:t>, в том числе и тех, кто уехал</w:t>
      </w:r>
      <w:r w:rsidR="00417332">
        <w:rPr>
          <w:rFonts w:ascii="Arial" w:hAnsi="Arial"/>
          <w:color w:val="595959" w:themeColor="text1" w:themeTint="A6"/>
        </w:rPr>
        <w:t xml:space="preserve"> из дома на срок до конца переписи</w:t>
      </w:r>
      <w:r>
        <w:rPr>
          <w:rFonts w:ascii="Arial" w:hAnsi="Arial"/>
          <w:color w:val="595959" w:themeColor="text1" w:themeTint="A6"/>
        </w:rPr>
        <w:t xml:space="preserve">. </w:t>
      </w:r>
      <w:bookmarkStart w:id="0" w:name="_GoBack"/>
      <w:bookmarkEnd w:id="0"/>
      <w:r>
        <w:rPr>
          <w:rFonts w:ascii="Arial" w:hAnsi="Arial"/>
          <w:color w:val="595959" w:themeColor="text1" w:themeTint="A6"/>
        </w:rPr>
        <w:t xml:space="preserve">Как правило, люди, проживающие вместе, являются семьёй и хорошо друг друга знают. </w:t>
      </w:r>
      <w:r w:rsidR="00560FF4">
        <w:rPr>
          <w:rFonts w:ascii="Arial" w:hAnsi="Arial"/>
          <w:color w:val="595959" w:themeColor="text1" w:themeTint="A6"/>
        </w:rPr>
        <w:t xml:space="preserve">За детей младше 14 лет на вопросы отвечают старшие родственники. </w:t>
      </w:r>
      <w:r w:rsidR="008A2DD8">
        <w:rPr>
          <w:rFonts w:ascii="Arial" w:hAnsi="Arial"/>
          <w:color w:val="595959" w:themeColor="text1" w:themeTint="A6"/>
        </w:rPr>
        <w:br/>
      </w:r>
      <w:r w:rsidR="008A2DD8">
        <w:rPr>
          <w:rFonts w:ascii="Arial" w:hAnsi="Arial"/>
          <w:color w:val="595959" w:themeColor="text1" w:themeTint="A6"/>
        </w:rPr>
        <w:tab/>
      </w:r>
      <w:r w:rsidR="00AB7ED7">
        <w:rPr>
          <w:rFonts w:ascii="Arial" w:hAnsi="Arial"/>
          <w:color w:val="595959" w:themeColor="text1" w:themeTint="A6"/>
        </w:rPr>
        <w:t>Родителям</w:t>
      </w:r>
      <w:r w:rsidR="009F33EC">
        <w:rPr>
          <w:rFonts w:ascii="Arial" w:hAnsi="Arial"/>
          <w:color w:val="595959" w:themeColor="text1" w:themeTint="A6"/>
        </w:rPr>
        <w:t>, в свою очередь,</w:t>
      </w:r>
      <w:r w:rsidR="008A2DD8">
        <w:rPr>
          <w:rFonts w:ascii="Arial" w:hAnsi="Arial"/>
          <w:color w:val="595959" w:themeColor="text1" w:themeTint="A6"/>
        </w:rPr>
        <w:t xml:space="preserve"> нет необходимости переписывать</w:t>
      </w:r>
      <w:r w:rsidR="00AB7ED7">
        <w:rPr>
          <w:rFonts w:ascii="Arial" w:hAnsi="Arial"/>
          <w:color w:val="595959" w:themeColor="text1" w:themeTint="A6"/>
        </w:rPr>
        <w:t xml:space="preserve"> детей-студентов</w:t>
      </w:r>
      <w:r w:rsidR="008A2DD8">
        <w:rPr>
          <w:rFonts w:ascii="Arial" w:hAnsi="Arial"/>
          <w:color w:val="595959" w:themeColor="text1" w:themeTint="A6"/>
        </w:rPr>
        <w:t xml:space="preserve">, проживающих в общежитии или съёмной квартире, потому что их перепишут по месту их нынешнего проживания. </w:t>
      </w:r>
    </w:p>
    <w:p w:rsidR="007F2426" w:rsidRDefault="00C94E27" w:rsidP="007F2426">
      <w:pPr>
        <w:pStyle w:val="a7"/>
        <w:spacing w:before="20" w:after="20" w:line="276" w:lineRule="auto"/>
        <w:ind w:firstLine="709"/>
        <w:jc w:val="both"/>
        <w:rPr>
          <w:rFonts w:ascii="Arial" w:hAnsi="Arial"/>
          <w:color w:val="595959" w:themeColor="text1" w:themeTint="A6"/>
        </w:rPr>
      </w:pPr>
      <w:r>
        <w:rPr>
          <w:rFonts w:ascii="Arial" w:hAnsi="Arial"/>
          <w:color w:val="595959" w:themeColor="text1" w:themeTint="A6"/>
        </w:rPr>
        <w:t>Если у вас нет возможности встретиться с переписчиком, а дома с вами больше никто не живёт, вы можете воспользоваться «</w:t>
      </w:r>
      <w:proofErr w:type="spellStart"/>
      <w:r>
        <w:rPr>
          <w:rFonts w:ascii="Arial" w:hAnsi="Arial"/>
          <w:color w:val="595959" w:themeColor="text1" w:themeTint="A6"/>
        </w:rPr>
        <w:t>Госуслугами</w:t>
      </w:r>
      <w:proofErr w:type="spellEnd"/>
      <w:r>
        <w:rPr>
          <w:rFonts w:ascii="Arial" w:hAnsi="Arial"/>
          <w:color w:val="595959" w:themeColor="text1" w:themeTint="A6"/>
        </w:rPr>
        <w:t xml:space="preserve">» и заполнить свою анкету самостоятельно </w:t>
      </w:r>
      <w:r w:rsidR="00641CDB">
        <w:rPr>
          <w:rFonts w:ascii="Arial" w:hAnsi="Arial"/>
          <w:color w:val="595959" w:themeColor="text1" w:themeTint="A6"/>
        </w:rPr>
        <w:t>–</w:t>
      </w:r>
      <w:r>
        <w:rPr>
          <w:rFonts w:ascii="Arial" w:hAnsi="Arial"/>
          <w:color w:val="595959" w:themeColor="text1" w:themeTint="A6"/>
        </w:rPr>
        <w:t xml:space="preserve"> она обязательно будет учтена, а у переписчика в планшете появится пометка, что вы прошли перепись по интернету.</w:t>
      </w:r>
      <w:r w:rsidR="00A65B22">
        <w:rPr>
          <w:rFonts w:ascii="Arial" w:hAnsi="Arial"/>
          <w:color w:val="595959" w:themeColor="text1" w:themeTint="A6"/>
        </w:rPr>
        <w:t xml:space="preserve"> </w:t>
      </w:r>
    </w:p>
    <w:p w:rsidR="009039F0" w:rsidRDefault="009039F0" w:rsidP="007F2426">
      <w:pPr>
        <w:pStyle w:val="a7"/>
        <w:spacing w:before="20" w:after="20" w:line="276" w:lineRule="auto"/>
        <w:ind w:firstLine="709"/>
        <w:jc w:val="both"/>
        <w:rPr>
          <w:rFonts w:ascii="Arial" w:hAnsi="Arial"/>
          <w:color w:val="595959" w:themeColor="text1" w:themeTint="A6"/>
        </w:rPr>
      </w:pPr>
      <w:r>
        <w:rPr>
          <w:rFonts w:ascii="Arial" w:hAnsi="Arial"/>
          <w:color w:val="595959" w:themeColor="text1" w:themeTint="A6"/>
        </w:rPr>
        <w:t xml:space="preserve">Электронная перепись значительно сэкономит время и ресурсы, а главное </w:t>
      </w:r>
      <w:r w:rsidR="00641CDB">
        <w:rPr>
          <w:rFonts w:ascii="Arial" w:hAnsi="Arial"/>
          <w:color w:val="595959" w:themeColor="text1" w:themeTint="A6"/>
        </w:rPr>
        <w:t>–</w:t>
      </w:r>
      <w:r>
        <w:rPr>
          <w:rFonts w:ascii="Arial" w:hAnsi="Arial"/>
          <w:color w:val="595959" w:themeColor="text1" w:themeTint="A6"/>
        </w:rPr>
        <w:t xml:space="preserve"> сократит количество ошибок и сделает процесс </w:t>
      </w:r>
      <w:r w:rsidR="00C370D7">
        <w:rPr>
          <w:rFonts w:ascii="Arial" w:hAnsi="Arial"/>
          <w:color w:val="595959" w:themeColor="text1" w:themeTint="A6"/>
        </w:rPr>
        <w:t>сбора сведений</w:t>
      </w:r>
      <w:r>
        <w:rPr>
          <w:rFonts w:ascii="Arial" w:hAnsi="Arial"/>
          <w:color w:val="595959" w:themeColor="text1" w:themeTint="A6"/>
        </w:rPr>
        <w:t xml:space="preserve"> удобнее. </w:t>
      </w:r>
    </w:p>
    <w:p w:rsidR="009C33E9" w:rsidRPr="00735919" w:rsidRDefault="00FB200B" w:rsidP="00735919">
      <w:pPr>
        <w:spacing w:before="20" w:after="20" w:line="276" w:lineRule="auto"/>
        <w:ind w:firstLine="709"/>
        <w:jc w:val="both"/>
        <w:rPr>
          <w:rFonts w:ascii="Arial" w:eastAsia="Calibri" w:hAnsi="Arial" w:cs="Times New Roman"/>
          <w:color w:val="595959"/>
        </w:rPr>
      </w:pPr>
      <w:r w:rsidRPr="00FB200B">
        <w:rPr>
          <w:rFonts w:ascii="Arial" w:eastAsia="Calibri" w:hAnsi="Arial" w:cs="Times New Roman"/>
          <w:color w:val="595959"/>
        </w:rPr>
        <w:t xml:space="preserve">Напоминаем, что Всероссийская перепись населения в Республике Крым пройдет с применением IT-технологий. Любой </w:t>
      </w:r>
      <w:proofErr w:type="spellStart"/>
      <w:r w:rsidRPr="00FB200B">
        <w:rPr>
          <w:rFonts w:ascii="Arial" w:eastAsia="Calibri" w:hAnsi="Arial" w:cs="Times New Roman"/>
          <w:color w:val="595959"/>
        </w:rPr>
        <w:t>крымчанин</w:t>
      </w:r>
      <w:proofErr w:type="spellEnd"/>
      <w:r w:rsidRPr="00FB200B">
        <w:rPr>
          <w:rFonts w:ascii="Arial" w:eastAsia="Calibri" w:hAnsi="Arial" w:cs="Times New Roman"/>
          <w:color w:val="595959"/>
        </w:rPr>
        <w:t xml:space="preserve"> сможет самостоятельно переписаться на портале «Госуслуги», для чего понадобится стандартная или подтвержденная учетная запись. Переписчики с электронными планшетами обойдут квартиры и дома и опросят жителей, не принявших участие в </w:t>
      </w:r>
      <w:proofErr w:type="gramStart"/>
      <w:r w:rsidRPr="00FB200B">
        <w:rPr>
          <w:rFonts w:ascii="Arial" w:eastAsia="Calibri" w:hAnsi="Arial" w:cs="Times New Roman"/>
          <w:color w:val="595959"/>
        </w:rPr>
        <w:t>интернет-переписи</w:t>
      </w:r>
      <w:proofErr w:type="gramEnd"/>
      <w:r w:rsidRPr="00FB200B">
        <w:rPr>
          <w:rFonts w:ascii="Arial" w:eastAsia="Calibri" w:hAnsi="Arial" w:cs="Times New Roman"/>
          <w:color w:val="595959"/>
        </w:rPr>
        <w:t>. Тем, кто уже переписался на портале, достаточно будет показать код подтверждения. Переписчики будут иметь специальную экипировку и удостоверение, действительное при предъявлении паспорта. Кроме того, будет организована работа переписных участков, в том числе в помещениях многофункциональных центров оказания государственных и муниципальных услуг «Мои документы».</w:t>
      </w:r>
      <w:r w:rsidR="00C52F6B">
        <w:rPr>
          <w:rFonts w:ascii="Arial" w:eastAsia="Calibri" w:hAnsi="Arial" w:cs="Times New Roman"/>
          <w:color w:val="595959"/>
        </w:rPr>
        <w:t xml:space="preserve"> </w:t>
      </w:r>
    </w:p>
    <w:p w:rsidR="009C33E9" w:rsidRDefault="009C33E9" w:rsidP="007F2426">
      <w:pPr>
        <w:pStyle w:val="a7"/>
        <w:spacing w:before="20" w:after="20" w:line="276" w:lineRule="auto"/>
        <w:ind w:firstLine="709"/>
        <w:jc w:val="both"/>
        <w:rPr>
          <w:rFonts w:ascii="Arial" w:hAnsi="Arial"/>
          <w:color w:val="595959" w:themeColor="text1" w:themeTint="A6"/>
        </w:rPr>
      </w:pPr>
    </w:p>
    <w:p w:rsidR="003D6DB6" w:rsidRDefault="003D6DB6" w:rsidP="007F2426">
      <w:pPr>
        <w:pStyle w:val="a7"/>
        <w:spacing w:before="20" w:after="20" w:line="276" w:lineRule="auto"/>
        <w:ind w:firstLine="709"/>
        <w:jc w:val="both"/>
        <w:rPr>
          <w:rFonts w:ascii="Arial" w:hAnsi="Arial"/>
          <w:color w:val="595959" w:themeColor="text1" w:themeTint="A6"/>
        </w:rPr>
      </w:pPr>
      <w:r w:rsidRPr="003D6DB6">
        <w:rPr>
          <w:rFonts w:ascii="Arial" w:hAnsi="Arial"/>
          <w:color w:val="595959" w:themeColor="text1" w:themeTint="A6"/>
        </w:rPr>
        <w:t>Ссылка на источник информации обязательна.</w:t>
      </w:r>
    </w:p>
    <w:p w:rsidR="007F2426" w:rsidRDefault="007F2426" w:rsidP="007F2426">
      <w:pPr>
        <w:pStyle w:val="a7"/>
        <w:spacing w:before="20" w:after="20" w:line="276" w:lineRule="auto"/>
        <w:ind w:firstLine="709"/>
        <w:jc w:val="both"/>
        <w:rPr>
          <w:rFonts w:ascii="Arial" w:hAnsi="Arial"/>
          <w:color w:val="595959" w:themeColor="text1" w:themeTint="A6"/>
        </w:rPr>
      </w:pPr>
    </w:p>
    <w:p w:rsidR="00E631D8" w:rsidRPr="00E246ED" w:rsidRDefault="003D6DB6" w:rsidP="003D6DB6">
      <w:pPr>
        <w:pStyle w:val="a7"/>
        <w:spacing w:before="120" w:after="120" w:line="276" w:lineRule="auto"/>
        <w:jc w:val="both"/>
        <w:rPr>
          <w:rFonts w:ascii="Arial" w:hAnsi="Arial"/>
          <w:color w:val="FFFFFF" w:themeColor="background1"/>
        </w:rPr>
      </w:pPr>
      <w:r w:rsidRPr="00E246ED">
        <w:rPr>
          <w:rFonts w:ascii="Arial" w:hAnsi="Arial"/>
          <w:color w:val="FFFFFF" w:themeColor="background1"/>
        </w:rPr>
        <w:t>Руководитель                                                                                          О.И. Балдина</w:t>
      </w:r>
    </w:p>
    <w:sectPr w:rsidR="00E631D8" w:rsidRPr="00E246ED" w:rsidSect="000A680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876" w:right="850" w:bottom="1134" w:left="1701" w:header="340" w:footer="454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FD2" w:rsidRDefault="00B70FD2" w:rsidP="00164B35">
      <w:r>
        <w:separator/>
      </w:r>
    </w:p>
  </w:endnote>
  <w:endnote w:type="continuationSeparator" w:id="0">
    <w:p w:rsidR="00B70FD2" w:rsidRDefault="00B70FD2" w:rsidP="0016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GothicBookITC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1240004894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E12450" w:rsidRDefault="00D854D1" w:rsidP="0011044D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 w:rsidR="00E12450"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E12450" w:rsidRDefault="00E12450" w:rsidP="00E1245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1D8" w:rsidRPr="00067AC6" w:rsidRDefault="00E631D8" w:rsidP="00E631D8">
    <w:pPr>
      <w:spacing w:line="259" w:lineRule="auto"/>
      <w:rPr>
        <w:rFonts w:ascii="Arial" w:eastAsia="Calibri" w:hAnsi="Arial" w:cs="Arial"/>
        <w:color w:val="595959"/>
        <w:sz w:val="16"/>
        <w:szCs w:val="16"/>
      </w:rPr>
    </w:pPr>
    <w:r w:rsidRPr="00067AC6">
      <w:rPr>
        <w:rFonts w:ascii="Arial" w:eastAsia="Calibri" w:hAnsi="Arial" w:cs="Arial"/>
        <w:color w:val="595959"/>
        <w:sz w:val="16"/>
        <w:szCs w:val="16"/>
      </w:rPr>
      <w:t>Корниенко Александра Жоржевна</w:t>
    </w:r>
  </w:p>
  <w:p w:rsidR="00E631D8" w:rsidRPr="00067AC6" w:rsidRDefault="00E631D8" w:rsidP="00E631D8">
    <w:pPr>
      <w:spacing w:line="259" w:lineRule="auto"/>
      <w:rPr>
        <w:rFonts w:ascii="Arial" w:eastAsia="Calibri" w:hAnsi="Arial" w:cs="Arial"/>
        <w:color w:val="595959"/>
        <w:sz w:val="16"/>
        <w:szCs w:val="16"/>
      </w:rPr>
    </w:pPr>
    <w:r w:rsidRPr="00067AC6">
      <w:rPr>
        <w:rFonts w:ascii="Arial" w:eastAsia="Calibri" w:hAnsi="Arial" w:cs="Arial"/>
        <w:color w:val="595959"/>
        <w:sz w:val="16"/>
        <w:szCs w:val="16"/>
      </w:rPr>
      <w:t>(3652) 275708, +79789825588</w:t>
    </w:r>
  </w:p>
  <w:p w:rsidR="00E631D8" w:rsidRPr="00067AC6" w:rsidRDefault="00E631D8" w:rsidP="00E631D8">
    <w:pPr>
      <w:spacing w:line="259" w:lineRule="auto"/>
      <w:rPr>
        <w:rFonts w:ascii="Calibri" w:eastAsia="Calibri" w:hAnsi="Calibri" w:cs="Times New Roman"/>
        <w:sz w:val="22"/>
        <w:szCs w:val="22"/>
      </w:rPr>
    </w:pPr>
    <w:r w:rsidRPr="00067AC6">
      <w:rPr>
        <w:rFonts w:ascii="Arial" w:eastAsia="Calibri" w:hAnsi="Arial" w:cs="Arial"/>
        <w:color w:val="595959"/>
        <w:sz w:val="16"/>
        <w:szCs w:val="16"/>
      </w:rPr>
      <w:t>Отдел статистики населения и здравоохранения</w:t>
    </w:r>
  </w:p>
  <w:p w:rsidR="00E12450" w:rsidRPr="00E631D8" w:rsidRDefault="00E12450" w:rsidP="00E12450">
    <w:pPr>
      <w:pStyle w:val="a5"/>
      <w:ind w:left="-1701"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A7C" w:rsidRPr="003C38F0" w:rsidRDefault="001B2A7C" w:rsidP="001B2A7C">
    <w:pPr>
      <w:spacing w:line="259" w:lineRule="auto"/>
      <w:rPr>
        <w:rFonts w:ascii="Arial" w:eastAsia="Calibri" w:hAnsi="Arial" w:cs="Arial"/>
        <w:color w:val="000000" w:themeColor="text1"/>
        <w:sz w:val="16"/>
        <w:szCs w:val="16"/>
      </w:rPr>
    </w:pPr>
    <w:r w:rsidRPr="003C38F0">
      <w:rPr>
        <w:rFonts w:ascii="Arial" w:eastAsia="Calibri" w:hAnsi="Arial" w:cs="Arial"/>
        <w:color w:val="000000" w:themeColor="text1"/>
        <w:sz w:val="16"/>
        <w:szCs w:val="16"/>
      </w:rPr>
      <w:t>Корниенко Александра Жоржевна</w:t>
    </w:r>
  </w:p>
  <w:p w:rsidR="001B2A7C" w:rsidRPr="003C38F0" w:rsidRDefault="001B2A7C" w:rsidP="001B2A7C">
    <w:pPr>
      <w:spacing w:line="259" w:lineRule="auto"/>
      <w:rPr>
        <w:rFonts w:ascii="Arial" w:eastAsia="Calibri" w:hAnsi="Arial" w:cs="Arial"/>
        <w:color w:val="000000" w:themeColor="text1"/>
        <w:sz w:val="16"/>
        <w:szCs w:val="16"/>
      </w:rPr>
    </w:pPr>
    <w:r w:rsidRPr="003C38F0">
      <w:rPr>
        <w:rFonts w:ascii="Arial" w:eastAsia="Calibri" w:hAnsi="Arial" w:cs="Arial"/>
        <w:color w:val="000000" w:themeColor="text1"/>
        <w:sz w:val="16"/>
        <w:szCs w:val="16"/>
      </w:rPr>
      <w:t>(3652) 275708, +79789825588</w:t>
    </w:r>
  </w:p>
  <w:p w:rsidR="001B2A7C" w:rsidRPr="003C38F0" w:rsidRDefault="001B2A7C" w:rsidP="00715598">
    <w:pPr>
      <w:tabs>
        <w:tab w:val="center" w:pos="4674"/>
      </w:tabs>
      <w:spacing w:line="259" w:lineRule="auto"/>
      <w:rPr>
        <w:color w:val="000000" w:themeColor="text1"/>
      </w:rPr>
    </w:pPr>
    <w:r w:rsidRPr="003C38F0">
      <w:rPr>
        <w:rFonts w:ascii="Arial" w:eastAsia="Calibri" w:hAnsi="Arial" w:cs="Arial"/>
        <w:color w:val="000000" w:themeColor="text1"/>
        <w:sz w:val="16"/>
        <w:szCs w:val="16"/>
      </w:rPr>
      <w:t>Отдел статистики населения и здравоохранения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FD2" w:rsidRDefault="00B70FD2" w:rsidP="00164B35">
      <w:r>
        <w:separator/>
      </w:r>
    </w:p>
  </w:footnote>
  <w:footnote w:type="continuationSeparator" w:id="0">
    <w:p w:rsidR="00B70FD2" w:rsidRDefault="00B70FD2" w:rsidP="00164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92A" w:rsidRPr="00943DF7" w:rsidRDefault="0051192A" w:rsidP="00BD5523">
    <w:pPr>
      <w:pStyle w:val="a3"/>
      <w:ind w:left="6804"/>
      <w:rPr>
        <w:color w:val="A6A6A6" w:themeColor="background1" w:themeShade="A6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22225</wp:posOffset>
          </wp:positionV>
          <wp:extent cx="1675765" cy="1178560"/>
          <wp:effectExtent l="0" t="0" r="0" b="2540"/>
          <wp:wrapThrough wrapText="bothSides">
            <wp:wrapPolygon edited="0">
              <wp:start x="13423" y="0"/>
              <wp:lineTo x="11131" y="3259"/>
              <wp:lineTo x="491" y="4888"/>
              <wp:lineTo x="0" y="5586"/>
              <wp:lineTo x="1146" y="7448"/>
              <wp:lineTo x="1310" y="13267"/>
              <wp:lineTo x="5238" y="14897"/>
              <wp:lineTo x="7858" y="14897"/>
              <wp:lineTo x="7694" y="18621"/>
              <wp:lineTo x="8512" y="18621"/>
              <wp:lineTo x="16206" y="21414"/>
              <wp:lineTo x="19971" y="21414"/>
              <wp:lineTo x="21281" y="20017"/>
              <wp:lineTo x="20626" y="19086"/>
              <wp:lineTo x="17188" y="18388"/>
              <wp:lineTo x="16206" y="14897"/>
              <wp:lineTo x="20626" y="14897"/>
              <wp:lineTo x="20626" y="13034"/>
              <wp:lineTo x="10149" y="11172"/>
              <wp:lineTo x="10968" y="10241"/>
              <wp:lineTo x="10968" y="7448"/>
              <wp:lineTo x="11786" y="7448"/>
              <wp:lineTo x="12768" y="6052"/>
              <wp:lineTo x="12605" y="3724"/>
              <wp:lineTo x="14569" y="0"/>
              <wp:lineTo x="13423" y="0"/>
            </wp:wrapPolygon>
          </wp:wrapThrough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_4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1178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52DE">
      <w:ptab w:relativeTo="margin" w:alignment="center" w:leader="none"/>
    </w:r>
    <w:r w:rsidR="00C452DE">
      <w:ptab w:relativeTo="margin" w:alignment="right" w:leader="none"/>
    </w:r>
  </w:p>
  <w:p w:rsidR="00BD5523" w:rsidRDefault="00BD5523" w:rsidP="0051192A">
    <w:pPr>
      <w:pStyle w:val="a3"/>
      <w:ind w:left="1418"/>
      <w:jc w:val="right"/>
      <w:rPr>
        <w:color w:val="A6A6A6" w:themeColor="background1" w:themeShade="A6"/>
      </w:rPr>
    </w:pPr>
  </w:p>
  <w:p w:rsidR="00BD5523" w:rsidRDefault="00BD5523" w:rsidP="0051192A">
    <w:pPr>
      <w:pStyle w:val="a3"/>
      <w:ind w:left="1418"/>
      <w:jc w:val="right"/>
      <w:rPr>
        <w:color w:val="A6A6A6" w:themeColor="background1" w:themeShade="A6"/>
      </w:rPr>
    </w:pPr>
  </w:p>
  <w:p w:rsidR="00BD5523" w:rsidRDefault="00BD5523" w:rsidP="0051192A">
    <w:pPr>
      <w:pStyle w:val="a3"/>
      <w:ind w:left="1418"/>
      <w:jc w:val="right"/>
      <w:rPr>
        <w:color w:val="A6A6A6" w:themeColor="background1" w:themeShade="A6"/>
      </w:rPr>
    </w:pPr>
  </w:p>
  <w:p w:rsidR="0051192A" w:rsidRPr="00BD5523" w:rsidRDefault="00E631D8" w:rsidP="0051192A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КРЫМ</w:t>
    </w:r>
    <w:r w:rsidR="00BD5523"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C75" w:rsidRDefault="009D7C75" w:rsidP="009D7C75">
    <w:pPr>
      <w:pStyle w:val="a3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</w:p>
  <w:p w:rsidR="009D7C75" w:rsidRDefault="009D7C75" w:rsidP="009D7C75">
    <w:pPr>
      <w:pStyle w:val="a3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</w:p>
  <w:p w:rsidR="009D7C75" w:rsidRDefault="009D7C75" w:rsidP="009D7C75">
    <w:pPr>
      <w:pStyle w:val="a3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</w:p>
  <w:p w:rsidR="009D7C75" w:rsidRDefault="009D7C75" w:rsidP="009D7C75">
    <w:pPr>
      <w:pStyle w:val="a3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</w:p>
  <w:p w:rsidR="009D7C75" w:rsidRDefault="009D7C75" w:rsidP="0087166C">
    <w:pPr>
      <w:pStyle w:val="a3"/>
      <w:jc w:val="right"/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КРЫМ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2.55pt;height:15.05pt;visibility:visible;mso-wrap-style:square" o:bullet="t">
        <v:imagedata r:id="rId1" o:title=""/>
      </v:shape>
    </w:pict>
  </w:numPicBullet>
  <w:numPicBullet w:numPicBulletId="1">
    <w:pict>
      <v:shape id="_x0000_i1035" type="#_x0000_t75" style="width:343.9pt;height:142.95pt;rotation:180;flip:x;visibility:visible;mso-wrap-style:square" o:bullet="t">
        <v:imagedata r:id="rId2" o:title=""/>
      </v:shape>
    </w:pict>
  </w:numPicBullet>
  <w:abstractNum w:abstractNumId="0">
    <w:nsid w:val="FFFFFF7C"/>
    <w:multiLevelType w:val="singleLevel"/>
    <w:tmpl w:val="A85EBE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2AF8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E46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42A6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901F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7E2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8657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E650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5A6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06C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4B35"/>
    <w:rsid w:val="00022418"/>
    <w:rsid w:val="000236E2"/>
    <w:rsid w:val="00030D09"/>
    <w:rsid w:val="000A6805"/>
    <w:rsid w:val="000F0F5F"/>
    <w:rsid w:val="00141AF3"/>
    <w:rsid w:val="00164B35"/>
    <w:rsid w:val="00167FFC"/>
    <w:rsid w:val="00187E05"/>
    <w:rsid w:val="001A6074"/>
    <w:rsid w:val="001B2A7C"/>
    <w:rsid w:val="002C31A7"/>
    <w:rsid w:val="002F48E1"/>
    <w:rsid w:val="00302AA7"/>
    <w:rsid w:val="00311D24"/>
    <w:rsid w:val="003616CE"/>
    <w:rsid w:val="003B5120"/>
    <w:rsid w:val="003C22E7"/>
    <w:rsid w:val="003C38F0"/>
    <w:rsid w:val="003C7D61"/>
    <w:rsid w:val="003D6DB6"/>
    <w:rsid w:val="003F1588"/>
    <w:rsid w:val="003F7FB4"/>
    <w:rsid w:val="00417332"/>
    <w:rsid w:val="00452C40"/>
    <w:rsid w:val="004B3BA5"/>
    <w:rsid w:val="004E0306"/>
    <w:rsid w:val="0051192A"/>
    <w:rsid w:val="00530479"/>
    <w:rsid w:val="00560DA2"/>
    <w:rsid w:val="00560FF4"/>
    <w:rsid w:val="00580A7C"/>
    <w:rsid w:val="00580AB0"/>
    <w:rsid w:val="0058703D"/>
    <w:rsid w:val="005D688B"/>
    <w:rsid w:val="00612AF7"/>
    <w:rsid w:val="00614B72"/>
    <w:rsid w:val="00641CDB"/>
    <w:rsid w:val="0065369F"/>
    <w:rsid w:val="00673AA8"/>
    <w:rsid w:val="00692A23"/>
    <w:rsid w:val="006B2A52"/>
    <w:rsid w:val="00703C83"/>
    <w:rsid w:val="00715598"/>
    <w:rsid w:val="00735919"/>
    <w:rsid w:val="007736DD"/>
    <w:rsid w:val="007B5610"/>
    <w:rsid w:val="007F2426"/>
    <w:rsid w:val="00855614"/>
    <w:rsid w:val="0087166C"/>
    <w:rsid w:val="008A2DD8"/>
    <w:rsid w:val="008B2214"/>
    <w:rsid w:val="009039F0"/>
    <w:rsid w:val="00943DF7"/>
    <w:rsid w:val="009561FE"/>
    <w:rsid w:val="009734C6"/>
    <w:rsid w:val="009A0320"/>
    <w:rsid w:val="009C33E9"/>
    <w:rsid w:val="009D6FF4"/>
    <w:rsid w:val="009D7C75"/>
    <w:rsid w:val="009F33EC"/>
    <w:rsid w:val="00A161AD"/>
    <w:rsid w:val="00A24DBE"/>
    <w:rsid w:val="00A53F62"/>
    <w:rsid w:val="00A65B22"/>
    <w:rsid w:val="00AB2AEC"/>
    <w:rsid w:val="00AB7ED7"/>
    <w:rsid w:val="00AD672A"/>
    <w:rsid w:val="00AF4D1C"/>
    <w:rsid w:val="00B131E4"/>
    <w:rsid w:val="00B26457"/>
    <w:rsid w:val="00B4668E"/>
    <w:rsid w:val="00B70FD2"/>
    <w:rsid w:val="00B736D5"/>
    <w:rsid w:val="00B97311"/>
    <w:rsid w:val="00BB647F"/>
    <w:rsid w:val="00BD5523"/>
    <w:rsid w:val="00BD6E21"/>
    <w:rsid w:val="00C370D7"/>
    <w:rsid w:val="00C452DE"/>
    <w:rsid w:val="00C52F6B"/>
    <w:rsid w:val="00C94E27"/>
    <w:rsid w:val="00CA377A"/>
    <w:rsid w:val="00D511B0"/>
    <w:rsid w:val="00D854D1"/>
    <w:rsid w:val="00E024E0"/>
    <w:rsid w:val="00E12450"/>
    <w:rsid w:val="00E246ED"/>
    <w:rsid w:val="00E33BBE"/>
    <w:rsid w:val="00E631D8"/>
    <w:rsid w:val="00E86325"/>
    <w:rsid w:val="00EB5145"/>
    <w:rsid w:val="00EC4EA7"/>
    <w:rsid w:val="00ED7186"/>
    <w:rsid w:val="00FB200B"/>
    <w:rsid w:val="00FE7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4B35"/>
    <w:rPr>
      <w:rFonts w:ascii="Arial" w:hAnsi="Arial"/>
      <w:b w:val="0"/>
      <w:i w:val="0"/>
      <w:color w:val="595959" w:themeColor="text1" w:themeTint="A6"/>
      <w:sz w:val="24"/>
    </w:rPr>
  </w:style>
  <w:style w:type="paragraph" w:styleId="a5">
    <w:name w:val="footer"/>
    <w:basedOn w:val="a"/>
    <w:link w:val="a6"/>
    <w:uiPriority w:val="99"/>
    <w:unhideWhenUsed/>
    <w:rsid w:val="00164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4B35"/>
    <w:rPr>
      <w:rFonts w:ascii="Arial" w:hAnsi="Arial"/>
      <w:b w:val="0"/>
      <w:i w:val="0"/>
      <w:color w:val="595959" w:themeColor="text1" w:themeTint="A6"/>
      <w:sz w:val="24"/>
    </w:rPr>
  </w:style>
  <w:style w:type="paragraph" w:customStyle="1" w:styleId="body">
    <w:name w:val="body"/>
    <w:basedOn w:val="a"/>
    <w:uiPriority w:val="99"/>
    <w:rsid w:val="00164B35"/>
    <w:pPr>
      <w:autoSpaceDE w:val="0"/>
      <w:autoSpaceDN w:val="0"/>
      <w:adjustRightInd w:val="0"/>
      <w:spacing w:before="57" w:after="113" w:line="288" w:lineRule="auto"/>
      <w:textAlignment w:val="center"/>
    </w:pPr>
    <w:rPr>
      <w:rFonts w:ascii="FranklinGothicBookITC-Regular" w:hAnsi="FranklinGothicBookITC-Regular" w:cs="FranklinGothicBookITC-Regular"/>
      <w:color w:val="000000"/>
      <w:sz w:val="18"/>
      <w:szCs w:val="18"/>
    </w:rPr>
  </w:style>
  <w:style w:type="paragraph" w:styleId="a7">
    <w:name w:val="No Spacing"/>
    <w:uiPriority w:val="1"/>
    <w:qFormat/>
    <w:rsid w:val="00164B35"/>
  </w:style>
  <w:style w:type="paragraph" w:styleId="a8">
    <w:name w:val="Normal (Web)"/>
    <w:basedOn w:val="a"/>
    <w:uiPriority w:val="99"/>
    <w:semiHidden/>
    <w:unhideWhenUsed/>
    <w:rsid w:val="000224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BasicParagraph">
    <w:name w:val="[Basic Paragraph]"/>
    <w:basedOn w:val="a"/>
    <w:uiPriority w:val="99"/>
    <w:rsid w:val="00C452D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1">
    <w:name w:val="Заголовок1"/>
    <w:basedOn w:val="a"/>
    <w:qFormat/>
    <w:rsid w:val="00AB2AEC"/>
    <w:pPr>
      <w:spacing w:line="580" w:lineRule="exact"/>
    </w:pPr>
    <w:rPr>
      <w:rFonts w:ascii="Arial" w:hAnsi="Arial"/>
      <w:b/>
      <w:noProof/>
      <w:sz w:val="56"/>
    </w:rPr>
  </w:style>
  <w:style w:type="paragraph" w:customStyle="1" w:styleId="10">
    <w:name w:val="Стиль1"/>
    <w:basedOn w:val="BasicParagraph"/>
    <w:qFormat/>
    <w:rsid w:val="00AB2AEC"/>
    <w:rPr>
      <w:rFonts w:ascii="Arial" w:hAnsi="Arial" w:cs="Arial"/>
      <w:caps/>
      <w:color w:val="767171" w:themeColor="background2" w:themeShade="80"/>
      <w:spacing w:val="-6"/>
      <w:sz w:val="32"/>
      <w:lang w:val="ru-RU"/>
    </w:rPr>
  </w:style>
  <w:style w:type="paragraph" w:customStyle="1" w:styleId="2">
    <w:name w:val="Стиль2"/>
    <w:basedOn w:val="a"/>
    <w:qFormat/>
    <w:rsid w:val="0051192A"/>
    <w:pPr>
      <w:spacing w:line="580" w:lineRule="exact"/>
    </w:pPr>
    <w:rPr>
      <w:rFonts w:ascii="Arial" w:hAnsi="Arial" w:cs="Arial"/>
      <w:bCs/>
      <w:szCs w:val="36"/>
      <w:lang w:val="en-US"/>
    </w:rPr>
  </w:style>
  <w:style w:type="character" w:styleId="a9">
    <w:name w:val="page number"/>
    <w:basedOn w:val="a0"/>
    <w:uiPriority w:val="99"/>
    <w:semiHidden/>
    <w:unhideWhenUsed/>
    <w:rsid w:val="00E12450"/>
    <w:rPr>
      <w:rFonts w:ascii="Arial" w:hAnsi="Arial"/>
      <w:b w:val="0"/>
      <w:i w:val="0"/>
      <w:color w:val="595959" w:themeColor="text1" w:themeTint="A6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687B84-AED6-4F98-A883-902D7D53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Владинцева</dc:creator>
  <cp:lastModifiedBy>Кривоплясова Мария Анатольевна</cp:lastModifiedBy>
  <cp:revision>89</cp:revision>
  <cp:lastPrinted>2021-05-18T11:22:00Z</cp:lastPrinted>
  <dcterms:created xsi:type="dcterms:W3CDTF">2019-10-24T11:05:00Z</dcterms:created>
  <dcterms:modified xsi:type="dcterms:W3CDTF">2021-05-18T11:22:00Z</dcterms:modified>
</cp:coreProperties>
</file>