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A0237F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0237F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ADC567" wp14:editId="597ACE3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A0237F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D04A3" w:rsidRPr="00A0237F" w:rsidRDefault="00ED04A3" w:rsidP="00ED04A3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0237F">
        <w:rPr>
          <w:rFonts w:cs="Arial"/>
          <w:noProof w:val="0"/>
          <w:color w:val="FFFFFF" w:themeColor="background1"/>
          <w:sz w:val="20"/>
          <w:szCs w:val="20"/>
        </w:rPr>
        <w:t>ОБ-83-10/    -</w:t>
      </w:r>
      <w:proofErr w:type="gramStart"/>
      <w:r w:rsidRPr="00A0237F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A0237F">
        <w:rPr>
          <w:rFonts w:cs="Arial"/>
          <w:noProof w:val="0"/>
          <w:color w:val="FFFFFF" w:themeColor="background1"/>
          <w:sz w:val="20"/>
          <w:szCs w:val="20"/>
        </w:rPr>
        <w:t xml:space="preserve"> от 06.05.2020г.</w:t>
      </w:r>
    </w:p>
    <w:p w:rsidR="00ED04A3" w:rsidRPr="0098641D" w:rsidRDefault="00ED04A3" w:rsidP="006F05F1">
      <w:pPr>
        <w:pStyle w:val="10"/>
        <w:jc w:val="both"/>
        <w:rPr>
          <w:b/>
          <w:caps w:val="0"/>
          <w:color w:val="auto"/>
          <w:spacing w:val="0"/>
          <w:sz w:val="48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8641D">
        <w:rPr>
          <w:b/>
          <w:caps w:val="0"/>
          <w:color w:val="auto"/>
          <w:spacing w:val="0"/>
          <w:sz w:val="48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БЛАНК ФОРМЫ «Л» - ЛИЧНО О ВАС</w:t>
      </w:r>
    </w:p>
    <w:p w:rsidR="007736DD" w:rsidRPr="00D92AE7" w:rsidRDefault="00ED04A3" w:rsidP="006F05F1">
      <w:pPr>
        <w:pStyle w:val="10"/>
        <w:ind w:left="567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ED04A3">
        <w:rPr>
          <w:b/>
          <w:caps w:val="0"/>
          <w:color w:val="525252" w:themeColor="accent3" w:themeShade="80"/>
          <w:spacing w:val="0"/>
          <w:sz w:val="24"/>
        </w:rPr>
        <w:t>Переписные листы формы «Л», предназначенные для постоянно проживающих на территории России, содержат 23 вопроса о социально-демографических характеристиках (пол, возраст, брак, количество детей и т. д.). Заполнение этой анкеты никаких документов для подтверждения информации не потребует – все записывается со слов и по усмотрению респондента. Кроме того, в бланки для удобства заполнения были внесены кое-какие изменения.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ED04A3" w:rsidRPr="00ED04A3" w:rsidRDefault="00ED04A3" w:rsidP="00ED04A3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ED04A3">
        <w:rPr>
          <w:rFonts w:ascii="Arial" w:hAnsi="Arial"/>
          <w:color w:val="595959" w:themeColor="text1" w:themeTint="A6"/>
        </w:rPr>
        <w:t>Например, теперь у вас спросят не только о владении русским и другими языками, но и о частоте их использования в повседневной жизни; в блоке об образовании добавлена графа «дошкольное образование», а графа «среднее образование» разделена на подпункты «квалифицированный рабочий, служащий» и «специалист среднего звена». Вопрос об источниках сре</w:t>
      </w:r>
      <w:proofErr w:type="gramStart"/>
      <w:r w:rsidRPr="00ED04A3">
        <w:rPr>
          <w:rFonts w:ascii="Arial" w:hAnsi="Arial"/>
          <w:color w:val="595959" w:themeColor="text1" w:themeTint="A6"/>
        </w:rPr>
        <w:t>дств к с</w:t>
      </w:r>
      <w:proofErr w:type="gramEnd"/>
      <w:r w:rsidRPr="00ED04A3">
        <w:rPr>
          <w:rFonts w:ascii="Arial" w:hAnsi="Arial"/>
          <w:color w:val="595959" w:themeColor="text1" w:themeTint="A6"/>
        </w:rPr>
        <w:t xml:space="preserve">уществованию теперь содержит варианты ответов «заработная плата», «пенсия», «пособие», «предпринимательский доход, самозанятость», «производство товаров для собственного использования» и др. При этом о размере дохода респондента спрашивать не будут. Появился также пункт о прежнем месте жительства, который позволит учитывать миграцию не только за последнее время. </w:t>
      </w:r>
    </w:p>
    <w:p w:rsidR="00ED04A3" w:rsidRPr="00ED04A3" w:rsidRDefault="00ED04A3" w:rsidP="00ED04A3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ED04A3">
        <w:rPr>
          <w:rFonts w:ascii="Arial" w:hAnsi="Arial"/>
          <w:color w:val="595959" w:themeColor="text1" w:themeTint="A6"/>
        </w:rPr>
        <w:t>Удобный цифровой формат предстоящей переписи позволит без труда ответить на эти вопросы на портале «Госуслуги» самостоятельно.</w:t>
      </w:r>
    </w:p>
    <w:p w:rsidR="0022199B" w:rsidRDefault="00ED04A3" w:rsidP="00ED04A3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ED04A3">
        <w:rPr>
          <w:rFonts w:ascii="Arial" w:hAnsi="Arial"/>
          <w:color w:val="595959" w:themeColor="text1" w:themeTint="A6"/>
        </w:rPr>
        <w:t>Напомним, что основной этап Всероссийской переписи населения планировалось провести в октябре 2020 года, в том числе и в Республике Крым. Главным нововведением первой цифровой переписи в истории России является возможность самостоятельного прохождения переписи на портале государственных услуг (gosuslugi.ru). При обходе жилых помещений переписчики будут использовать планшеты со специальным программным обеспечением. Тем, кто уже прошел интернет-перепись,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Также переписаться можно будет на стационарных участках, в том числе в помещениях МФЦ.</w:t>
      </w: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5E2D8A" w:rsidRPr="00A0237F" w:rsidRDefault="00260183" w:rsidP="00AF5CCC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bookmarkStart w:id="0" w:name="_GoBack"/>
      <w:r w:rsidRPr="00A0237F">
        <w:rPr>
          <w:rFonts w:ascii="Arial" w:hAnsi="Arial"/>
          <w:color w:val="FFFFFF" w:themeColor="background1"/>
        </w:rPr>
        <w:t>Р</w:t>
      </w:r>
      <w:r w:rsidR="003D6DB6" w:rsidRPr="00A0237F">
        <w:rPr>
          <w:rFonts w:ascii="Arial" w:hAnsi="Arial"/>
          <w:color w:val="FFFFFF" w:themeColor="background1"/>
        </w:rPr>
        <w:t>уководител</w:t>
      </w:r>
      <w:r w:rsidRPr="00A0237F">
        <w:rPr>
          <w:rFonts w:ascii="Arial" w:hAnsi="Arial"/>
          <w:color w:val="FFFFFF" w:themeColor="background1"/>
        </w:rPr>
        <w:t>ь                                                                                          О.И. Балдина</w:t>
      </w:r>
      <w:bookmarkEnd w:id="0"/>
    </w:p>
    <w:sectPr w:rsidR="005E2D8A" w:rsidRPr="00A0237F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55" w:rsidRDefault="002E7B55" w:rsidP="00164B35">
      <w:r>
        <w:separator/>
      </w:r>
    </w:p>
  </w:endnote>
  <w:endnote w:type="continuationSeparator" w:id="0">
    <w:p w:rsidR="002E7B55" w:rsidRDefault="002E7B55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5D2CB9" w:rsidRDefault="00DE6096" w:rsidP="005D2CB9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5D2CB9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5D2CB9" w:rsidRDefault="005D2CB9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E631D8" w:rsidRDefault="005D2CB9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067AC6" w:rsidRDefault="005D2CB9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D2CB9" w:rsidRPr="00067AC6" w:rsidRDefault="005D2CB9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5D2CB9" w:rsidRPr="005E2D8A" w:rsidRDefault="005D2CB9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5D2CB9" w:rsidRPr="00715598" w:rsidRDefault="005D2CB9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55" w:rsidRDefault="002E7B55" w:rsidP="00164B35">
      <w:r>
        <w:separator/>
      </w:r>
    </w:p>
  </w:footnote>
  <w:footnote w:type="continuationSeparator" w:id="0">
    <w:p w:rsidR="002E7B55" w:rsidRDefault="002E7B55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943DF7" w:rsidRDefault="005D2CB9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5D2CB9" w:rsidRDefault="005D2CB9" w:rsidP="0051192A">
    <w:pPr>
      <w:pStyle w:val="a3"/>
      <w:ind w:left="1418"/>
      <w:jc w:val="right"/>
      <w:rPr>
        <w:color w:val="A6A6A6" w:themeColor="background1" w:themeShade="A6"/>
      </w:rPr>
    </w:pPr>
  </w:p>
  <w:p w:rsidR="005D2CB9" w:rsidRDefault="005D2CB9" w:rsidP="0051192A">
    <w:pPr>
      <w:pStyle w:val="a3"/>
      <w:ind w:left="1418"/>
      <w:jc w:val="right"/>
      <w:rPr>
        <w:color w:val="A6A6A6" w:themeColor="background1" w:themeShade="A6"/>
      </w:rPr>
    </w:pPr>
  </w:p>
  <w:p w:rsidR="005D2CB9" w:rsidRDefault="005D2CB9" w:rsidP="0051192A">
    <w:pPr>
      <w:pStyle w:val="a3"/>
      <w:ind w:left="1418"/>
      <w:jc w:val="right"/>
      <w:rPr>
        <w:color w:val="A6A6A6" w:themeColor="background1" w:themeShade="A6"/>
      </w:rPr>
    </w:pPr>
  </w:p>
  <w:p w:rsidR="005D2CB9" w:rsidRPr="00BD5523" w:rsidRDefault="005D2CB9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Default="005D2CB9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5D2CB9" w:rsidRDefault="005D2CB9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5D2CB9" w:rsidRDefault="005D2CB9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5D2CB9" w:rsidRDefault="005D2CB9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5D2CB9" w:rsidRDefault="005D2CB9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4pt;height:13.95pt;visibility:visible;mso-wrap-style:square" o:bullet="t">
        <v:imagedata r:id="rId1" o:title=""/>
      </v:shape>
    </w:pict>
  </w:numPicBullet>
  <w:numPicBullet w:numPicBulletId="1">
    <w:pict>
      <v:shape id="_x0000_i1033" type="#_x0000_t75" style="width:164.4pt;height:68.8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2429A"/>
    <w:rsid w:val="00055F4A"/>
    <w:rsid w:val="00082DA6"/>
    <w:rsid w:val="000A6805"/>
    <w:rsid w:val="000D77C2"/>
    <w:rsid w:val="000F0F5F"/>
    <w:rsid w:val="00110473"/>
    <w:rsid w:val="00141AF3"/>
    <w:rsid w:val="00144097"/>
    <w:rsid w:val="001571BF"/>
    <w:rsid w:val="00164B35"/>
    <w:rsid w:val="00167FFC"/>
    <w:rsid w:val="00187E05"/>
    <w:rsid w:val="001A6074"/>
    <w:rsid w:val="001B2A7C"/>
    <w:rsid w:val="001B4FE9"/>
    <w:rsid w:val="00211F10"/>
    <w:rsid w:val="00214E95"/>
    <w:rsid w:val="0022199B"/>
    <w:rsid w:val="00260183"/>
    <w:rsid w:val="002625D6"/>
    <w:rsid w:val="002727E8"/>
    <w:rsid w:val="002B06F6"/>
    <w:rsid w:val="002C31A7"/>
    <w:rsid w:val="002E4FA4"/>
    <w:rsid w:val="002E7B55"/>
    <w:rsid w:val="002F48E1"/>
    <w:rsid w:val="00302AA7"/>
    <w:rsid w:val="00311D24"/>
    <w:rsid w:val="00323A6A"/>
    <w:rsid w:val="00327879"/>
    <w:rsid w:val="003616CE"/>
    <w:rsid w:val="00387FA3"/>
    <w:rsid w:val="003B5120"/>
    <w:rsid w:val="003C22E7"/>
    <w:rsid w:val="003C7D61"/>
    <w:rsid w:val="003D6DB6"/>
    <w:rsid w:val="003F1588"/>
    <w:rsid w:val="00452C40"/>
    <w:rsid w:val="004C5701"/>
    <w:rsid w:val="004E0306"/>
    <w:rsid w:val="004E1E0F"/>
    <w:rsid w:val="0051192A"/>
    <w:rsid w:val="00560DA2"/>
    <w:rsid w:val="00580A7C"/>
    <w:rsid w:val="00580AB0"/>
    <w:rsid w:val="005D2CB9"/>
    <w:rsid w:val="005E2D8A"/>
    <w:rsid w:val="005E394B"/>
    <w:rsid w:val="00606F49"/>
    <w:rsid w:val="00612AF7"/>
    <w:rsid w:val="00624661"/>
    <w:rsid w:val="00627347"/>
    <w:rsid w:val="00630546"/>
    <w:rsid w:val="0065369F"/>
    <w:rsid w:val="00673AA8"/>
    <w:rsid w:val="00692A23"/>
    <w:rsid w:val="006B2215"/>
    <w:rsid w:val="006B2A52"/>
    <w:rsid w:val="006E2A29"/>
    <w:rsid w:val="006F05F1"/>
    <w:rsid w:val="00715598"/>
    <w:rsid w:val="007736DD"/>
    <w:rsid w:val="00786182"/>
    <w:rsid w:val="007B5610"/>
    <w:rsid w:val="007D1086"/>
    <w:rsid w:val="008429C5"/>
    <w:rsid w:val="00855614"/>
    <w:rsid w:val="0087166C"/>
    <w:rsid w:val="008A5659"/>
    <w:rsid w:val="008B2214"/>
    <w:rsid w:val="008B2E9E"/>
    <w:rsid w:val="008E6FB4"/>
    <w:rsid w:val="008F5F05"/>
    <w:rsid w:val="00943DF7"/>
    <w:rsid w:val="009734C6"/>
    <w:rsid w:val="0098641D"/>
    <w:rsid w:val="009A3F39"/>
    <w:rsid w:val="009D6FF4"/>
    <w:rsid w:val="009D7C75"/>
    <w:rsid w:val="00A0237F"/>
    <w:rsid w:val="00A1189D"/>
    <w:rsid w:val="00A133C5"/>
    <w:rsid w:val="00A161AD"/>
    <w:rsid w:val="00A23FD3"/>
    <w:rsid w:val="00A440C0"/>
    <w:rsid w:val="00A53F62"/>
    <w:rsid w:val="00AA7234"/>
    <w:rsid w:val="00AB2AEC"/>
    <w:rsid w:val="00AF5CCC"/>
    <w:rsid w:val="00B131E4"/>
    <w:rsid w:val="00B2476B"/>
    <w:rsid w:val="00B26457"/>
    <w:rsid w:val="00B34555"/>
    <w:rsid w:val="00B4668E"/>
    <w:rsid w:val="00B86D40"/>
    <w:rsid w:val="00BB5105"/>
    <w:rsid w:val="00BB6AE2"/>
    <w:rsid w:val="00BD5523"/>
    <w:rsid w:val="00BF120D"/>
    <w:rsid w:val="00C452DE"/>
    <w:rsid w:val="00C6746D"/>
    <w:rsid w:val="00C81609"/>
    <w:rsid w:val="00CD7611"/>
    <w:rsid w:val="00CF67C3"/>
    <w:rsid w:val="00D511B0"/>
    <w:rsid w:val="00D6392E"/>
    <w:rsid w:val="00D72B72"/>
    <w:rsid w:val="00D92AE7"/>
    <w:rsid w:val="00DA58CF"/>
    <w:rsid w:val="00DC1AA4"/>
    <w:rsid w:val="00DE6096"/>
    <w:rsid w:val="00E024E0"/>
    <w:rsid w:val="00E12450"/>
    <w:rsid w:val="00E626B8"/>
    <w:rsid w:val="00E631D8"/>
    <w:rsid w:val="00E74D99"/>
    <w:rsid w:val="00E86325"/>
    <w:rsid w:val="00E96068"/>
    <w:rsid w:val="00EB5145"/>
    <w:rsid w:val="00EC4EA7"/>
    <w:rsid w:val="00ED04A3"/>
    <w:rsid w:val="00ED0C54"/>
    <w:rsid w:val="00ED7186"/>
    <w:rsid w:val="00F1699C"/>
    <w:rsid w:val="00F310C4"/>
    <w:rsid w:val="00FB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E9F773-4E49-4264-A601-20003F97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89</cp:revision>
  <dcterms:created xsi:type="dcterms:W3CDTF">2019-10-24T11:05:00Z</dcterms:created>
  <dcterms:modified xsi:type="dcterms:W3CDTF">2020-05-06T14:07:00Z</dcterms:modified>
</cp:coreProperties>
</file>