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9D0FF7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D0FF7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E629A0A" wp14:editId="77BC2435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C54" w:rsidRPr="009D0FF7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9D0FF7" w:rsidRDefault="00260183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9D0FF7">
        <w:rPr>
          <w:rFonts w:cs="Arial"/>
          <w:noProof w:val="0"/>
          <w:color w:val="FFFFFF" w:themeColor="background1"/>
          <w:sz w:val="20"/>
          <w:szCs w:val="20"/>
        </w:rPr>
        <w:t>ОБ</w:t>
      </w:r>
      <w:r w:rsidR="00624661" w:rsidRPr="009D0FF7">
        <w:rPr>
          <w:rFonts w:cs="Arial"/>
          <w:noProof w:val="0"/>
          <w:color w:val="FFFFFF" w:themeColor="background1"/>
          <w:sz w:val="20"/>
          <w:szCs w:val="20"/>
        </w:rPr>
        <w:t>-83-10/</w:t>
      </w:r>
      <w:r w:rsidR="00214E95" w:rsidRPr="009D0FF7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242E6D" w:rsidRPr="009D0FF7">
        <w:rPr>
          <w:rFonts w:cs="Arial"/>
          <w:noProof w:val="0"/>
          <w:color w:val="FFFFFF" w:themeColor="background1"/>
          <w:sz w:val="20"/>
          <w:szCs w:val="20"/>
        </w:rPr>
        <w:t xml:space="preserve">         </w:t>
      </w:r>
      <w:r w:rsidR="00214E95" w:rsidRPr="009D0FF7">
        <w:rPr>
          <w:rFonts w:cs="Arial"/>
          <w:noProof w:val="0"/>
          <w:color w:val="FFFFFF" w:themeColor="background1"/>
          <w:sz w:val="20"/>
          <w:szCs w:val="20"/>
        </w:rPr>
        <w:t xml:space="preserve">  </w:t>
      </w:r>
      <w:r w:rsidR="00D72B72" w:rsidRPr="009D0FF7">
        <w:rPr>
          <w:rFonts w:cs="Arial"/>
          <w:noProof w:val="0"/>
          <w:color w:val="FFFFFF" w:themeColor="background1"/>
          <w:sz w:val="20"/>
          <w:szCs w:val="20"/>
        </w:rPr>
        <w:t xml:space="preserve"> </w:t>
      </w:r>
      <w:r w:rsidR="00DD64D6" w:rsidRPr="009D0FF7">
        <w:rPr>
          <w:rFonts w:cs="Arial"/>
          <w:noProof w:val="0"/>
          <w:color w:val="FFFFFF" w:themeColor="background1"/>
          <w:sz w:val="20"/>
          <w:szCs w:val="20"/>
        </w:rPr>
        <w:t xml:space="preserve"> -</w:t>
      </w:r>
      <w:proofErr w:type="gramStart"/>
      <w:r w:rsidR="00DD64D6" w:rsidRPr="009D0FF7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="00DD64D6" w:rsidRPr="009D0FF7">
        <w:rPr>
          <w:rFonts w:cs="Arial"/>
          <w:noProof w:val="0"/>
          <w:color w:val="FFFFFF" w:themeColor="background1"/>
          <w:sz w:val="20"/>
          <w:szCs w:val="20"/>
        </w:rPr>
        <w:t xml:space="preserve"> от 09.06</w:t>
      </w:r>
      <w:r w:rsidR="00E024E0" w:rsidRPr="009D0FF7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DD64D6" w:rsidRPr="00242E6D" w:rsidRDefault="00DD64D6" w:rsidP="00242E6D">
      <w:pPr>
        <w:pStyle w:val="10"/>
        <w:jc w:val="both"/>
        <w:rPr>
          <w:b/>
          <w:caps w:val="0"/>
          <w:color w:val="auto"/>
          <w:spacing w:val="0"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42E6D">
        <w:rPr>
          <w:b/>
          <w:caps w:val="0"/>
          <w:color w:val="auto"/>
          <w:spacing w:val="0"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ПЕРЕХОД НА "ЦИФРУ"</w:t>
      </w:r>
    </w:p>
    <w:p w:rsidR="007736DD" w:rsidRPr="00D92AE7" w:rsidRDefault="00DD64D6" w:rsidP="00260183">
      <w:pPr>
        <w:pStyle w:val="10"/>
        <w:ind w:left="993"/>
        <w:jc w:val="both"/>
        <w:rPr>
          <w:b/>
          <w:caps w:val="0"/>
          <w:color w:val="525252" w:themeColor="accent3" w:themeShade="80"/>
          <w:spacing w:val="0"/>
          <w:sz w:val="12"/>
          <w:szCs w:val="12"/>
        </w:rPr>
      </w:pPr>
      <w:r w:rsidRPr="00DD64D6">
        <w:rPr>
          <w:b/>
          <w:caps w:val="0"/>
          <w:color w:val="525252" w:themeColor="accent3" w:themeShade="80"/>
          <w:spacing w:val="0"/>
          <w:sz w:val="24"/>
        </w:rPr>
        <w:t>Цифровые техноло</w:t>
      </w:r>
      <w:r>
        <w:rPr>
          <w:b/>
          <w:caps w:val="0"/>
          <w:color w:val="525252" w:themeColor="accent3" w:themeShade="80"/>
          <w:spacing w:val="0"/>
          <w:sz w:val="24"/>
        </w:rPr>
        <w:t>гии стали привычными и прочно въ</w:t>
      </w:r>
      <w:r w:rsidRPr="00DD64D6">
        <w:rPr>
          <w:b/>
          <w:caps w:val="0"/>
          <w:color w:val="525252" w:themeColor="accent3" w:themeShade="80"/>
          <w:spacing w:val="0"/>
          <w:sz w:val="24"/>
        </w:rPr>
        <w:t xml:space="preserve">елись в жизнь современного человека. Все больше </w:t>
      </w:r>
      <w:proofErr w:type="gramStart"/>
      <w:r w:rsidRPr="00DD64D6">
        <w:rPr>
          <w:b/>
          <w:caps w:val="0"/>
          <w:color w:val="525252" w:themeColor="accent3" w:themeShade="80"/>
          <w:spacing w:val="0"/>
          <w:sz w:val="24"/>
        </w:rPr>
        <w:t xml:space="preserve">услуг, данных и коммуникаций </w:t>
      </w:r>
      <w:r>
        <w:rPr>
          <w:b/>
          <w:caps w:val="0"/>
          <w:color w:val="525252" w:themeColor="accent3" w:themeShade="80"/>
          <w:spacing w:val="0"/>
          <w:sz w:val="24"/>
        </w:rPr>
        <w:t>приобретают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электронный формат –</w:t>
      </w:r>
      <w:r w:rsidRPr="00DD64D6">
        <w:rPr>
          <w:b/>
          <w:caps w:val="0"/>
          <w:color w:val="525252" w:themeColor="accent3" w:themeShade="80"/>
          <w:spacing w:val="0"/>
          <w:sz w:val="24"/>
        </w:rPr>
        <w:t xml:space="preserve"> перепись населения не исключение.</w:t>
      </w: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DD64D6" w:rsidRPr="00DD64D6" w:rsidRDefault="00DD64D6" w:rsidP="00DD64D6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DD64D6">
        <w:rPr>
          <w:rFonts w:ascii="Arial" w:hAnsi="Arial"/>
          <w:color w:val="595959" w:themeColor="text1" w:themeTint="A6"/>
        </w:rPr>
        <w:t>Первой страной СНГ, перешедшей на цифровую перепись, стала Беларусь в 2019 году. Несмотря на то, что по-прежнему дома обходили переписчики, более 2 млн</w:t>
      </w:r>
      <w:r w:rsidR="00242E6D">
        <w:rPr>
          <w:rFonts w:ascii="Arial" w:hAnsi="Arial"/>
          <w:color w:val="595959" w:themeColor="text1" w:themeTint="A6"/>
        </w:rPr>
        <w:t>.</w:t>
      </w:r>
      <w:r w:rsidRPr="00DD64D6">
        <w:rPr>
          <w:rFonts w:ascii="Arial" w:hAnsi="Arial"/>
          <w:color w:val="595959" w:themeColor="text1" w:themeTint="A6"/>
        </w:rPr>
        <w:t xml:space="preserve"> человек приобщились к новшеству и заполнили переписной лист в электронном виде.</w:t>
      </w:r>
    </w:p>
    <w:p w:rsidR="00DD64D6" w:rsidRDefault="00DD64D6" w:rsidP="00DD64D6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DD64D6">
        <w:rPr>
          <w:rFonts w:ascii="Arial" w:hAnsi="Arial"/>
          <w:color w:val="595959" w:themeColor="text1" w:themeTint="A6"/>
        </w:rPr>
        <w:t>Ранее, в 2018 году, в России состоялась Пробная перепись, в которой приняли участие и жители Республики Крым</w:t>
      </w:r>
      <w:r w:rsidR="00D40350">
        <w:rPr>
          <w:rFonts w:ascii="Arial" w:hAnsi="Arial"/>
          <w:color w:val="595959" w:themeColor="text1" w:themeTint="A6"/>
        </w:rPr>
        <w:t>,</w:t>
      </w:r>
      <w:r w:rsidRPr="00DD64D6">
        <w:rPr>
          <w:rFonts w:ascii="Arial" w:hAnsi="Arial"/>
          <w:color w:val="595959" w:themeColor="text1" w:themeTint="A6"/>
        </w:rPr>
        <w:t xml:space="preserve"> ответи</w:t>
      </w:r>
      <w:r w:rsidR="00D40350">
        <w:rPr>
          <w:rFonts w:ascii="Arial" w:hAnsi="Arial"/>
          <w:color w:val="595959" w:themeColor="text1" w:themeTint="A6"/>
        </w:rPr>
        <w:t>в</w:t>
      </w:r>
      <w:r w:rsidRPr="00DD64D6">
        <w:rPr>
          <w:rFonts w:ascii="Arial" w:hAnsi="Arial"/>
          <w:color w:val="595959" w:themeColor="text1" w:themeTint="A6"/>
        </w:rPr>
        <w:t xml:space="preserve"> на вопросы анкеты на портале "Госуслуги". Во время проведения предстоящей переписи основной упор будет сделан именно н</w:t>
      </w:r>
      <w:r>
        <w:rPr>
          <w:rFonts w:ascii="Arial" w:hAnsi="Arial"/>
          <w:color w:val="595959" w:themeColor="text1" w:themeTint="A6"/>
        </w:rPr>
        <w:t xml:space="preserve">а самостоятельное прохождение </w:t>
      </w:r>
      <w:r w:rsidRPr="00DD64D6">
        <w:rPr>
          <w:rFonts w:ascii="Arial" w:hAnsi="Arial"/>
          <w:color w:val="595959" w:themeColor="text1" w:themeTint="A6"/>
        </w:rPr>
        <w:t xml:space="preserve">в удобное для респондента время суток. </w:t>
      </w:r>
      <w:r>
        <w:rPr>
          <w:rFonts w:ascii="Arial" w:hAnsi="Arial"/>
          <w:color w:val="595959" w:themeColor="text1" w:themeTint="A6"/>
        </w:rPr>
        <w:t xml:space="preserve">Для этого понадобится стандартная или подтвержденная учетная запись. </w:t>
      </w:r>
    </w:p>
    <w:p w:rsidR="00DD64D6" w:rsidRPr="00FB1C97" w:rsidRDefault="00DD64D6" w:rsidP="00DD64D6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FB1C97">
        <w:rPr>
          <w:rFonts w:ascii="Arial" w:hAnsi="Arial"/>
          <w:color w:val="595959" w:themeColor="text1" w:themeTint="A6"/>
        </w:rPr>
        <w:t>Напомним, что основной этап Всероссийской переписи населения планировалось провести в октябре 2020 года, в том числе и в Республике Крым. Главным нововведением первой цифровой переписи в исто</w:t>
      </w:r>
      <w:r>
        <w:rPr>
          <w:rFonts w:ascii="Arial" w:hAnsi="Arial"/>
          <w:color w:val="595959" w:themeColor="text1" w:themeTint="A6"/>
        </w:rPr>
        <w:t xml:space="preserve">рии России является возможность </w:t>
      </w:r>
      <w:r w:rsidRPr="00FB1C97">
        <w:rPr>
          <w:rFonts w:ascii="Arial" w:hAnsi="Arial"/>
          <w:color w:val="595959" w:themeColor="text1" w:themeTint="A6"/>
        </w:rPr>
        <w:t>прохождения переписи на портале государственных услуг (gosuslugi.ru). При обходе жилых помещений переписчики будут использовать планшеты со специальным программным обеспечением. Тем, кто уже прошел интернет-перепись,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Также переписаться можно будет на стационарных участках, в том числе в помещениях МФЦ.</w:t>
      </w:r>
    </w:p>
    <w:p w:rsidR="00DC1AA4" w:rsidRDefault="00DC1AA4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ED0C54">
      <w:pPr>
        <w:pStyle w:val="a7"/>
        <w:spacing w:before="60" w:after="6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736DD" w:rsidRPr="007736DD" w:rsidRDefault="007736DD" w:rsidP="007736DD">
      <w:pPr>
        <w:pStyle w:val="a7"/>
        <w:spacing w:before="60" w:after="60" w:line="276" w:lineRule="auto"/>
        <w:jc w:val="both"/>
        <w:rPr>
          <w:rFonts w:ascii="Arial" w:hAnsi="Arial"/>
          <w:color w:val="595959" w:themeColor="text1" w:themeTint="A6"/>
          <w:sz w:val="12"/>
          <w:szCs w:val="12"/>
        </w:rPr>
      </w:pPr>
    </w:p>
    <w:p w:rsidR="005E2D8A" w:rsidRPr="009D0FF7" w:rsidRDefault="00260183" w:rsidP="00AF5CCC">
      <w:pPr>
        <w:pStyle w:val="a7"/>
        <w:spacing w:before="120" w:after="120" w:line="276" w:lineRule="auto"/>
        <w:rPr>
          <w:rFonts w:ascii="Arial" w:hAnsi="Arial"/>
          <w:color w:val="FFFFFF" w:themeColor="background1"/>
        </w:rPr>
      </w:pPr>
      <w:bookmarkStart w:id="0" w:name="_GoBack"/>
      <w:r w:rsidRPr="009D0FF7">
        <w:rPr>
          <w:rFonts w:ascii="Arial" w:hAnsi="Arial"/>
          <w:color w:val="FFFFFF" w:themeColor="background1"/>
        </w:rPr>
        <w:t>Р</w:t>
      </w:r>
      <w:r w:rsidR="003D6DB6" w:rsidRPr="009D0FF7">
        <w:rPr>
          <w:rFonts w:ascii="Arial" w:hAnsi="Arial"/>
          <w:color w:val="FFFFFF" w:themeColor="background1"/>
        </w:rPr>
        <w:t>уководител</w:t>
      </w:r>
      <w:r w:rsidRPr="009D0FF7">
        <w:rPr>
          <w:rFonts w:ascii="Arial" w:hAnsi="Arial"/>
          <w:color w:val="FFFFFF" w:themeColor="background1"/>
        </w:rPr>
        <w:t>ь                                                                                          О.И. Балдина</w:t>
      </w:r>
      <w:bookmarkEnd w:id="0"/>
    </w:p>
    <w:sectPr w:rsidR="005E2D8A" w:rsidRPr="009D0FF7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9AF" w:rsidRDefault="003C39AF" w:rsidP="00164B35">
      <w:r>
        <w:separator/>
      </w:r>
    </w:p>
  </w:endnote>
  <w:endnote w:type="continuationSeparator" w:id="0">
    <w:p w:rsidR="003C39AF" w:rsidRDefault="003C39AF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9E6C1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5E2D8A" w:rsidRPr="00067AC6" w:rsidRDefault="005E2D8A" w:rsidP="005E2D8A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1B2A7C" w:rsidRPr="005E2D8A" w:rsidRDefault="005E2D8A" w:rsidP="001B2A7C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  <w:r w:rsidR="001B2A7C" w:rsidRPr="00715598">
      <w:rPr>
        <w:rFonts w:ascii="Arial" w:eastAsia="Calibri" w:hAnsi="Arial" w:cs="Arial"/>
        <w:color w:val="FFFFFF" w:themeColor="background1"/>
        <w:sz w:val="16"/>
        <w:szCs w:val="16"/>
      </w:rPr>
      <w:t>(3652) 275708, +79789825588</w:t>
    </w:r>
  </w:p>
  <w:p w:rsidR="001B2A7C" w:rsidRPr="00715598" w:rsidRDefault="001B2A7C" w:rsidP="00715598">
    <w:pPr>
      <w:tabs>
        <w:tab w:val="center" w:pos="4674"/>
      </w:tabs>
      <w:spacing w:line="259" w:lineRule="auto"/>
      <w:rPr>
        <w:color w:val="FFFFFF" w:themeColor="background1"/>
      </w:rPr>
    </w:pPr>
    <w:r w:rsidRPr="00715598">
      <w:rPr>
        <w:rFonts w:ascii="Arial" w:eastAsia="Calibri" w:hAnsi="Arial" w:cs="Arial"/>
        <w:color w:val="FFFFFF" w:themeColor="background1"/>
        <w:sz w:val="16"/>
        <w:szCs w:val="16"/>
      </w:rPr>
      <w:t>Отдел статистики населения и здравоохранения</w:t>
    </w:r>
    <w:r w:rsidR="00715598" w:rsidRPr="00715598">
      <w:rPr>
        <w:rFonts w:ascii="Arial" w:eastAsia="Calibri" w:hAnsi="Arial" w:cs="Arial"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9AF" w:rsidRDefault="003C39AF" w:rsidP="00164B35">
      <w:r>
        <w:separator/>
      </w:r>
    </w:p>
  </w:footnote>
  <w:footnote w:type="continuationSeparator" w:id="0">
    <w:p w:rsidR="003C39AF" w:rsidRDefault="003C39AF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E414E4" wp14:editId="370243D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368D"/>
    <w:rsid w:val="00022418"/>
    <w:rsid w:val="00082DA6"/>
    <w:rsid w:val="000A6805"/>
    <w:rsid w:val="000D77C2"/>
    <w:rsid w:val="000F0F5F"/>
    <w:rsid w:val="00141AF3"/>
    <w:rsid w:val="00144097"/>
    <w:rsid w:val="001571BF"/>
    <w:rsid w:val="00164B35"/>
    <w:rsid w:val="00167FFC"/>
    <w:rsid w:val="00187E05"/>
    <w:rsid w:val="001A6074"/>
    <w:rsid w:val="001B2A7C"/>
    <w:rsid w:val="001B4FE9"/>
    <w:rsid w:val="001C7CD9"/>
    <w:rsid w:val="00211F10"/>
    <w:rsid w:val="00214E95"/>
    <w:rsid w:val="00242E6D"/>
    <w:rsid w:val="00260183"/>
    <w:rsid w:val="002625D6"/>
    <w:rsid w:val="002727E8"/>
    <w:rsid w:val="002C31A7"/>
    <w:rsid w:val="002F48E1"/>
    <w:rsid w:val="00302AA7"/>
    <w:rsid w:val="00311D24"/>
    <w:rsid w:val="00323A6A"/>
    <w:rsid w:val="00327879"/>
    <w:rsid w:val="003616CE"/>
    <w:rsid w:val="00387FA3"/>
    <w:rsid w:val="003B5120"/>
    <w:rsid w:val="003C22E7"/>
    <w:rsid w:val="003C39AF"/>
    <w:rsid w:val="003C7D61"/>
    <w:rsid w:val="003D6DB6"/>
    <w:rsid w:val="003F1588"/>
    <w:rsid w:val="00452C40"/>
    <w:rsid w:val="004E0306"/>
    <w:rsid w:val="004E1E0F"/>
    <w:rsid w:val="0051192A"/>
    <w:rsid w:val="00560DA2"/>
    <w:rsid w:val="00580A7C"/>
    <w:rsid w:val="00580AB0"/>
    <w:rsid w:val="005E2D8A"/>
    <w:rsid w:val="005E394B"/>
    <w:rsid w:val="00606F49"/>
    <w:rsid w:val="00612AF7"/>
    <w:rsid w:val="00624661"/>
    <w:rsid w:val="00627347"/>
    <w:rsid w:val="00630546"/>
    <w:rsid w:val="0065369F"/>
    <w:rsid w:val="00673AA8"/>
    <w:rsid w:val="00692A23"/>
    <w:rsid w:val="006B2215"/>
    <w:rsid w:val="006B2A52"/>
    <w:rsid w:val="006E2A29"/>
    <w:rsid w:val="00715598"/>
    <w:rsid w:val="007736DD"/>
    <w:rsid w:val="007B5610"/>
    <w:rsid w:val="008429C5"/>
    <w:rsid w:val="00855614"/>
    <w:rsid w:val="0087166C"/>
    <w:rsid w:val="008A5659"/>
    <w:rsid w:val="008B2214"/>
    <w:rsid w:val="008E6FB4"/>
    <w:rsid w:val="008F5F05"/>
    <w:rsid w:val="00943DF7"/>
    <w:rsid w:val="009734C6"/>
    <w:rsid w:val="009D0FF7"/>
    <w:rsid w:val="009D6FF4"/>
    <w:rsid w:val="009D7C75"/>
    <w:rsid w:val="009E6C14"/>
    <w:rsid w:val="00A1189D"/>
    <w:rsid w:val="00A161AD"/>
    <w:rsid w:val="00A440C0"/>
    <w:rsid w:val="00A4410E"/>
    <w:rsid w:val="00A53F62"/>
    <w:rsid w:val="00AA7234"/>
    <w:rsid w:val="00AB2AEC"/>
    <w:rsid w:val="00AF5CCC"/>
    <w:rsid w:val="00B131E4"/>
    <w:rsid w:val="00B26457"/>
    <w:rsid w:val="00B34555"/>
    <w:rsid w:val="00B4668E"/>
    <w:rsid w:val="00B86D40"/>
    <w:rsid w:val="00BB6AE2"/>
    <w:rsid w:val="00BD5523"/>
    <w:rsid w:val="00BF120D"/>
    <w:rsid w:val="00C452DE"/>
    <w:rsid w:val="00C81609"/>
    <w:rsid w:val="00CF67C3"/>
    <w:rsid w:val="00D40350"/>
    <w:rsid w:val="00D511B0"/>
    <w:rsid w:val="00D6392E"/>
    <w:rsid w:val="00D72B72"/>
    <w:rsid w:val="00D92AE7"/>
    <w:rsid w:val="00DC1AA4"/>
    <w:rsid w:val="00DD64D6"/>
    <w:rsid w:val="00E024E0"/>
    <w:rsid w:val="00E12450"/>
    <w:rsid w:val="00E626B8"/>
    <w:rsid w:val="00E631D8"/>
    <w:rsid w:val="00E74D99"/>
    <w:rsid w:val="00E86325"/>
    <w:rsid w:val="00E96068"/>
    <w:rsid w:val="00EB5145"/>
    <w:rsid w:val="00EC4EA7"/>
    <w:rsid w:val="00ED0C54"/>
    <w:rsid w:val="00ED7186"/>
    <w:rsid w:val="00F3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character" w:styleId="aa">
    <w:name w:val="Hyperlink"/>
    <w:basedOn w:val="a0"/>
    <w:uiPriority w:val="99"/>
    <w:unhideWhenUsed/>
    <w:rsid w:val="00A1189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1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5D07A-A39D-4D34-A1FF-396F2629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77</cp:revision>
  <cp:lastPrinted>2020-06-09T11:48:00Z</cp:lastPrinted>
  <dcterms:created xsi:type="dcterms:W3CDTF">2019-10-24T11:05:00Z</dcterms:created>
  <dcterms:modified xsi:type="dcterms:W3CDTF">2020-06-09T11:49:00Z</dcterms:modified>
</cp:coreProperties>
</file>