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E792B" w14:textId="39DDE93C" w:rsidR="00AC55C0" w:rsidRPr="00E02EB1" w:rsidRDefault="00AC55C0" w:rsidP="00AC55C0">
      <w:pPr>
        <w:pStyle w:val="1"/>
        <w:spacing w:line="240" w:lineRule="auto"/>
        <w:jc w:val="right"/>
        <w:rPr>
          <w:rFonts w:cs="Arial"/>
          <w:noProof w:val="0"/>
          <w:color w:val="FFFFFF" w:themeColor="background1"/>
          <w:sz w:val="20"/>
          <w:szCs w:val="20"/>
        </w:rPr>
      </w:pPr>
      <w:bookmarkStart w:id="0" w:name="_GoBack"/>
      <w:r w:rsidRPr="00E02EB1">
        <w:rPr>
          <w:rFonts w:cs="Arial"/>
          <w:noProof w:val="0"/>
          <w:color w:val="FFFFFF" w:themeColor="background1"/>
          <w:sz w:val="20"/>
          <w:szCs w:val="20"/>
        </w:rPr>
        <w:t>ПРЕСС-РЕЛИЗ</w:t>
      </w:r>
    </w:p>
    <w:p w14:paraId="3AED8941" w14:textId="3C8D8FF1" w:rsidR="00061801" w:rsidRPr="00E02EB1" w:rsidRDefault="00AC55C0" w:rsidP="00AC55C0">
      <w:pPr>
        <w:pStyle w:val="1"/>
        <w:spacing w:line="240" w:lineRule="auto"/>
        <w:jc w:val="right"/>
        <w:rPr>
          <w:rFonts w:cs="Arial"/>
          <w:color w:val="FFFFFF" w:themeColor="background1"/>
          <w:sz w:val="24"/>
        </w:rPr>
      </w:pPr>
      <w:r w:rsidRPr="00E02EB1">
        <w:rPr>
          <w:rFonts w:cs="Arial"/>
          <w:noProof w:val="0"/>
          <w:color w:val="FFFFFF" w:themeColor="background1"/>
          <w:sz w:val="20"/>
          <w:szCs w:val="20"/>
        </w:rPr>
        <w:t xml:space="preserve">ОБ-83-10/  </w:t>
      </w:r>
      <w:r w:rsidR="001753ED" w:rsidRPr="00E02EB1">
        <w:rPr>
          <w:rFonts w:cs="Arial"/>
          <w:noProof w:val="0"/>
          <w:color w:val="FFFFFF" w:themeColor="background1"/>
          <w:sz w:val="20"/>
          <w:szCs w:val="20"/>
        </w:rPr>
        <w:t xml:space="preserve">          </w:t>
      </w:r>
      <w:r w:rsidRPr="00E02EB1">
        <w:rPr>
          <w:rFonts w:cs="Arial"/>
          <w:noProof w:val="0"/>
          <w:color w:val="FFFFFF" w:themeColor="background1"/>
          <w:sz w:val="20"/>
          <w:szCs w:val="20"/>
        </w:rPr>
        <w:t xml:space="preserve">  -</w:t>
      </w:r>
      <w:proofErr w:type="gramStart"/>
      <w:r w:rsidRPr="00E02EB1">
        <w:rPr>
          <w:rFonts w:cs="Arial"/>
          <w:noProof w:val="0"/>
          <w:color w:val="FFFFFF" w:themeColor="background1"/>
          <w:sz w:val="20"/>
          <w:szCs w:val="20"/>
        </w:rPr>
        <w:t>ДР</w:t>
      </w:r>
      <w:proofErr w:type="gramEnd"/>
      <w:r w:rsidRPr="00E02EB1">
        <w:rPr>
          <w:rFonts w:cs="Arial"/>
          <w:noProof w:val="0"/>
          <w:color w:val="FFFFFF" w:themeColor="background1"/>
          <w:sz w:val="20"/>
          <w:szCs w:val="20"/>
        </w:rPr>
        <w:t xml:space="preserve"> от 02.04.2020г.</w:t>
      </w:r>
    </w:p>
    <w:bookmarkEnd w:id="0"/>
    <w:p w14:paraId="42FDC406" w14:textId="53921372" w:rsidR="00C723AE" w:rsidRPr="0006612E" w:rsidRDefault="00EF37B7" w:rsidP="00517C9C">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F37B7">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РАССМАТРИВАЕТСЯ ВОЗМОЖНОСТЬ ПЕРЕНОСА ВСЕРОССИЙСКОЙ ПЕРЕПИСИ НАСЕЛЕНИЯ</w:t>
      </w:r>
    </w:p>
    <w:p w14:paraId="2548EC7D" w14:textId="77777777" w:rsidR="00962C5A" w:rsidRPr="0006612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2D4132F8" w14:textId="6C803800" w:rsidR="002748FF" w:rsidRDefault="00EF37B7" w:rsidP="003519CA">
      <w:pPr>
        <w:ind w:left="1276"/>
        <w:jc w:val="both"/>
        <w:rPr>
          <w:rFonts w:ascii="Arial" w:hAnsi="Arial" w:cs="Arial"/>
          <w:b/>
          <w:color w:val="525252" w:themeColor="accent3" w:themeShade="80"/>
          <w:sz w:val="24"/>
          <w:szCs w:val="24"/>
        </w:rPr>
      </w:pPr>
      <w:r w:rsidRPr="00EF37B7">
        <w:rPr>
          <w:rFonts w:ascii="Arial" w:hAnsi="Arial" w:cs="Arial"/>
          <w:b/>
          <w:color w:val="525252" w:themeColor="accent3" w:themeShade="80"/>
          <w:sz w:val="24"/>
          <w:szCs w:val="24"/>
        </w:rPr>
        <w:t>Росстат выступил с инициативой перенести на 2021 год проведение Всероссийской переписи населения, основной этап которой сейчас запланирован на октябрь 2020 года</w:t>
      </w:r>
      <w:r>
        <w:rPr>
          <w:rFonts w:ascii="Arial" w:hAnsi="Arial" w:cs="Arial"/>
          <w:b/>
          <w:color w:val="525252" w:themeColor="accent3" w:themeShade="80"/>
          <w:sz w:val="24"/>
          <w:szCs w:val="24"/>
        </w:rPr>
        <w:t>.</w:t>
      </w:r>
    </w:p>
    <w:p w14:paraId="5EC587AA"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 xml:space="preserve">Ранее, 30 марта, в </w:t>
      </w:r>
      <w:proofErr w:type="gramStart"/>
      <w:r w:rsidRPr="00EF37B7">
        <w:rPr>
          <w:rFonts w:cs="Arial"/>
          <w:color w:val="525252" w:themeColor="accent3" w:themeShade="80"/>
          <w:sz w:val="24"/>
          <w:szCs w:val="24"/>
        </w:rPr>
        <w:t>условиях</w:t>
      </w:r>
      <w:proofErr w:type="gramEnd"/>
      <w:r w:rsidRPr="00EF37B7">
        <w:rPr>
          <w:rFonts w:cs="Arial"/>
          <w:color w:val="525252" w:themeColor="accent3" w:themeShade="80"/>
          <w:sz w:val="24"/>
          <w:szCs w:val="24"/>
        </w:rPr>
        <w:t xml:space="preserve"> повышенной опасности распространения вирусной инфекции и введения режима самоизоляции в ряде регионов страны, было принято решение перенести начало переписи в труднодоступных районах.</w:t>
      </w:r>
    </w:p>
    <w:p w14:paraId="5AF26F14"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 xml:space="preserve">Смещение сроков не повлияет на качество и результат, уверен руководитель Росстата Павел Малков. Наоборот, появляется возможность лучше подготовиться к использованию современных онлайн-технологий, которые станут отличительной особенностью первой цифровой переписи России. </w:t>
      </w:r>
    </w:p>
    <w:p w14:paraId="03A1C7F4"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«Всероссийская перепись населения должна пройти на новом технологическом уровне. Однако в текущей ситуации возникает ряд вопросов, связанных с подготовкой инфраструктуры и оборудования к сбору и обработке данных, – считает Павел Малков. – У нас остается все меньше времени для обучения переписчиков и наладки техники, обеспечивающей в том числе безопасность собираемой информации».</w:t>
      </w:r>
    </w:p>
    <w:p w14:paraId="70808932"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 xml:space="preserve">Ситуация с распространением вирусной инфекции уже внесла коррективы в деятельность зарубежных статистиков – изменены сроки проведения переписи населения в США, Бразилии и Киргизии. </w:t>
      </w:r>
    </w:p>
    <w:p w14:paraId="0E1C2DCA"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«Руководство Росстата анализирует текущую ситуацию и готово предложить различные варианты организации и проведения будущей переписи, чтобы она прошла максимально эффективно и в намеченном формате», – считает Павел Малков.</w:t>
      </w:r>
    </w:p>
    <w:p w14:paraId="6A156424" w14:textId="77777777" w:rsidR="00EF37B7" w:rsidRPr="00EF37B7" w:rsidRDefault="00EF37B7" w:rsidP="003519CA">
      <w:pPr>
        <w:pStyle w:val="af3"/>
        <w:spacing w:after="120"/>
        <w:ind w:firstLine="708"/>
        <w:jc w:val="both"/>
        <w:rPr>
          <w:rFonts w:cs="Arial"/>
          <w:color w:val="525252" w:themeColor="accent3" w:themeShade="80"/>
          <w:sz w:val="24"/>
          <w:szCs w:val="24"/>
        </w:rPr>
      </w:pPr>
      <w:r w:rsidRPr="00EF37B7">
        <w:rPr>
          <w:rFonts w:cs="Arial"/>
          <w:color w:val="525252" w:themeColor="accent3" w:themeShade="80"/>
          <w:sz w:val="24"/>
          <w:szCs w:val="24"/>
        </w:rPr>
        <w:t>Сроки проведения Всероссийской переписи населения будут определены Правительством Российской Федерации.</w:t>
      </w:r>
    </w:p>
    <w:p w14:paraId="13FC92A6" w14:textId="77777777" w:rsidR="003519CA" w:rsidRDefault="003519CA" w:rsidP="003519CA">
      <w:pPr>
        <w:pStyle w:val="af3"/>
        <w:ind w:firstLine="708"/>
        <w:jc w:val="both"/>
        <w:rPr>
          <w:rFonts w:cs="Arial"/>
          <w:i/>
          <w:color w:val="525252" w:themeColor="accent3" w:themeShade="80"/>
          <w:sz w:val="24"/>
          <w:szCs w:val="24"/>
        </w:rPr>
      </w:pPr>
    </w:p>
    <w:p w14:paraId="58422BEE" w14:textId="3C6F46D1" w:rsidR="00EF37B7" w:rsidRPr="00F55057" w:rsidRDefault="00EF37B7" w:rsidP="003519CA">
      <w:pPr>
        <w:pStyle w:val="af3"/>
        <w:ind w:firstLine="708"/>
        <w:jc w:val="both"/>
        <w:rPr>
          <w:rFonts w:cs="Arial"/>
          <w:i/>
          <w:color w:val="525252" w:themeColor="accent3" w:themeShade="80"/>
          <w:sz w:val="24"/>
          <w:szCs w:val="24"/>
        </w:rPr>
      </w:pPr>
      <w:r w:rsidRPr="00F55057">
        <w:rPr>
          <w:rFonts w:cs="Arial"/>
          <w:i/>
          <w:color w:val="525252" w:themeColor="accent3" w:themeShade="80"/>
          <w:sz w:val="24"/>
          <w:szCs w:val="24"/>
        </w:rPr>
        <w:t>Основной этап Всероссийской переписи населения планировалось провести в октябре 2020 года. Перепись в отдаленных и труднодоступных территориях должна была начаться с 1 апреля 2020 года, но принято решение о ее переносе на более позднее время.</w:t>
      </w:r>
    </w:p>
    <w:p w14:paraId="63801F51" w14:textId="77777777" w:rsidR="00EF37B7" w:rsidRPr="00F55057" w:rsidRDefault="00EF37B7" w:rsidP="003519CA">
      <w:pPr>
        <w:pStyle w:val="af3"/>
        <w:ind w:firstLine="708"/>
        <w:jc w:val="both"/>
        <w:rPr>
          <w:rFonts w:cs="Arial"/>
          <w:i/>
          <w:color w:val="525252" w:themeColor="accent3" w:themeShade="80"/>
          <w:sz w:val="24"/>
          <w:szCs w:val="24"/>
        </w:rPr>
      </w:pPr>
      <w:r w:rsidRPr="00F55057">
        <w:rPr>
          <w:rFonts w:cs="Arial"/>
          <w:i/>
          <w:color w:val="525252" w:themeColor="accent3" w:themeShade="80"/>
          <w:sz w:val="24"/>
          <w:szCs w:val="24"/>
        </w:rPr>
        <w:lastRenderedPageBreak/>
        <w:t>Всероссийская перепись населения должна пройти с широким применением цифровых технологий. Главным нововведением станет возможность самостоятельного прохождения переписи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стационарных участках, в том числе в помещениях многофункциональных центров оказания государственных и муниципальных услуг «Мои документы».</w:t>
      </w:r>
    </w:p>
    <w:p w14:paraId="58B67077" w14:textId="77777777" w:rsidR="00860AEC" w:rsidRDefault="00860AEC" w:rsidP="00F55057">
      <w:pPr>
        <w:spacing w:after="0"/>
        <w:jc w:val="both"/>
        <w:rPr>
          <w:rFonts w:ascii="Arial" w:hAnsi="Arial" w:cs="Arial"/>
          <w:color w:val="595959"/>
          <w:sz w:val="24"/>
        </w:rPr>
      </w:pPr>
    </w:p>
    <w:p w14:paraId="62975186" w14:textId="77777777" w:rsidR="0019305E" w:rsidRDefault="0019305E" w:rsidP="00F55057">
      <w:pPr>
        <w:spacing w:after="0"/>
        <w:jc w:val="both"/>
        <w:rPr>
          <w:rFonts w:ascii="Arial" w:hAnsi="Arial" w:cs="Arial"/>
          <w:color w:val="595959"/>
          <w:sz w:val="24"/>
        </w:rPr>
      </w:pPr>
    </w:p>
    <w:p w14:paraId="621F65C8" w14:textId="77777777" w:rsidR="0019305E" w:rsidRDefault="0019305E" w:rsidP="00F55057">
      <w:pPr>
        <w:spacing w:after="0"/>
        <w:jc w:val="both"/>
        <w:rPr>
          <w:rFonts w:ascii="Arial" w:hAnsi="Arial" w:cs="Arial"/>
          <w:color w:val="595959"/>
          <w:sz w:val="24"/>
        </w:rPr>
      </w:pPr>
    </w:p>
    <w:p w14:paraId="6BEE4451" w14:textId="77777777" w:rsidR="0019305E" w:rsidRDefault="0019305E" w:rsidP="0019305E">
      <w:pPr>
        <w:pStyle w:val="af5"/>
        <w:spacing w:before="60" w:after="60" w:line="276" w:lineRule="auto"/>
        <w:ind w:firstLine="708"/>
        <w:jc w:val="both"/>
        <w:rPr>
          <w:rFonts w:ascii="Arial" w:hAnsi="Arial"/>
          <w:color w:val="595959" w:themeColor="text1" w:themeTint="A6"/>
        </w:rPr>
      </w:pPr>
      <w:r w:rsidRPr="003D6DB6">
        <w:rPr>
          <w:rFonts w:ascii="Arial" w:hAnsi="Arial"/>
          <w:color w:val="595959" w:themeColor="text1" w:themeTint="A6"/>
        </w:rPr>
        <w:t>Ссылка на источник информации обязательна.</w:t>
      </w:r>
    </w:p>
    <w:p w14:paraId="2EBFD8FA" w14:textId="77777777" w:rsidR="0019305E" w:rsidRPr="007736DD" w:rsidRDefault="0019305E" w:rsidP="0019305E">
      <w:pPr>
        <w:pStyle w:val="af5"/>
        <w:spacing w:before="60" w:after="60" w:line="276" w:lineRule="auto"/>
        <w:jc w:val="both"/>
        <w:rPr>
          <w:rFonts w:ascii="Arial" w:hAnsi="Arial"/>
          <w:color w:val="595959" w:themeColor="text1" w:themeTint="A6"/>
          <w:sz w:val="12"/>
          <w:szCs w:val="12"/>
        </w:rPr>
      </w:pPr>
    </w:p>
    <w:p w14:paraId="10F3CAE9" w14:textId="4C89168C" w:rsidR="0019305E" w:rsidRPr="0051192A" w:rsidRDefault="0019305E" w:rsidP="0019305E">
      <w:pPr>
        <w:pStyle w:val="af5"/>
        <w:spacing w:before="120" w:after="120" w:line="276" w:lineRule="auto"/>
        <w:rPr>
          <w:rFonts w:ascii="Arial" w:hAnsi="Arial"/>
          <w:color w:val="595959" w:themeColor="text1" w:themeTint="A6"/>
        </w:rPr>
      </w:pPr>
      <w:r>
        <w:rPr>
          <w:rFonts w:ascii="Arial" w:hAnsi="Arial"/>
          <w:color w:val="595959" w:themeColor="text1" w:themeTint="A6"/>
        </w:rPr>
        <w:t>Р</w:t>
      </w:r>
      <w:r w:rsidRPr="003D6DB6">
        <w:rPr>
          <w:rFonts w:ascii="Arial" w:hAnsi="Arial"/>
          <w:color w:val="595959" w:themeColor="text1" w:themeTint="A6"/>
        </w:rPr>
        <w:t>уководител</w:t>
      </w:r>
      <w:r>
        <w:rPr>
          <w:rFonts w:ascii="Arial" w:hAnsi="Arial"/>
          <w:color w:val="595959" w:themeColor="text1" w:themeTint="A6"/>
        </w:rPr>
        <w:t>ь                                                                                     О.И. Балдина</w:t>
      </w:r>
    </w:p>
    <w:p w14:paraId="69909D45" w14:textId="165979EE" w:rsidR="008434A6" w:rsidRDefault="008434A6" w:rsidP="00F55057">
      <w:pPr>
        <w:spacing w:after="0"/>
        <w:jc w:val="both"/>
        <w:rPr>
          <w:rFonts w:ascii="Arial" w:hAnsi="Arial" w:cs="Arial"/>
          <w:color w:val="595959"/>
          <w:sz w:val="24"/>
        </w:rPr>
      </w:pPr>
    </w:p>
    <w:p w14:paraId="7AAB8662" w14:textId="77777777" w:rsidR="008434A6" w:rsidRPr="008434A6" w:rsidRDefault="008434A6" w:rsidP="008434A6">
      <w:pPr>
        <w:rPr>
          <w:rFonts w:ascii="Arial" w:hAnsi="Arial" w:cs="Arial"/>
          <w:sz w:val="24"/>
        </w:rPr>
      </w:pPr>
    </w:p>
    <w:p w14:paraId="7DE0FD1E" w14:textId="77777777" w:rsidR="008434A6" w:rsidRPr="008434A6" w:rsidRDefault="008434A6" w:rsidP="008434A6">
      <w:pPr>
        <w:rPr>
          <w:rFonts w:ascii="Arial" w:hAnsi="Arial" w:cs="Arial"/>
          <w:sz w:val="24"/>
        </w:rPr>
      </w:pPr>
    </w:p>
    <w:p w14:paraId="3AA1B70B" w14:textId="77777777" w:rsidR="008434A6" w:rsidRPr="008434A6" w:rsidRDefault="008434A6" w:rsidP="008434A6">
      <w:pPr>
        <w:rPr>
          <w:rFonts w:ascii="Arial" w:hAnsi="Arial" w:cs="Arial"/>
          <w:sz w:val="24"/>
        </w:rPr>
      </w:pPr>
    </w:p>
    <w:p w14:paraId="0B929E9A" w14:textId="77777777" w:rsidR="008434A6" w:rsidRPr="008434A6" w:rsidRDefault="008434A6" w:rsidP="008434A6">
      <w:pPr>
        <w:rPr>
          <w:rFonts w:ascii="Arial" w:hAnsi="Arial" w:cs="Arial"/>
          <w:sz w:val="24"/>
        </w:rPr>
      </w:pPr>
    </w:p>
    <w:p w14:paraId="7B341361" w14:textId="77777777" w:rsidR="008434A6" w:rsidRPr="008434A6" w:rsidRDefault="008434A6" w:rsidP="008434A6">
      <w:pPr>
        <w:rPr>
          <w:rFonts w:ascii="Arial" w:hAnsi="Arial" w:cs="Arial"/>
          <w:sz w:val="24"/>
        </w:rPr>
      </w:pPr>
    </w:p>
    <w:p w14:paraId="663BC6C3" w14:textId="77777777" w:rsidR="008434A6" w:rsidRPr="008434A6" w:rsidRDefault="008434A6" w:rsidP="008434A6">
      <w:pPr>
        <w:rPr>
          <w:rFonts w:ascii="Arial" w:hAnsi="Arial" w:cs="Arial"/>
          <w:sz w:val="24"/>
        </w:rPr>
      </w:pPr>
    </w:p>
    <w:p w14:paraId="5C56D56B" w14:textId="77777777" w:rsidR="008434A6" w:rsidRPr="008434A6" w:rsidRDefault="008434A6" w:rsidP="008434A6">
      <w:pPr>
        <w:rPr>
          <w:rFonts w:ascii="Arial" w:hAnsi="Arial" w:cs="Arial"/>
          <w:sz w:val="24"/>
        </w:rPr>
      </w:pPr>
    </w:p>
    <w:p w14:paraId="47DF296A" w14:textId="77777777" w:rsidR="008434A6" w:rsidRPr="008434A6" w:rsidRDefault="008434A6" w:rsidP="008434A6">
      <w:pPr>
        <w:rPr>
          <w:rFonts w:ascii="Arial" w:hAnsi="Arial" w:cs="Arial"/>
          <w:sz w:val="24"/>
        </w:rPr>
      </w:pPr>
    </w:p>
    <w:p w14:paraId="7E9B48C0" w14:textId="77777777" w:rsidR="008434A6" w:rsidRPr="008434A6" w:rsidRDefault="008434A6" w:rsidP="008434A6">
      <w:pPr>
        <w:rPr>
          <w:rFonts w:ascii="Arial" w:hAnsi="Arial" w:cs="Arial"/>
          <w:sz w:val="24"/>
        </w:rPr>
      </w:pPr>
    </w:p>
    <w:p w14:paraId="7147D475" w14:textId="77777777" w:rsidR="008434A6" w:rsidRPr="008434A6" w:rsidRDefault="008434A6" w:rsidP="008434A6">
      <w:pPr>
        <w:rPr>
          <w:rFonts w:ascii="Arial" w:hAnsi="Arial" w:cs="Arial"/>
          <w:sz w:val="24"/>
        </w:rPr>
      </w:pPr>
    </w:p>
    <w:p w14:paraId="1E4B1C1D" w14:textId="77777777" w:rsidR="008434A6" w:rsidRPr="008434A6" w:rsidRDefault="008434A6" w:rsidP="008434A6">
      <w:pPr>
        <w:rPr>
          <w:rFonts w:ascii="Arial" w:hAnsi="Arial" w:cs="Arial"/>
          <w:sz w:val="24"/>
        </w:rPr>
      </w:pPr>
    </w:p>
    <w:p w14:paraId="01A74CB9" w14:textId="42825588" w:rsidR="008434A6" w:rsidRDefault="008434A6" w:rsidP="008434A6">
      <w:pPr>
        <w:rPr>
          <w:rFonts w:ascii="Arial" w:hAnsi="Arial" w:cs="Arial"/>
          <w:sz w:val="24"/>
        </w:rPr>
      </w:pPr>
    </w:p>
    <w:p w14:paraId="6485188A" w14:textId="77777777" w:rsidR="008434A6" w:rsidRDefault="008434A6" w:rsidP="008434A6">
      <w:pPr>
        <w:rPr>
          <w:rFonts w:ascii="Arial" w:hAnsi="Arial" w:cs="Arial"/>
          <w:sz w:val="24"/>
        </w:rPr>
      </w:pPr>
    </w:p>
    <w:p w14:paraId="610B5EC4" w14:textId="77777777" w:rsidR="008434A6" w:rsidRDefault="008434A6" w:rsidP="008434A6">
      <w:pPr>
        <w:rPr>
          <w:rFonts w:ascii="Arial" w:hAnsi="Arial" w:cs="Arial"/>
          <w:sz w:val="24"/>
        </w:rPr>
      </w:pPr>
    </w:p>
    <w:p w14:paraId="0C3F6FFB" w14:textId="77777777" w:rsidR="008434A6" w:rsidRDefault="008434A6" w:rsidP="008434A6">
      <w:pPr>
        <w:rPr>
          <w:rFonts w:ascii="Arial" w:hAnsi="Arial" w:cs="Arial"/>
          <w:sz w:val="24"/>
        </w:rPr>
      </w:pPr>
    </w:p>
    <w:p w14:paraId="1D1829CF" w14:textId="4308B727" w:rsidR="008434A6" w:rsidRPr="008434A6" w:rsidRDefault="008434A6" w:rsidP="008434A6">
      <w:pPr>
        <w:spacing w:after="0" w:line="360" w:lineRule="auto"/>
        <w:rPr>
          <w:rFonts w:ascii="Arial" w:hAnsi="Arial" w:cs="Arial"/>
          <w:sz w:val="16"/>
          <w:szCs w:val="16"/>
        </w:rPr>
      </w:pPr>
    </w:p>
    <w:p w14:paraId="32F8D8F7" w14:textId="77777777" w:rsidR="008434A6" w:rsidRPr="008434A6" w:rsidRDefault="008434A6" w:rsidP="008434A6">
      <w:pPr>
        <w:spacing w:after="0" w:line="360" w:lineRule="auto"/>
        <w:rPr>
          <w:rFonts w:ascii="Arial" w:hAnsi="Arial" w:cs="Arial"/>
          <w:sz w:val="16"/>
          <w:szCs w:val="16"/>
        </w:rPr>
      </w:pPr>
      <w:r w:rsidRPr="008434A6">
        <w:rPr>
          <w:rFonts w:ascii="Arial" w:hAnsi="Arial" w:cs="Arial"/>
          <w:sz w:val="16"/>
          <w:szCs w:val="16"/>
        </w:rPr>
        <w:t>Корниенко Александра Жоржевна</w:t>
      </w:r>
    </w:p>
    <w:p w14:paraId="0FA84982" w14:textId="77777777" w:rsidR="008434A6" w:rsidRPr="008434A6" w:rsidRDefault="008434A6" w:rsidP="008434A6">
      <w:pPr>
        <w:spacing w:after="0" w:line="360" w:lineRule="auto"/>
        <w:rPr>
          <w:rFonts w:ascii="Arial" w:hAnsi="Arial" w:cs="Arial"/>
          <w:sz w:val="16"/>
          <w:szCs w:val="16"/>
        </w:rPr>
      </w:pPr>
      <w:r w:rsidRPr="008434A6">
        <w:rPr>
          <w:rFonts w:ascii="Arial" w:hAnsi="Arial" w:cs="Arial"/>
          <w:sz w:val="16"/>
          <w:szCs w:val="16"/>
        </w:rPr>
        <w:t>(3652) 275708, +79789825588</w:t>
      </w:r>
    </w:p>
    <w:p w14:paraId="3E9F2974" w14:textId="2FB8EDBC" w:rsidR="008434A6" w:rsidRPr="008434A6" w:rsidRDefault="008434A6" w:rsidP="008434A6">
      <w:pPr>
        <w:spacing w:after="0" w:line="360" w:lineRule="auto"/>
        <w:rPr>
          <w:rFonts w:ascii="Arial" w:hAnsi="Arial" w:cs="Arial"/>
          <w:sz w:val="16"/>
          <w:szCs w:val="16"/>
        </w:rPr>
      </w:pPr>
      <w:r w:rsidRPr="008434A6">
        <w:rPr>
          <w:rFonts w:ascii="Arial" w:hAnsi="Arial" w:cs="Arial"/>
          <w:sz w:val="16"/>
          <w:szCs w:val="16"/>
        </w:rPr>
        <w:t>Отдел статистики населения и здравоохранения</w:t>
      </w:r>
    </w:p>
    <w:p w14:paraId="40671B8D" w14:textId="77777777" w:rsidR="0019305E" w:rsidRPr="008434A6" w:rsidRDefault="0019305E" w:rsidP="008434A6">
      <w:pPr>
        <w:ind w:firstLine="708"/>
        <w:rPr>
          <w:rFonts w:ascii="Arial" w:hAnsi="Arial" w:cs="Arial"/>
          <w:sz w:val="24"/>
        </w:rPr>
      </w:pPr>
    </w:p>
    <w:sectPr w:rsidR="0019305E" w:rsidRPr="008434A6" w:rsidSect="00962C5A">
      <w:headerReference w:type="even" r:id="rId9"/>
      <w:head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FAED7" w14:textId="77777777" w:rsidR="00361B64" w:rsidRDefault="00361B64" w:rsidP="00A02726">
      <w:pPr>
        <w:spacing w:after="0" w:line="240" w:lineRule="auto"/>
      </w:pPr>
      <w:r>
        <w:separator/>
      </w:r>
    </w:p>
  </w:endnote>
  <w:endnote w:type="continuationSeparator" w:id="0">
    <w:p w14:paraId="7DACC9E3" w14:textId="77777777" w:rsidR="00361B64" w:rsidRDefault="00361B6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B19EB" w14:textId="77777777" w:rsidR="00361B64" w:rsidRDefault="00361B64" w:rsidP="00A02726">
      <w:pPr>
        <w:spacing w:after="0" w:line="240" w:lineRule="auto"/>
      </w:pPr>
      <w:r>
        <w:separator/>
      </w:r>
    </w:p>
  </w:footnote>
  <w:footnote w:type="continuationSeparator" w:id="0">
    <w:p w14:paraId="6EDBCD2F" w14:textId="77777777" w:rsidR="00361B64" w:rsidRDefault="00361B6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8434A6" w:rsidRDefault="00361B64">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C4287" w14:textId="2F911D0B" w:rsidR="008434A6" w:rsidRPr="00AC55C0" w:rsidRDefault="008434A6" w:rsidP="00AC55C0">
    <w:pPr>
      <w:pStyle w:val="a3"/>
      <w:ind w:left="-1701"/>
      <w:rPr>
        <w:rFonts w:ascii="Arial" w:hAnsi="Arial" w:cs="Arial"/>
        <w:color w:val="A6A6A6" w:themeColor="background1" w:themeShade="A6"/>
        <w:sz w:val="36"/>
        <w:szCs w:val="36"/>
      </w:rPr>
    </w:pPr>
    <w:r>
      <w:rPr>
        <w:noProof/>
        <w:lang w:eastAsia="ru-RU"/>
      </w:rPr>
      <w:drawing>
        <wp:inline distT="0" distB="0" distL="0" distR="0" wp14:anchorId="554BFA46" wp14:editId="7655DB4C">
          <wp:extent cx="4428490" cy="1562735"/>
          <wp:effectExtent l="0" t="0" r="0" b="0"/>
          <wp:docPr id="3" name="Рисунок 3"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Pr="00AC55C0">
      <w:rPr>
        <w:rFonts w:ascii="Arial" w:hAnsi="Arial" w:cs="Arial"/>
        <w:b/>
        <w:bCs/>
        <w:color w:val="A6A6A6" w:themeColor="background1" w:themeShade="A6"/>
        <w:sz w:val="36"/>
        <w:szCs w:val="36"/>
      </w:rPr>
      <w:t xml:space="preserve"> КРЫМСТАТ</w:t>
    </w:r>
  </w:p>
  <w:p w14:paraId="6339DDA5" w14:textId="77777777" w:rsidR="008434A6" w:rsidRDefault="00361B64" w:rsidP="00A02726">
    <w:pPr>
      <w:pStyle w:val="a3"/>
      <w:ind w:left="-1701"/>
    </w:pPr>
    <w:r>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742.65pt;margin-top:-510.75pt;width:1860pt;height:2631pt;z-index:-251656192;mso-position-horizontal-relative:margin;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8434A6" w:rsidRDefault="00361B64">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9CE"/>
    <w:rsid w:val="00005AEB"/>
    <w:rsid w:val="00006AFD"/>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395"/>
    <w:rsid w:val="00060C43"/>
    <w:rsid w:val="00061801"/>
    <w:rsid w:val="0006235D"/>
    <w:rsid w:val="00063C0E"/>
    <w:rsid w:val="00063FB7"/>
    <w:rsid w:val="00065E4E"/>
    <w:rsid w:val="0006612E"/>
    <w:rsid w:val="00067AA9"/>
    <w:rsid w:val="00072B8E"/>
    <w:rsid w:val="00072BAC"/>
    <w:rsid w:val="0007710B"/>
    <w:rsid w:val="00077E6C"/>
    <w:rsid w:val="00080D2E"/>
    <w:rsid w:val="00082266"/>
    <w:rsid w:val="000834DE"/>
    <w:rsid w:val="000842D4"/>
    <w:rsid w:val="00092C75"/>
    <w:rsid w:val="00095C97"/>
    <w:rsid w:val="000963D7"/>
    <w:rsid w:val="000A020A"/>
    <w:rsid w:val="000A1C1B"/>
    <w:rsid w:val="000A61AC"/>
    <w:rsid w:val="000A7DD3"/>
    <w:rsid w:val="000B473B"/>
    <w:rsid w:val="000B4C00"/>
    <w:rsid w:val="000B74C4"/>
    <w:rsid w:val="000B7A84"/>
    <w:rsid w:val="000C3185"/>
    <w:rsid w:val="000C32D5"/>
    <w:rsid w:val="000C6E51"/>
    <w:rsid w:val="000C7925"/>
    <w:rsid w:val="000C7BB7"/>
    <w:rsid w:val="000D3FEC"/>
    <w:rsid w:val="000D636B"/>
    <w:rsid w:val="000D68B7"/>
    <w:rsid w:val="000E05D2"/>
    <w:rsid w:val="000E2EBD"/>
    <w:rsid w:val="000E5790"/>
    <w:rsid w:val="000E7E79"/>
    <w:rsid w:val="000F316A"/>
    <w:rsid w:val="000F6F7A"/>
    <w:rsid w:val="000F6FF9"/>
    <w:rsid w:val="000F7FB7"/>
    <w:rsid w:val="001005BC"/>
    <w:rsid w:val="001019DA"/>
    <w:rsid w:val="00102AF3"/>
    <w:rsid w:val="00102F4E"/>
    <w:rsid w:val="00103860"/>
    <w:rsid w:val="00103B94"/>
    <w:rsid w:val="00106693"/>
    <w:rsid w:val="001103BC"/>
    <w:rsid w:val="00115A5A"/>
    <w:rsid w:val="00117BBC"/>
    <w:rsid w:val="0012008B"/>
    <w:rsid w:val="00120468"/>
    <w:rsid w:val="00120E71"/>
    <w:rsid w:val="00123869"/>
    <w:rsid w:val="00127BDB"/>
    <w:rsid w:val="00130710"/>
    <w:rsid w:val="00130ECD"/>
    <w:rsid w:val="00131888"/>
    <w:rsid w:val="0013340D"/>
    <w:rsid w:val="00140C75"/>
    <w:rsid w:val="00146050"/>
    <w:rsid w:val="00146292"/>
    <w:rsid w:val="00152F1F"/>
    <w:rsid w:val="00155160"/>
    <w:rsid w:val="00156A5A"/>
    <w:rsid w:val="00160BE2"/>
    <w:rsid w:val="00161816"/>
    <w:rsid w:val="0016753D"/>
    <w:rsid w:val="001725FD"/>
    <w:rsid w:val="001753ED"/>
    <w:rsid w:val="00177A70"/>
    <w:rsid w:val="00177E54"/>
    <w:rsid w:val="00182F96"/>
    <w:rsid w:val="0018550A"/>
    <w:rsid w:val="00186157"/>
    <w:rsid w:val="00190C1D"/>
    <w:rsid w:val="0019305E"/>
    <w:rsid w:val="00197016"/>
    <w:rsid w:val="001A0D01"/>
    <w:rsid w:val="001A2E2D"/>
    <w:rsid w:val="001A67BE"/>
    <w:rsid w:val="001A78ED"/>
    <w:rsid w:val="001B06B6"/>
    <w:rsid w:val="001B0945"/>
    <w:rsid w:val="001B3028"/>
    <w:rsid w:val="001B4106"/>
    <w:rsid w:val="001B4A85"/>
    <w:rsid w:val="001B6545"/>
    <w:rsid w:val="001B667E"/>
    <w:rsid w:val="001B7600"/>
    <w:rsid w:val="001C1151"/>
    <w:rsid w:val="001C7161"/>
    <w:rsid w:val="001C71FA"/>
    <w:rsid w:val="001C7BA2"/>
    <w:rsid w:val="001D3BEF"/>
    <w:rsid w:val="001D7702"/>
    <w:rsid w:val="001E1DF2"/>
    <w:rsid w:val="001E7682"/>
    <w:rsid w:val="001F0598"/>
    <w:rsid w:val="001F07A6"/>
    <w:rsid w:val="001F13DC"/>
    <w:rsid w:val="001F1D14"/>
    <w:rsid w:val="00200D1C"/>
    <w:rsid w:val="00200FBE"/>
    <w:rsid w:val="00201780"/>
    <w:rsid w:val="00213A9E"/>
    <w:rsid w:val="00226B2F"/>
    <w:rsid w:val="00232CB0"/>
    <w:rsid w:val="002336AC"/>
    <w:rsid w:val="002336D3"/>
    <w:rsid w:val="00235474"/>
    <w:rsid w:val="00236C43"/>
    <w:rsid w:val="002409E7"/>
    <w:rsid w:val="00243C8E"/>
    <w:rsid w:val="00245449"/>
    <w:rsid w:val="002470BA"/>
    <w:rsid w:val="00250EEA"/>
    <w:rsid w:val="00255C67"/>
    <w:rsid w:val="00257D66"/>
    <w:rsid w:val="00261D64"/>
    <w:rsid w:val="00262F3F"/>
    <w:rsid w:val="0026378F"/>
    <w:rsid w:val="002676E6"/>
    <w:rsid w:val="0027020F"/>
    <w:rsid w:val="00270494"/>
    <w:rsid w:val="00272595"/>
    <w:rsid w:val="002748FF"/>
    <w:rsid w:val="002753FE"/>
    <w:rsid w:val="00277B4E"/>
    <w:rsid w:val="0028508F"/>
    <w:rsid w:val="00292B27"/>
    <w:rsid w:val="00292DEC"/>
    <w:rsid w:val="00293701"/>
    <w:rsid w:val="0029390D"/>
    <w:rsid w:val="00294F44"/>
    <w:rsid w:val="002958C8"/>
    <w:rsid w:val="002A09C3"/>
    <w:rsid w:val="002A1E21"/>
    <w:rsid w:val="002A369B"/>
    <w:rsid w:val="002A434B"/>
    <w:rsid w:val="002A5C94"/>
    <w:rsid w:val="002A6318"/>
    <w:rsid w:val="002A660D"/>
    <w:rsid w:val="002A7A9E"/>
    <w:rsid w:val="002B0542"/>
    <w:rsid w:val="002B2C2C"/>
    <w:rsid w:val="002B4EE8"/>
    <w:rsid w:val="002B7060"/>
    <w:rsid w:val="002C0CE7"/>
    <w:rsid w:val="002C6901"/>
    <w:rsid w:val="002C6FB9"/>
    <w:rsid w:val="002D2073"/>
    <w:rsid w:val="002D302C"/>
    <w:rsid w:val="002E0CB7"/>
    <w:rsid w:val="002E1AAB"/>
    <w:rsid w:val="002E65F1"/>
    <w:rsid w:val="002E7075"/>
    <w:rsid w:val="002E7D22"/>
    <w:rsid w:val="002E7E79"/>
    <w:rsid w:val="002F0FB2"/>
    <w:rsid w:val="002F118C"/>
    <w:rsid w:val="002F24DD"/>
    <w:rsid w:val="002F34BC"/>
    <w:rsid w:val="002F372F"/>
    <w:rsid w:val="002F3956"/>
    <w:rsid w:val="00301269"/>
    <w:rsid w:val="0030537A"/>
    <w:rsid w:val="00305A8E"/>
    <w:rsid w:val="00305FB1"/>
    <w:rsid w:val="00314810"/>
    <w:rsid w:val="003175E1"/>
    <w:rsid w:val="0032393A"/>
    <w:rsid w:val="00324084"/>
    <w:rsid w:val="0032415C"/>
    <w:rsid w:val="003279B5"/>
    <w:rsid w:val="003300E4"/>
    <w:rsid w:val="00334F93"/>
    <w:rsid w:val="00341B19"/>
    <w:rsid w:val="00341B22"/>
    <w:rsid w:val="00350D24"/>
    <w:rsid w:val="003519CA"/>
    <w:rsid w:val="00352DEC"/>
    <w:rsid w:val="00356689"/>
    <w:rsid w:val="003578B1"/>
    <w:rsid w:val="00361B64"/>
    <w:rsid w:val="00363ECA"/>
    <w:rsid w:val="0036587C"/>
    <w:rsid w:val="00370B2E"/>
    <w:rsid w:val="00376E83"/>
    <w:rsid w:val="003804E0"/>
    <w:rsid w:val="00383C54"/>
    <w:rsid w:val="00387584"/>
    <w:rsid w:val="0039236B"/>
    <w:rsid w:val="00393266"/>
    <w:rsid w:val="003955B5"/>
    <w:rsid w:val="00397B44"/>
    <w:rsid w:val="00397D4F"/>
    <w:rsid w:val="00397E1A"/>
    <w:rsid w:val="003A1BEB"/>
    <w:rsid w:val="003A1F37"/>
    <w:rsid w:val="003A6C65"/>
    <w:rsid w:val="003A7149"/>
    <w:rsid w:val="003B0CC7"/>
    <w:rsid w:val="003B2C88"/>
    <w:rsid w:val="003B382A"/>
    <w:rsid w:val="003B3C36"/>
    <w:rsid w:val="003B5EF5"/>
    <w:rsid w:val="003C028D"/>
    <w:rsid w:val="003C2351"/>
    <w:rsid w:val="003C3826"/>
    <w:rsid w:val="003C43D9"/>
    <w:rsid w:val="003D1B64"/>
    <w:rsid w:val="003D220F"/>
    <w:rsid w:val="003D424A"/>
    <w:rsid w:val="003E7A98"/>
    <w:rsid w:val="003F0A8B"/>
    <w:rsid w:val="003F48C6"/>
    <w:rsid w:val="003F4F4E"/>
    <w:rsid w:val="00401483"/>
    <w:rsid w:val="00401DE6"/>
    <w:rsid w:val="004075BB"/>
    <w:rsid w:val="00410F85"/>
    <w:rsid w:val="004111DE"/>
    <w:rsid w:val="004118F0"/>
    <w:rsid w:val="00412A26"/>
    <w:rsid w:val="00414FB1"/>
    <w:rsid w:val="004167FE"/>
    <w:rsid w:val="00420362"/>
    <w:rsid w:val="004203ED"/>
    <w:rsid w:val="00421BA8"/>
    <w:rsid w:val="00424023"/>
    <w:rsid w:val="004273EE"/>
    <w:rsid w:val="00427D02"/>
    <w:rsid w:val="0043310B"/>
    <w:rsid w:val="00433147"/>
    <w:rsid w:val="00433738"/>
    <w:rsid w:val="00435E4D"/>
    <w:rsid w:val="004362CB"/>
    <w:rsid w:val="00436A19"/>
    <w:rsid w:val="00444454"/>
    <w:rsid w:val="0044450B"/>
    <w:rsid w:val="00447FDB"/>
    <w:rsid w:val="004607D9"/>
    <w:rsid w:val="00461A4C"/>
    <w:rsid w:val="004707DB"/>
    <w:rsid w:val="004717E7"/>
    <w:rsid w:val="004761AE"/>
    <w:rsid w:val="00480B97"/>
    <w:rsid w:val="00484821"/>
    <w:rsid w:val="00485D51"/>
    <w:rsid w:val="00486E2E"/>
    <w:rsid w:val="00487B23"/>
    <w:rsid w:val="00496EFA"/>
    <w:rsid w:val="004977DB"/>
    <w:rsid w:val="004A14AB"/>
    <w:rsid w:val="004A2398"/>
    <w:rsid w:val="004B0614"/>
    <w:rsid w:val="004B4838"/>
    <w:rsid w:val="004B6586"/>
    <w:rsid w:val="004C0969"/>
    <w:rsid w:val="004C373C"/>
    <w:rsid w:val="004C412E"/>
    <w:rsid w:val="004C435A"/>
    <w:rsid w:val="004D03C0"/>
    <w:rsid w:val="004D0EF3"/>
    <w:rsid w:val="004D533D"/>
    <w:rsid w:val="004D558F"/>
    <w:rsid w:val="004D6B2D"/>
    <w:rsid w:val="004E096C"/>
    <w:rsid w:val="004E3C31"/>
    <w:rsid w:val="004E5097"/>
    <w:rsid w:val="004E59AB"/>
    <w:rsid w:val="004E708D"/>
    <w:rsid w:val="004F13EB"/>
    <w:rsid w:val="004F2438"/>
    <w:rsid w:val="004F28A5"/>
    <w:rsid w:val="004F4A38"/>
    <w:rsid w:val="004F7A4B"/>
    <w:rsid w:val="005002FB"/>
    <w:rsid w:val="00504B55"/>
    <w:rsid w:val="00507CCD"/>
    <w:rsid w:val="0051197A"/>
    <w:rsid w:val="00512482"/>
    <w:rsid w:val="005132C7"/>
    <w:rsid w:val="00514AD0"/>
    <w:rsid w:val="00517C9C"/>
    <w:rsid w:val="0052114D"/>
    <w:rsid w:val="00523C9F"/>
    <w:rsid w:val="00523EB6"/>
    <w:rsid w:val="0052476C"/>
    <w:rsid w:val="00524917"/>
    <w:rsid w:val="00530B09"/>
    <w:rsid w:val="00531722"/>
    <w:rsid w:val="005354EC"/>
    <w:rsid w:val="005378F6"/>
    <w:rsid w:val="00541527"/>
    <w:rsid w:val="00542C07"/>
    <w:rsid w:val="00545707"/>
    <w:rsid w:val="00545996"/>
    <w:rsid w:val="00546FBB"/>
    <w:rsid w:val="00550846"/>
    <w:rsid w:val="005543BA"/>
    <w:rsid w:val="00560EEB"/>
    <w:rsid w:val="0056187D"/>
    <w:rsid w:val="00562D86"/>
    <w:rsid w:val="00564624"/>
    <w:rsid w:val="005709F0"/>
    <w:rsid w:val="00572824"/>
    <w:rsid w:val="0057356B"/>
    <w:rsid w:val="00573BC0"/>
    <w:rsid w:val="00575AE2"/>
    <w:rsid w:val="005814B8"/>
    <w:rsid w:val="00581759"/>
    <w:rsid w:val="00583E43"/>
    <w:rsid w:val="00592341"/>
    <w:rsid w:val="005954EC"/>
    <w:rsid w:val="00596359"/>
    <w:rsid w:val="005967F2"/>
    <w:rsid w:val="00597681"/>
    <w:rsid w:val="0059781B"/>
    <w:rsid w:val="005A4BDA"/>
    <w:rsid w:val="005A4EBB"/>
    <w:rsid w:val="005A63FB"/>
    <w:rsid w:val="005B2C28"/>
    <w:rsid w:val="005B74D5"/>
    <w:rsid w:val="005B77A8"/>
    <w:rsid w:val="005B7890"/>
    <w:rsid w:val="005C4423"/>
    <w:rsid w:val="005C6572"/>
    <w:rsid w:val="005C795A"/>
    <w:rsid w:val="005C79E2"/>
    <w:rsid w:val="005C7EEC"/>
    <w:rsid w:val="005D0ABB"/>
    <w:rsid w:val="005D434E"/>
    <w:rsid w:val="005D480B"/>
    <w:rsid w:val="005D7097"/>
    <w:rsid w:val="005E0845"/>
    <w:rsid w:val="005E0AD9"/>
    <w:rsid w:val="005E34EE"/>
    <w:rsid w:val="005E3894"/>
    <w:rsid w:val="005E5719"/>
    <w:rsid w:val="005E742E"/>
    <w:rsid w:val="005F4256"/>
    <w:rsid w:val="005F4276"/>
    <w:rsid w:val="005F674D"/>
    <w:rsid w:val="005F705B"/>
    <w:rsid w:val="005F77F7"/>
    <w:rsid w:val="005F78D1"/>
    <w:rsid w:val="00600BAA"/>
    <w:rsid w:val="006018D7"/>
    <w:rsid w:val="00603DE1"/>
    <w:rsid w:val="00607A43"/>
    <w:rsid w:val="00607CB0"/>
    <w:rsid w:val="00607F98"/>
    <w:rsid w:val="006150B1"/>
    <w:rsid w:val="006155E0"/>
    <w:rsid w:val="00615AA7"/>
    <w:rsid w:val="00615C25"/>
    <w:rsid w:val="0061630E"/>
    <w:rsid w:val="0061782D"/>
    <w:rsid w:val="006208A9"/>
    <w:rsid w:val="00622927"/>
    <w:rsid w:val="00627422"/>
    <w:rsid w:val="00627F12"/>
    <w:rsid w:val="00632F5A"/>
    <w:rsid w:val="00635C88"/>
    <w:rsid w:val="00637329"/>
    <w:rsid w:val="00641C3E"/>
    <w:rsid w:val="00642B82"/>
    <w:rsid w:val="00645D36"/>
    <w:rsid w:val="00646536"/>
    <w:rsid w:val="00653840"/>
    <w:rsid w:val="00662BA3"/>
    <w:rsid w:val="00662F39"/>
    <w:rsid w:val="00666BC6"/>
    <w:rsid w:val="0067228E"/>
    <w:rsid w:val="00673DF2"/>
    <w:rsid w:val="00674BE6"/>
    <w:rsid w:val="0067653C"/>
    <w:rsid w:val="0068187C"/>
    <w:rsid w:val="006860CD"/>
    <w:rsid w:val="0068692B"/>
    <w:rsid w:val="0069172D"/>
    <w:rsid w:val="00694A77"/>
    <w:rsid w:val="00695596"/>
    <w:rsid w:val="00695886"/>
    <w:rsid w:val="00696F12"/>
    <w:rsid w:val="006A491F"/>
    <w:rsid w:val="006B07E7"/>
    <w:rsid w:val="006B200F"/>
    <w:rsid w:val="006B424E"/>
    <w:rsid w:val="006B7E4C"/>
    <w:rsid w:val="006C1175"/>
    <w:rsid w:val="006C3F6D"/>
    <w:rsid w:val="006C6850"/>
    <w:rsid w:val="006D1214"/>
    <w:rsid w:val="006D2882"/>
    <w:rsid w:val="006D40B6"/>
    <w:rsid w:val="006E12E7"/>
    <w:rsid w:val="006E2F1C"/>
    <w:rsid w:val="006E4035"/>
    <w:rsid w:val="006E4795"/>
    <w:rsid w:val="006E536F"/>
    <w:rsid w:val="006F074E"/>
    <w:rsid w:val="006F14F1"/>
    <w:rsid w:val="006F3716"/>
    <w:rsid w:val="006F3DA7"/>
    <w:rsid w:val="00705984"/>
    <w:rsid w:val="00705C7C"/>
    <w:rsid w:val="0071013E"/>
    <w:rsid w:val="00712485"/>
    <w:rsid w:val="00712FE7"/>
    <w:rsid w:val="00713852"/>
    <w:rsid w:val="00715496"/>
    <w:rsid w:val="00724AFC"/>
    <w:rsid w:val="00725EC4"/>
    <w:rsid w:val="007269F9"/>
    <w:rsid w:val="00726EBA"/>
    <w:rsid w:val="007308D6"/>
    <w:rsid w:val="00732704"/>
    <w:rsid w:val="007345B2"/>
    <w:rsid w:val="007350AF"/>
    <w:rsid w:val="0073597B"/>
    <w:rsid w:val="007363CF"/>
    <w:rsid w:val="007417CD"/>
    <w:rsid w:val="00742768"/>
    <w:rsid w:val="00756A08"/>
    <w:rsid w:val="00756C20"/>
    <w:rsid w:val="007635A2"/>
    <w:rsid w:val="00763A94"/>
    <w:rsid w:val="0077084A"/>
    <w:rsid w:val="00770B83"/>
    <w:rsid w:val="0077546F"/>
    <w:rsid w:val="007764C7"/>
    <w:rsid w:val="00783BEE"/>
    <w:rsid w:val="00786770"/>
    <w:rsid w:val="00790457"/>
    <w:rsid w:val="00790F22"/>
    <w:rsid w:val="00791FF6"/>
    <w:rsid w:val="0079665C"/>
    <w:rsid w:val="007A2F48"/>
    <w:rsid w:val="007B6D3B"/>
    <w:rsid w:val="007C066D"/>
    <w:rsid w:val="007C2074"/>
    <w:rsid w:val="007C54E0"/>
    <w:rsid w:val="007C5540"/>
    <w:rsid w:val="007C5B8F"/>
    <w:rsid w:val="007C6E11"/>
    <w:rsid w:val="007D0851"/>
    <w:rsid w:val="007D63D2"/>
    <w:rsid w:val="007D72B1"/>
    <w:rsid w:val="007D75A2"/>
    <w:rsid w:val="007E3CA1"/>
    <w:rsid w:val="007E50D1"/>
    <w:rsid w:val="007F1398"/>
    <w:rsid w:val="007F3E73"/>
    <w:rsid w:val="007F7A80"/>
    <w:rsid w:val="007F7FC2"/>
    <w:rsid w:val="008001E7"/>
    <w:rsid w:val="00800BFB"/>
    <w:rsid w:val="0080316D"/>
    <w:rsid w:val="00804640"/>
    <w:rsid w:val="0080531F"/>
    <w:rsid w:val="008057DC"/>
    <w:rsid w:val="0080798E"/>
    <w:rsid w:val="00807E5D"/>
    <w:rsid w:val="008144DF"/>
    <w:rsid w:val="00815176"/>
    <w:rsid w:val="00815B15"/>
    <w:rsid w:val="0082028D"/>
    <w:rsid w:val="008262BE"/>
    <w:rsid w:val="00826659"/>
    <w:rsid w:val="0082790E"/>
    <w:rsid w:val="0083064E"/>
    <w:rsid w:val="00830CC3"/>
    <w:rsid w:val="00835002"/>
    <w:rsid w:val="00835196"/>
    <w:rsid w:val="008357A0"/>
    <w:rsid w:val="008358C0"/>
    <w:rsid w:val="00835C67"/>
    <w:rsid w:val="00835ED0"/>
    <w:rsid w:val="008434A6"/>
    <w:rsid w:val="00843754"/>
    <w:rsid w:val="00844340"/>
    <w:rsid w:val="00844D30"/>
    <w:rsid w:val="0084641C"/>
    <w:rsid w:val="00847513"/>
    <w:rsid w:val="008538DD"/>
    <w:rsid w:val="00856A0B"/>
    <w:rsid w:val="00857421"/>
    <w:rsid w:val="00860AEC"/>
    <w:rsid w:val="00866646"/>
    <w:rsid w:val="0087165E"/>
    <w:rsid w:val="00872EA9"/>
    <w:rsid w:val="0088206E"/>
    <w:rsid w:val="008861F4"/>
    <w:rsid w:val="00887F4F"/>
    <w:rsid w:val="0089334E"/>
    <w:rsid w:val="0089443B"/>
    <w:rsid w:val="00894F95"/>
    <w:rsid w:val="00895FDA"/>
    <w:rsid w:val="0089616F"/>
    <w:rsid w:val="008A6DCD"/>
    <w:rsid w:val="008B75D2"/>
    <w:rsid w:val="008C1281"/>
    <w:rsid w:val="008C23D2"/>
    <w:rsid w:val="008C254D"/>
    <w:rsid w:val="008D4F82"/>
    <w:rsid w:val="008E159A"/>
    <w:rsid w:val="008E179C"/>
    <w:rsid w:val="008F0E7A"/>
    <w:rsid w:val="008F0FB0"/>
    <w:rsid w:val="008F237D"/>
    <w:rsid w:val="008F69D5"/>
    <w:rsid w:val="00901A2F"/>
    <w:rsid w:val="0090301E"/>
    <w:rsid w:val="00905C05"/>
    <w:rsid w:val="0090711C"/>
    <w:rsid w:val="0091228F"/>
    <w:rsid w:val="00912ADB"/>
    <w:rsid w:val="009166CA"/>
    <w:rsid w:val="00921727"/>
    <w:rsid w:val="00927551"/>
    <w:rsid w:val="009314A5"/>
    <w:rsid w:val="00934F99"/>
    <w:rsid w:val="00942621"/>
    <w:rsid w:val="00942758"/>
    <w:rsid w:val="00951563"/>
    <w:rsid w:val="00957AD9"/>
    <w:rsid w:val="00957CA2"/>
    <w:rsid w:val="009601E4"/>
    <w:rsid w:val="00960696"/>
    <w:rsid w:val="00962996"/>
    <w:rsid w:val="00962C5A"/>
    <w:rsid w:val="00965C2B"/>
    <w:rsid w:val="009665BD"/>
    <w:rsid w:val="00970E67"/>
    <w:rsid w:val="00972A4A"/>
    <w:rsid w:val="00976013"/>
    <w:rsid w:val="0098276B"/>
    <w:rsid w:val="0098453F"/>
    <w:rsid w:val="009847F1"/>
    <w:rsid w:val="00986AE1"/>
    <w:rsid w:val="009875B7"/>
    <w:rsid w:val="009901E9"/>
    <w:rsid w:val="00990F21"/>
    <w:rsid w:val="009975DF"/>
    <w:rsid w:val="00997709"/>
    <w:rsid w:val="00997D9C"/>
    <w:rsid w:val="009A54DF"/>
    <w:rsid w:val="009B304A"/>
    <w:rsid w:val="009B737F"/>
    <w:rsid w:val="009C25C4"/>
    <w:rsid w:val="009C2C8A"/>
    <w:rsid w:val="009C73BE"/>
    <w:rsid w:val="009D0CAC"/>
    <w:rsid w:val="009E1071"/>
    <w:rsid w:val="009E4041"/>
    <w:rsid w:val="009E65A1"/>
    <w:rsid w:val="009F2BE1"/>
    <w:rsid w:val="009F42C7"/>
    <w:rsid w:val="009F4A59"/>
    <w:rsid w:val="009F632F"/>
    <w:rsid w:val="009F7E18"/>
    <w:rsid w:val="00A02726"/>
    <w:rsid w:val="00A03D37"/>
    <w:rsid w:val="00A079FB"/>
    <w:rsid w:val="00A1005D"/>
    <w:rsid w:val="00A10134"/>
    <w:rsid w:val="00A12A8E"/>
    <w:rsid w:val="00A12E94"/>
    <w:rsid w:val="00A13E5D"/>
    <w:rsid w:val="00A1504A"/>
    <w:rsid w:val="00A173E0"/>
    <w:rsid w:val="00A235CB"/>
    <w:rsid w:val="00A238D5"/>
    <w:rsid w:val="00A25035"/>
    <w:rsid w:val="00A27B9C"/>
    <w:rsid w:val="00A3017C"/>
    <w:rsid w:val="00A30260"/>
    <w:rsid w:val="00A32D99"/>
    <w:rsid w:val="00A33182"/>
    <w:rsid w:val="00A34236"/>
    <w:rsid w:val="00A34CE7"/>
    <w:rsid w:val="00A35B96"/>
    <w:rsid w:val="00A3605E"/>
    <w:rsid w:val="00A41AD5"/>
    <w:rsid w:val="00A43AF1"/>
    <w:rsid w:val="00A47447"/>
    <w:rsid w:val="00A55B64"/>
    <w:rsid w:val="00A578F5"/>
    <w:rsid w:val="00A612BE"/>
    <w:rsid w:val="00A613DE"/>
    <w:rsid w:val="00A80961"/>
    <w:rsid w:val="00A81FD8"/>
    <w:rsid w:val="00A83B9A"/>
    <w:rsid w:val="00A85EAE"/>
    <w:rsid w:val="00A90AF2"/>
    <w:rsid w:val="00A972B7"/>
    <w:rsid w:val="00A9742B"/>
    <w:rsid w:val="00A97A70"/>
    <w:rsid w:val="00AA6D71"/>
    <w:rsid w:val="00AA7B80"/>
    <w:rsid w:val="00AB059F"/>
    <w:rsid w:val="00AB0BE6"/>
    <w:rsid w:val="00AB1297"/>
    <w:rsid w:val="00AB7744"/>
    <w:rsid w:val="00AC0125"/>
    <w:rsid w:val="00AC55C0"/>
    <w:rsid w:val="00AC58F9"/>
    <w:rsid w:val="00AC6FF3"/>
    <w:rsid w:val="00AC7D6C"/>
    <w:rsid w:val="00AD08F9"/>
    <w:rsid w:val="00AD21D9"/>
    <w:rsid w:val="00AD5E29"/>
    <w:rsid w:val="00AE7E3A"/>
    <w:rsid w:val="00B06AC6"/>
    <w:rsid w:val="00B120CF"/>
    <w:rsid w:val="00B1229A"/>
    <w:rsid w:val="00B14930"/>
    <w:rsid w:val="00B16418"/>
    <w:rsid w:val="00B23B28"/>
    <w:rsid w:val="00B23F2C"/>
    <w:rsid w:val="00B2578D"/>
    <w:rsid w:val="00B270AB"/>
    <w:rsid w:val="00B31102"/>
    <w:rsid w:val="00B3114B"/>
    <w:rsid w:val="00B35102"/>
    <w:rsid w:val="00B3562F"/>
    <w:rsid w:val="00B43F7D"/>
    <w:rsid w:val="00B450B7"/>
    <w:rsid w:val="00B4541D"/>
    <w:rsid w:val="00B5016C"/>
    <w:rsid w:val="00B50A35"/>
    <w:rsid w:val="00B57882"/>
    <w:rsid w:val="00B578EF"/>
    <w:rsid w:val="00B649D2"/>
    <w:rsid w:val="00B66894"/>
    <w:rsid w:val="00B678A2"/>
    <w:rsid w:val="00B76A73"/>
    <w:rsid w:val="00B77ACD"/>
    <w:rsid w:val="00B80983"/>
    <w:rsid w:val="00B87920"/>
    <w:rsid w:val="00B908A1"/>
    <w:rsid w:val="00B91054"/>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D028C"/>
    <w:rsid w:val="00BD065F"/>
    <w:rsid w:val="00BD7B39"/>
    <w:rsid w:val="00BE02A9"/>
    <w:rsid w:val="00BE4484"/>
    <w:rsid w:val="00BE60C9"/>
    <w:rsid w:val="00BF09D9"/>
    <w:rsid w:val="00BF1335"/>
    <w:rsid w:val="00BF4236"/>
    <w:rsid w:val="00BF51E4"/>
    <w:rsid w:val="00C03840"/>
    <w:rsid w:val="00C04282"/>
    <w:rsid w:val="00C063B8"/>
    <w:rsid w:val="00C13C1F"/>
    <w:rsid w:val="00C21789"/>
    <w:rsid w:val="00C22900"/>
    <w:rsid w:val="00C276CA"/>
    <w:rsid w:val="00C36BDB"/>
    <w:rsid w:val="00C37783"/>
    <w:rsid w:val="00C4080E"/>
    <w:rsid w:val="00C52F21"/>
    <w:rsid w:val="00C67E4E"/>
    <w:rsid w:val="00C723AE"/>
    <w:rsid w:val="00C72C80"/>
    <w:rsid w:val="00C73579"/>
    <w:rsid w:val="00C735C1"/>
    <w:rsid w:val="00C76483"/>
    <w:rsid w:val="00C7779E"/>
    <w:rsid w:val="00C84399"/>
    <w:rsid w:val="00C847F3"/>
    <w:rsid w:val="00C86CE9"/>
    <w:rsid w:val="00C93391"/>
    <w:rsid w:val="00C97BBA"/>
    <w:rsid w:val="00C97DF5"/>
    <w:rsid w:val="00CA2ECF"/>
    <w:rsid w:val="00CB5E2F"/>
    <w:rsid w:val="00CC0A2C"/>
    <w:rsid w:val="00CC0D8C"/>
    <w:rsid w:val="00CC3E1D"/>
    <w:rsid w:val="00CC581B"/>
    <w:rsid w:val="00CC6565"/>
    <w:rsid w:val="00CD0728"/>
    <w:rsid w:val="00CD4208"/>
    <w:rsid w:val="00CD69F5"/>
    <w:rsid w:val="00CD76E5"/>
    <w:rsid w:val="00CE2505"/>
    <w:rsid w:val="00CE28C3"/>
    <w:rsid w:val="00CE6413"/>
    <w:rsid w:val="00CE7B86"/>
    <w:rsid w:val="00CF10F6"/>
    <w:rsid w:val="00CF19C8"/>
    <w:rsid w:val="00CF447D"/>
    <w:rsid w:val="00CF4F7E"/>
    <w:rsid w:val="00CF5B2E"/>
    <w:rsid w:val="00CF60C1"/>
    <w:rsid w:val="00CF75C9"/>
    <w:rsid w:val="00D0157E"/>
    <w:rsid w:val="00D02BA4"/>
    <w:rsid w:val="00D0320A"/>
    <w:rsid w:val="00D06B97"/>
    <w:rsid w:val="00D1017F"/>
    <w:rsid w:val="00D10C15"/>
    <w:rsid w:val="00D13239"/>
    <w:rsid w:val="00D138B9"/>
    <w:rsid w:val="00D13B1D"/>
    <w:rsid w:val="00D15AB2"/>
    <w:rsid w:val="00D1695E"/>
    <w:rsid w:val="00D2164E"/>
    <w:rsid w:val="00D2730E"/>
    <w:rsid w:val="00D30EB0"/>
    <w:rsid w:val="00D3154C"/>
    <w:rsid w:val="00D324B5"/>
    <w:rsid w:val="00D3364B"/>
    <w:rsid w:val="00D345CC"/>
    <w:rsid w:val="00D35C3E"/>
    <w:rsid w:val="00D40C52"/>
    <w:rsid w:val="00D4389D"/>
    <w:rsid w:val="00D443E4"/>
    <w:rsid w:val="00D4693D"/>
    <w:rsid w:val="00D47AA7"/>
    <w:rsid w:val="00D501B6"/>
    <w:rsid w:val="00D50E15"/>
    <w:rsid w:val="00D53ACB"/>
    <w:rsid w:val="00D53EB8"/>
    <w:rsid w:val="00D569D4"/>
    <w:rsid w:val="00D61AAB"/>
    <w:rsid w:val="00D62B3D"/>
    <w:rsid w:val="00D6571A"/>
    <w:rsid w:val="00D72B3A"/>
    <w:rsid w:val="00D7337E"/>
    <w:rsid w:val="00D7537E"/>
    <w:rsid w:val="00D77E57"/>
    <w:rsid w:val="00D83F35"/>
    <w:rsid w:val="00D85F1C"/>
    <w:rsid w:val="00D86089"/>
    <w:rsid w:val="00D86FC5"/>
    <w:rsid w:val="00D87B1E"/>
    <w:rsid w:val="00D92211"/>
    <w:rsid w:val="00D9238D"/>
    <w:rsid w:val="00D96FC8"/>
    <w:rsid w:val="00D97834"/>
    <w:rsid w:val="00D97B8E"/>
    <w:rsid w:val="00DA035D"/>
    <w:rsid w:val="00DA0E46"/>
    <w:rsid w:val="00DA443E"/>
    <w:rsid w:val="00DA4CB9"/>
    <w:rsid w:val="00DA5B5B"/>
    <w:rsid w:val="00DA67DB"/>
    <w:rsid w:val="00DB12A0"/>
    <w:rsid w:val="00DB3946"/>
    <w:rsid w:val="00DB3C56"/>
    <w:rsid w:val="00DB5B9F"/>
    <w:rsid w:val="00DB5D4D"/>
    <w:rsid w:val="00DB625C"/>
    <w:rsid w:val="00DB7F9F"/>
    <w:rsid w:val="00DC471E"/>
    <w:rsid w:val="00DC4F3C"/>
    <w:rsid w:val="00DC7186"/>
    <w:rsid w:val="00DC7E9D"/>
    <w:rsid w:val="00DE0983"/>
    <w:rsid w:val="00DE6324"/>
    <w:rsid w:val="00DF31F5"/>
    <w:rsid w:val="00DF32AE"/>
    <w:rsid w:val="00DF51F9"/>
    <w:rsid w:val="00DF5BB1"/>
    <w:rsid w:val="00E013B8"/>
    <w:rsid w:val="00E01659"/>
    <w:rsid w:val="00E02EB1"/>
    <w:rsid w:val="00E11837"/>
    <w:rsid w:val="00E11F54"/>
    <w:rsid w:val="00E12C3F"/>
    <w:rsid w:val="00E173AA"/>
    <w:rsid w:val="00E178D9"/>
    <w:rsid w:val="00E20480"/>
    <w:rsid w:val="00E21F37"/>
    <w:rsid w:val="00E268DE"/>
    <w:rsid w:val="00E31C79"/>
    <w:rsid w:val="00E31D92"/>
    <w:rsid w:val="00E3299F"/>
    <w:rsid w:val="00E33C30"/>
    <w:rsid w:val="00E33C7F"/>
    <w:rsid w:val="00E3423E"/>
    <w:rsid w:val="00E371B3"/>
    <w:rsid w:val="00E4181A"/>
    <w:rsid w:val="00E51C20"/>
    <w:rsid w:val="00E53EB7"/>
    <w:rsid w:val="00E54C42"/>
    <w:rsid w:val="00E556D9"/>
    <w:rsid w:val="00E560AB"/>
    <w:rsid w:val="00E5743C"/>
    <w:rsid w:val="00E61B19"/>
    <w:rsid w:val="00E635F8"/>
    <w:rsid w:val="00E65CE3"/>
    <w:rsid w:val="00E66D2E"/>
    <w:rsid w:val="00E6719F"/>
    <w:rsid w:val="00E674D6"/>
    <w:rsid w:val="00E707E0"/>
    <w:rsid w:val="00E70FFF"/>
    <w:rsid w:val="00E72DE8"/>
    <w:rsid w:val="00E76FA2"/>
    <w:rsid w:val="00E859F9"/>
    <w:rsid w:val="00E86D2A"/>
    <w:rsid w:val="00E86E1E"/>
    <w:rsid w:val="00E90A16"/>
    <w:rsid w:val="00E91A4A"/>
    <w:rsid w:val="00E93C1B"/>
    <w:rsid w:val="00E96377"/>
    <w:rsid w:val="00EA0A29"/>
    <w:rsid w:val="00EA2B96"/>
    <w:rsid w:val="00EA4455"/>
    <w:rsid w:val="00EB08B9"/>
    <w:rsid w:val="00EB1ED9"/>
    <w:rsid w:val="00EB6A9B"/>
    <w:rsid w:val="00EC0BEB"/>
    <w:rsid w:val="00EC2653"/>
    <w:rsid w:val="00EC3DA6"/>
    <w:rsid w:val="00EC6B03"/>
    <w:rsid w:val="00EC7480"/>
    <w:rsid w:val="00EC7CA4"/>
    <w:rsid w:val="00ED1997"/>
    <w:rsid w:val="00ED7DFE"/>
    <w:rsid w:val="00EE12F7"/>
    <w:rsid w:val="00EE24A5"/>
    <w:rsid w:val="00EE36DC"/>
    <w:rsid w:val="00EE381B"/>
    <w:rsid w:val="00EE60C4"/>
    <w:rsid w:val="00EE6E23"/>
    <w:rsid w:val="00EF25E8"/>
    <w:rsid w:val="00EF37B7"/>
    <w:rsid w:val="00EF781E"/>
    <w:rsid w:val="00F014B2"/>
    <w:rsid w:val="00F0254D"/>
    <w:rsid w:val="00F02C2D"/>
    <w:rsid w:val="00F04616"/>
    <w:rsid w:val="00F07B09"/>
    <w:rsid w:val="00F13DA8"/>
    <w:rsid w:val="00F14CA7"/>
    <w:rsid w:val="00F14EC4"/>
    <w:rsid w:val="00F17C75"/>
    <w:rsid w:val="00F22268"/>
    <w:rsid w:val="00F230EB"/>
    <w:rsid w:val="00F32151"/>
    <w:rsid w:val="00F3281D"/>
    <w:rsid w:val="00F32923"/>
    <w:rsid w:val="00F339DB"/>
    <w:rsid w:val="00F33D60"/>
    <w:rsid w:val="00F34B97"/>
    <w:rsid w:val="00F3671E"/>
    <w:rsid w:val="00F41220"/>
    <w:rsid w:val="00F4372A"/>
    <w:rsid w:val="00F524E0"/>
    <w:rsid w:val="00F524E8"/>
    <w:rsid w:val="00F5365A"/>
    <w:rsid w:val="00F54A64"/>
    <w:rsid w:val="00F55057"/>
    <w:rsid w:val="00F55D93"/>
    <w:rsid w:val="00F5779E"/>
    <w:rsid w:val="00F64154"/>
    <w:rsid w:val="00F653E8"/>
    <w:rsid w:val="00F666B7"/>
    <w:rsid w:val="00F66C89"/>
    <w:rsid w:val="00F71F8D"/>
    <w:rsid w:val="00F73DC9"/>
    <w:rsid w:val="00F75CCA"/>
    <w:rsid w:val="00F80C47"/>
    <w:rsid w:val="00F815D0"/>
    <w:rsid w:val="00F83F17"/>
    <w:rsid w:val="00F87DBC"/>
    <w:rsid w:val="00F9264C"/>
    <w:rsid w:val="00F93419"/>
    <w:rsid w:val="00F934D4"/>
    <w:rsid w:val="00F93BD5"/>
    <w:rsid w:val="00F9481B"/>
    <w:rsid w:val="00F9527B"/>
    <w:rsid w:val="00FA086C"/>
    <w:rsid w:val="00FA1879"/>
    <w:rsid w:val="00FA52B9"/>
    <w:rsid w:val="00FB06B2"/>
    <w:rsid w:val="00FB1E84"/>
    <w:rsid w:val="00FB43A8"/>
    <w:rsid w:val="00FC1AF9"/>
    <w:rsid w:val="00FC2996"/>
    <w:rsid w:val="00FC42DE"/>
    <w:rsid w:val="00FC5C74"/>
    <w:rsid w:val="00FD10C1"/>
    <w:rsid w:val="00FD1329"/>
    <w:rsid w:val="00FD5BCD"/>
    <w:rsid w:val="00FD6A42"/>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 w:type="paragraph" w:customStyle="1" w:styleId="1">
    <w:name w:val="Заголовок1"/>
    <w:basedOn w:val="a"/>
    <w:qFormat/>
    <w:rsid w:val="00AC55C0"/>
    <w:pPr>
      <w:spacing w:after="0" w:line="580" w:lineRule="exact"/>
    </w:pPr>
    <w:rPr>
      <w:rFonts w:ascii="Arial" w:hAnsi="Arial"/>
      <w:b/>
      <w:noProof/>
      <w:sz w:val="56"/>
      <w:szCs w:val="24"/>
    </w:rPr>
  </w:style>
  <w:style w:type="paragraph" w:styleId="af5">
    <w:name w:val="No Spacing"/>
    <w:uiPriority w:val="1"/>
    <w:qFormat/>
    <w:rsid w:val="0019305E"/>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unhideWhenUsed/>
    <w:rsid w:val="005D7097"/>
    <w:pPr>
      <w:spacing w:line="240" w:lineRule="auto"/>
    </w:pPr>
    <w:rPr>
      <w:sz w:val="20"/>
      <w:szCs w:val="20"/>
    </w:rPr>
  </w:style>
  <w:style w:type="character" w:customStyle="1" w:styleId="af">
    <w:name w:val="Текст примечания Знак"/>
    <w:basedOn w:val="a0"/>
    <w:link w:val="ae"/>
    <w:uiPriority w:val="99"/>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Plain Text"/>
    <w:basedOn w:val="a"/>
    <w:link w:val="af4"/>
    <w:uiPriority w:val="99"/>
    <w:unhideWhenUsed/>
    <w:rsid w:val="00EB6A9B"/>
    <w:pPr>
      <w:spacing w:after="0" w:line="240" w:lineRule="auto"/>
    </w:pPr>
    <w:rPr>
      <w:rFonts w:ascii="Arial" w:hAnsi="Arial"/>
      <w:szCs w:val="21"/>
    </w:rPr>
  </w:style>
  <w:style w:type="character" w:customStyle="1" w:styleId="af4">
    <w:name w:val="Текст Знак"/>
    <w:basedOn w:val="a0"/>
    <w:link w:val="af3"/>
    <w:uiPriority w:val="99"/>
    <w:rsid w:val="00EB6A9B"/>
    <w:rPr>
      <w:rFonts w:ascii="Arial" w:hAnsi="Arial"/>
      <w:szCs w:val="21"/>
    </w:rPr>
  </w:style>
  <w:style w:type="paragraph" w:customStyle="1" w:styleId="1">
    <w:name w:val="Заголовок1"/>
    <w:basedOn w:val="a"/>
    <w:qFormat/>
    <w:rsid w:val="00AC55C0"/>
    <w:pPr>
      <w:spacing w:after="0" w:line="580" w:lineRule="exact"/>
    </w:pPr>
    <w:rPr>
      <w:rFonts w:ascii="Arial" w:hAnsi="Arial"/>
      <w:b/>
      <w:noProof/>
      <w:sz w:val="56"/>
      <w:szCs w:val="24"/>
    </w:rPr>
  </w:style>
  <w:style w:type="paragraph" w:styleId="af5">
    <w:name w:val="No Spacing"/>
    <w:uiPriority w:val="1"/>
    <w:qFormat/>
    <w:rsid w:val="0019305E"/>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0673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A703-E878-4C02-A249-F19F7611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Кривоплясова Мария Анатольевна</cp:lastModifiedBy>
  <cp:revision>9</cp:revision>
  <cp:lastPrinted>2020-01-13T16:19:00Z</cp:lastPrinted>
  <dcterms:created xsi:type="dcterms:W3CDTF">2020-04-02T03:50:00Z</dcterms:created>
  <dcterms:modified xsi:type="dcterms:W3CDTF">2020-04-02T07:12:00Z</dcterms:modified>
</cp:coreProperties>
</file>