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598" w:rsidRPr="00284442" w:rsidRDefault="00715598" w:rsidP="00715598">
      <w:pPr>
        <w:pStyle w:val="1"/>
        <w:spacing w:line="240" w:lineRule="auto"/>
        <w:jc w:val="right"/>
        <w:rPr>
          <w:rFonts w:cs="Arial"/>
          <w:noProof w:val="0"/>
          <w:color w:val="FFFFFF" w:themeColor="background1"/>
          <w:sz w:val="20"/>
          <w:szCs w:val="20"/>
        </w:rPr>
      </w:pPr>
      <w:r w:rsidRPr="00284442">
        <w:rPr>
          <w:color w:val="FFFFFF" w:themeColor="background1"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739FD10C" wp14:editId="5523BA76">
            <wp:simplePos x="0" y="0"/>
            <wp:positionH relativeFrom="column">
              <wp:posOffset>-320675</wp:posOffset>
            </wp:positionH>
            <wp:positionV relativeFrom="paragraph">
              <wp:posOffset>-1692910</wp:posOffset>
            </wp:positionV>
            <wp:extent cx="2101850" cy="1477645"/>
            <wp:effectExtent l="0" t="0" r="0" b="8255"/>
            <wp:wrapThrough wrapText="bothSides">
              <wp:wrapPolygon edited="0">
                <wp:start x="13312" y="0"/>
                <wp:lineTo x="11942" y="1949"/>
                <wp:lineTo x="10376" y="4456"/>
                <wp:lineTo x="392" y="4734"/>
                <wp:lineTo x="0" y="5291"/>
                <wp:lineTo x="1175" y="8911"/>
                <wp:lineTo x="1175" y="11139"/>
                <wp:lineTo x="2937" y="13367"/>
                <wp:lineTo x="4503" y="14202"/>
                <wp:lineTo x="7439" y="18657"/>
                <wp:lineTo x="14291" y="21442"/>
                <wp:lineTo x="16053" y="21442"/>
                <wp:lineTo x="19969" y="21442"/>
                <wp:lineTo x="21143" y="20050"/>
                <wp:lineTo x="20947" y="19214"/>
                <wp:lineTo x="17032" y="17822"/>
                <wp:lineTo x="18011" y="17822"/>
                <wp:lineTo x="20947" y="14480"/>
                <wp:lineTo x="21339" y="13367"/>
                <wp:lineTo x="11159" y="8911"/>
                <wp:lineTo x="12921" y="4456"/>
                <wp:lineTo x="14487" y="0"/>
                <wp:lineTo x="13312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20_4_colou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1850" cy="1477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0D09" w:rsidRPr="00284442">
        <w:rPr>
          <w:rFonts w:cs="Arial"/>
          <w:noProof w:val="0"/>
          <w:color w:val="FFFFFF" w:themeColor="background1"/>
          <w:sz w:val="20"/>
          <w:szCs w:val="20"/>
        </w:rPr>
        <w:t>ПРЕСС-ВЫПУСК</w:t>
      </w:r>
    </w:p>
    <w:p w:rsidR="00E024E0" w:rsidRPr="00284442" w:rsidRDefault="00874715" w:rsidP="00715598">
      <w:pPr>
        <w:pStyle w:val="1"/>
        <w:spacing w:line="240" w:lineRule="auto"/>
        <w:jc w:val="right"/>
        <w:rPr>
          <w:rFonts w:cs="Arial"/>
          <w:noProof w:val="0"/>
          <w:color w:val="FFFFFF" w:themeColor="background1"/>
          <w:sz w:val="20"/>
          <w:szCs w:val="20"/>
        </w:rPr>
      </w:pPr>
      <w:r w:rsidRPr="00284442">
        <w:rPr>
          <w:rFonts w:cs="Arial"/>
          <w:noProof w:val="0"/>
          <w:color w:val="FFFFFF" w:themeColor="background1"/>
          <w:sz w:val="20"/>
          <w:szCs w:val="20"/>
        </w:rPr>
        <w:t>ОБ-83-10/         -</w:t>
      </w:r>
      <w:proofErr w:type="gramStart"/>
      <w:r w:rsidRPr="00284442">
        <w:rPr>
          <w:rFonts w:cs="Arial"/>
          <w:noProof w:val="0"/>
          <w:color w:val="FFFFFF" w:themeColor="background1"/>
          <w:sz w:val="20"/>
          <w:szCs w:val="20"/>
        </w:rPr>
        <w:t>ДР</w:t>
      </w:r>
      <w:proofErr w:type="gramEnd"/>
      <w:r w:rsidRPr="00284442">
        <w:rPr>
          <w:rFonts w:cs="Arial"/>
          <w:noProof w:val="0"/>
          <w:color w:val="FFFFFF" w:themeColor="background1"/>
          <w:sz w:val="20"/>
          <w:szCs w:val="20"/>
        </w:rPr>
        <w:t xml:space="preserve"> от 03.02.2021</w:t>
      </w:r>
      <w:r w:rsidR="00E024E0" w:rsidRPr="00284442">
        <w:rPr>
          <w:rFonts w:cs="Arial"/>
          <w:noProof w:val="0"/>
          <w:color w:val="FFFFFF" w:themeColor="background1"/>
          <w:sz w:val="20"/>
          <w:szCs w:val="20"/>
        </w:rPr>
        <w:t>г.</w:t>
      </w:r>
    </w:p>
    <w:p w:rsidR="00C452DE" w:rsidRPr="004D3FF3" w:rsidRDefault="000C1F87" w:rsidP="004D3FF3">
      <w:pPr>
        <w:pStyle w:val="1"/>
        <w:rPr>
          <w:rFonts w:cs="Arial"/>
          <w:b w:val="0"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cs="Arial"/>
          <w:noProof w:val="0"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ВПН-2020: </w:t>
      </w:r>
      <w:bookmarkStart w:id="0" w:name="_GoBack"/>
      <w:bookmarkEnd w:id="0"/>
      <w:r w:rsidR="00874715" w:rsidRPr="004D3FF3">
        <w:rPr>
          <w:rFonts w:cs="Arial"/>
          <w:noProof w:val="0"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ТРАДИЦИОННАЯ ПЕРЕПИСЬ И ЦИФРОВЫЕ ТЕХНОЛОГИИ</w:t>
      </w:r>
    </w:p>
    <w:p w:rsidR="007736DD" w:rsidRPr="003C38F0" w:rsidRDefault="007736DD" w:rsidP="00855614">
      <w:pPr>
        <w:pStyle w:val="10"/>
        <w:ind w:left="851"/>
        <w:jc w:val="both"/>
        <w:rPr>
          <w:b/>
          <w:caps w:val="0"/>
          <w:color w:val="525252" w:themeColor="accent3" w:themeShade="80"/>
          <w:spacing w:val="0"/>
          <w:sz w:val="4"/>
          <w:szCs w:val="4"/>
        </w:rPr>
      </w:pPr>
    </w:p>
    <w:p w:rsidR="00C452DE" w:rsidRDefault="00D52E89" w:rsidP="00855614">
      <w:pPr>
        <w:pStyle w:val="10"/>
        <w:ind w:left="851"/>
        <w:jc w:val="both"/>
        <w:rPr>
          <w:b/>
          <w:caps w:val="0"/>
          <w:color w:val="525252" w:themeColor="accent3" w:themeShade="80"/>
          <w:spacing w:val="0"/>
          <w:sz w:val="24"/>
        </w:rPr>
      </w:pPr>
      <w:r>
        <w:rPr>
          <w:b/>
          <w:caps w:val="0"/>
          <w:color w:val="525252" w:themeColor="accent3" w:themeShade="80"/>
          <w:spacing w:val="0"/>
          <w:sz w:val="24"/>
        </w:rPr>
        <w:t>Всероссийская перепись по-прежнему поддерживает традиционный формат сбора информации с жителей страны — общение с переписчиком. Но сопровождающи</w:t>
      </w:r>
      <w:r w:rsidR="00F37253">
        <w:rPr>
          <w:b/>
          <w:caps w:val="0"/>
          <w:color w:val="525252" w:themeColor="accent3" w:themeShade="80"/>
          <w:spacing w:val="0"/>
          <w:sz w:val="24"/>
        </w:rPr>
        <w:t xml:space="preserve">е процесс нововведения расширят способы </w:t>
      </w:r>
      <w:r w:rsidR="009F1779">
        <w:rPr>
          <w:b/>
          <w:caps w:val="0"/>
          <w:color w:val="525252" w:themeColor="accent3" w:themeShade="80"/>
          <w:spacing w:val="0"/>
          <w:sz w:val="24"/>
        </w:rPr>
        <w:t>участия</w:t>
      </w:r>
      <w:r w:rsidR="00D54DFE">
        <w:rPr>
          <w:b/>
          <w:caps w:val="0"/>
          <w:color w:val="525252" w:themeColor="accent3" w:themeShade="80"/>
          <w:spacing w:val="0"/>
          <w:sz w:val="24"/>
        </w:rPr>
        <w:t xml:space="preserve"> и позволят заполнить анкеты дистанционно</w:t>
      </w:r>
      <w:r w:rsidR="00F37253">
        <w:rPr>
          <w:b/>
          <w:caps w:val="0"/>
          <w:color w:val="525252" w:themeColor="accent3" w:themeShade="80"/>
          <w:spacing w:val="0"/>
          <w:sz w:val="24"/>
        </w:rPr>
        <w:t xml:space="preserve">. </w:t>
      </w:r>
    </w:p>
    <w:p w:rsidR="007736DD" w:rsidRPr="003C38F0" w:rsidRDefault="007736DD" w:rsidP="00855614">
      <w:pPr>
        <w:pStyle w:val="10"/>
        <w:ind w:left="851"/>
        <w:jc w:val="both"/>
        <w:rPr>
          <w:b/>
          <w:caps w:val="0"/>
          <w:color w:val="525252" w:themeColor="accent3" w:themeShade="80"/>
          <w:spacing w:val="0"/>
          <w:sz w:val="4"/>
          <w:szCs w:val="4"/>
        </w:rPr>
      </w:pPr>
    </w:p>
    <w:p w:rsidR="00E12450" w:rsidRPr="001B2A7C" w:rsidRDefault="00E12450" w:rsidP="00855614">
      <w:pPr>
        <w:ind w:firstLine="993"/>
        <w:rPr>
          <w:rFonts w:ascii="Arial" w:hAnsi="Arial" w:cs="Arial"/>
          <w:i/>
          <w:sz w:val="4"/>
          <w:szCs w:val="4"/>
        </w:rPr>
      </w:pPr>
    </w:p>
    <w:p w:rsidR="007F2426" w:rsidRDefault="001552F8" w:rsidP="007F2426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</w:rPr>
      </w:pPr>
      <w:r>
        <w:rPr>
          <w:rFonts w:ascii="Arial" w:hAnsi="Arial"/>
          <w:color w:val="595959" w:themeColor="text1" w:themeTint="A6"/>
        </w:rPr>
        <w:t>Предстоящая перепись населения впервые пройдет с использованием цифровых технологий. Бумажные переписные листы уйдут на второй план, теперь в руках у переписчика будет электронный планшет, в который будут заноситься все данные, а затем сразу отправляться на сервера Росстата</w:t>
      </w:r>
      <w:r w:rsidR="003F2031">
        <w:rPr>
          <w:rFonts w:ascii="Arial" w:hAnsi="Arial"/>
          <w:color w:val="595959" w:themeColor="text1" w:themeTint="A6"/>
        </w:rPr>
        <w:t>, что ускорит и сам процесс заполнения бланков, и последующую обработку полученных сведений</w:t>
      </w:r>
      <w:r>
        <w:rPr>
          <w:rFonts w:ascii="Arial" w:hAnsi="Arial"/>
          <w:color w:val="595959" w:themeColor="text1" w:themeTint="A6"/>
        </w:rPr>
        <w:t xml:space="preserve">. </w:t>
      </w:r>
    </w:p>
    <w:p w:rsidR="001552F8" w:rsidRDefault="001552F8" w:rsidP="007F2426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</w:rPr>
      </w:pPr>
      <w:r>
        <w:rPr>
          <w:rFonts w:ascii="Arial" w:hAnsi="Arial"/>
          <w:color w:val="595959" w:themeColor="text1" w:themeTint="A6"/>
        </w:rPr>
        <w:t xml:space="preserve">Кроме того, на портале «Госуслуги» каждый обладатель стандартной или подтвержденной учетной записи сможет переписаться сам и переписать даже своих близких. </w:t>
      </w:r>
      <w:r w:rsidR="00C47F59">
        <w:rPr>
          <w:rFonts w:ascii="Arial" w:hAnsi="Arial"/>
          <w:color w:val="595959" w:themeColor="text1" w:themeTint="A6"/>
        </w:rPr>
        <w:t>Это будет особенно удобно тем, кто допоздна задерживается на работе или у кого родственники временно находятся за границей</w:t>
      </w:r>
      <w:r w:rsidR="00DD27B4">
        <w:rPr>
          <w:rFonts w:ascii="Arial" w:hAnsi="Arial"/>
          <w:color w:val="595959" w:themeColor="text1" w:themeTint="A6"/>
        </w:rPr>
        <w:t xml:space="preserve"> или просто вдали от дома</w:t>
      </w:r>
      <w:r w:rsidR="00C47F59">
        <w:rPr>
          <w:rFonts w:ascii="Arial" w:hAnsi="Arial"/>
          <w:color w:val="595959" w:themeColor="text1" w:themeTint="A6"/>
        </w:rPr>
        <w:t xml:space="preserve">. </w:t>
      </w:r>
    </w:p>
    <w:p w:rsidR="007F2426" w:rsidRDefault="00BA410A" w:rsidP="007F2426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</w:rPr>
      </w:pPr>
      <w:r>
        <w:rPr>
          <w:rFonts w:ascii="Arial" w:hAnsi="Arial"/>
          <w:color w:val="595959" w:themeColor="text1" w:themeTint="A6"/>
        </w:rPr>
        <w:t>Будет доступна и в</w:t>
      </w:r>
      <w:r w:rsidR="003F2031">
        <w:rPr>
          <w:rFonts w:ascii="Arial" w:hAnsi="Arial"/>
          <w:color w:val="595959" w:themeColor="text1" w:themeTint="A6"/>
        </w:rPr>
        <w:t>озможность переписаться</w:t>
      </w:r>
      <w:r>
        <w:rPr>
          <w:rFonts w:ascii="Arial" w:hAnsi="Arial"/>
          <w:color w:val="595959" w:themeColor="text1" w:themeTint="A6"/>
        </w:rPr>
        <w:t xml:space="preserve"> на специальных переписных участках,</w:t>
      </w:r>
      <w:r w:rsidRPr="00BA410A">
        <w:rPr>
          <w:rFonts w:ascii="Arial" w:hAnsi="Arial"/>
          <w:color w:val="595959" w:themeColor="text1" w:themeTint="A6"/>
        </w:rPr>
        <w:t xml:space="preserve"> </w:t>
      </w:r>
      <w:r w:rsidRPr="002518FB">
        <w:rPr>
          <w:rFonts w:ascii="Arial" w:hAnsi="Arial"/>
          <w:color w:val="595959" w:themeColor="text1" w:themeTint="A6"/>
        </w:rPr>
        <w:t>в том числе в помещениях многофункциональных центров оказания государственных и муниципальных услуг «Мои документы».</w:t>
      </w:r>
      <w:r w:rsidR="00C6490D">
        <w:rPr>
          <w:rFonts w:ascii="Arial" w:hAnsi="Arial"/>
          <w:color w:val="595959" w:themeColor="text1" w:themeTint="A6"/>
        </w:rPr>
        <w:t xml:space="preserve"> Там будет ждать переписчик, который так же занесет ответы респондента в планшет.</w:t>
      </w:r>
    </w:p>
    <w:p w:rsidR="003A06F8" w:rsidRDefault="003A06F8" w:rsidP="007F2426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</w:rPr>
      </w:pPr>
      <w:r>
        <w:rPr>
          <w:rFonts w:ascii="Arial" w:hAnsi="Arial"/>
          <w:color w:val="595959" w:themeColor="text1" w:themeTint="A6"/>
        </w:rPr>
        <w:t xml:space="preserve">В 2018 году </w:t>
      </w:r>
      <w:r w:rsidR="003F2031">
        <w:rPr>
          <w:rFonts w:ascii="Arial" w:hAnsi="Arial"/>
          <w:color w:val="595959" w:themeColor="text1" w:themeTint="A6"/>
        </w:rPr>
        <w:t>жители республики</w:t>
      </w:r>
      <w:r>
        <w:rPr>
          <w:rFonts w:ascii="Arial" w:hAnsi="Arial"/>
          <w:color w:val="595959" w:themeColor="text1" w:themeTint="A6"/>
        </w:rPr>
        <w:t xml:space="preserve"> уже участв</w:t>
      </w:r>
      <w:r w:rsidR="003F2031">
        <w:rPr>
          <w:rFonts w:ascii="Arial" w:hAnsi="Arial"/>
          <w:color w:val="595959" w:themeColor="text1" w:themeTint="A6"/>
        </w:rPr>
        <w:t>овали</w:t>
      </w:r>
      <w:r>
        <w:rPr>
          <w:rFonts w:ascii="Arial" w:hAnsi="Arial"/>
          <w:color w:val="595959" w:themeColor="text1" w:themeTint="A6"/>
        </w:rPr>
        <w:t xml:space="preserve"> в пробной электронной переписи, и по ее итогам 0,07% </w:t>
      </w:r>
      <w:r w:rsidR="003F2031">
        <w:rPr>
          <w:rFonts w:ascii="Arial" w:hAnsi="Arial"/>
          <w:color w:val="595959" w:themeColor="text1" w:themeTint="A6"/>
        </w:rPr>
        <w:t>крымчан</w:t>
      </w:r>
      <w:r>
        <w:rPr>
          <w:rFonts w:ascii="Arial" w:hAnsi="Arial"/>
          <w:color w:val="595959" w:themeColor="text1" w:themeTint="A6"/>
        </w:rPr>
        <w:t xml:space="preserve"> заполнили </w:t>
      </w:r>
      <w:r w:rsidR="003F2031">
        <w:rPr>
          <w:rFonts w:ascii="Arial" w:hAnsi="Arial"/>
          <w:color w:val="595959" w:themeColor="text1" w:themeTint="A6"/>
        </w:rPr>
        <w:t xml:space="preserve">переписные </w:t>
      </w:r>
      <w:r>
        <w:rPr>
          <w:rFonts w:ascii="Arial" w:hAnsi="Arial"/>
          <w:color w:val="595959" w:themeColor="text1" w:themeTint="A6"/>
        </w:rPr>
        <w:t>анкеты по интернету.</w:t>
      </w:r>
    </w:p>
    <w:p w:rsidR="00DC5FAD" w:rsidRDefault="00562DC4" w:rsidP="00DC5FAD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</w:rPr>
      </w:pPr>
      <w:r>
        <w:rPr>
          <w:rFonts w:ascii="Arial" w:hAnsi="Arial"/>
          <w:color w:val="595959" w:themeColor="text1" w:themeTint="A6"/>
        </w:rPr>
        <w:t>Напоминаем, что</w:t>
      </w:r>
      <w:r w:rsidR="00C6490D">
        <w:rPr>
          <w:rFonts w:ascii="Arial" w:hAnsi="Arial"/>
          <w:color w:val="595959" w:themeColor="text1" w:themeTint="A6"/>
        </w:rPr>
        <w:t xml:space="preserve"> в Республике</w:t>
      </w:r>
      <w:r>
        <w:rPr>
          <w:rFonts w:ascii="Arial" w:hAnsi="Arial"/>
          <w:color w:val="595959" w:themeColor="text1" w:themeTint="A6"/>
        </w:rPr>
        <w:t xml:space="preserve"> Крым </w:t>
      </w:r>
      <w:r w:rsidR="00C6490D">
        <w:rPr>
          <w:rFonts w:ascii="Arial" w:hAnsi="Arial"/>
          <w:color w:val="595959" w:themeColor="text1" w:themeTint="A6"/>
        </w:rPr>
        <w:t>перепись</w:t>
      </w:r>
      <w:r>
        <w:rPr>
          <w:rFonts w:ascii="Arial" w:hAnsi="Arial"/>
          <w:color w:val="595959" w:themeColor="text1" w:themeTint="A6"/>
        </w:rPr>
        <w:t xml:space="preserve"> </w:t>
      </w:r>
      <w:r w:rsidR="00C6490D">
        <w:rPr>
          <w:rFonts w:ascii="Arial" w:hAnsi="Arial"/>
          <w:color w:val="595959" w:themeColor="text1" w:themeTint="A6"/>
        </w:rPr>
        <w:t xml:space="preserve">в </w:t>
      </w:r>
      <w:proofErr w:type="gramStart"/>
      <w:r>
        <w:rPr>
          <w:rFonts w:ascii="Arial" w:hAnsi="Arial"/>
          <w:color w:val="595959" w:themeColor="text1" w:themeTint="A6"/>
        </w:rPr>
        <w:t>составе</w:t>
      </w:r>
      <w:proofErr w:type="gramEnd"/>
      <w:r>
        <w:rPr>
          <w:rFonts w:ascii="Arial" w:hAnsi="Arial"/>
          <w:color w:val="595959" w:themeColor="text1" w:themeTint="A6"/>
        </w:rPr>
        <w:t xml:space="preserve"> России</w:t>
      </w:r>
      <w:r w:rsidR="00C6490D">
        <w:rPr>
          <w:rFonts w:ascii="Arial" w:hAnsi="Arial"/>
          <w:color w:val="595959" w:themeColor="text1" w:themeTint="A6"/>
        </w:rPr>
        <w:t xml:space="preserve"> пройдет </w:t>
      </w:r>
      <w:r>
        <w:rPr>
          <w:rFonts w:ascii="Arial" w:hAnsi="Arial"/>
          <w:color w:val="595959" w:themeColor="text1" w:themeTint="A6"/>
        </w:rPr>
        <w:t>уже во второй раз</w:t>
      </w:r>
      <w:r w:rsidR="002518FB" w:rsidRPr="002518FB">
        <w:rPr>
          <w:rFonts w:ascii="Arial" w:hAnsi="Arial"/>
          <w:color w:val="595959" w:themeColor="text1" w:themeTint="A6"/>
        </w:rPr>
        <w:t>. Переписчики с электронными планшетами обойдут квартиры и дома и опросят жителей, не приня</w:t>
      </w:r>
      <w:r w:rsidR="00DC5FAD">
        <w:rPr>
          <w:rFonts w:ascii="Arial" w:hAnsi="Arial"/>
          <w:color w:val="595959" w:themeColor="text1" w:themeTint="A6"/>
        </w:rPr>
        <w:t xml:space="preserve">вших участие в </w:t>
      </w:r>
      <w:proofErr w:type="gramStart"/>
      <w:r w:rsidR="00DC5FAD">
        <w:rPr>
          <w:rFonts w:ascii="Arial" w:hAnsi="Arial"/>
          <w:color w:val="595959" w:themeColor="text1" w:themeTint="A6"/>
        </w:rPr>
        <w:t>интернет-переписи</w:t>
      </w:r>
      <w:proofErr w:type="gramEnd"/>
      <w:r w:rsidR="002518FB" w:rsidRPr="002518FB">
        <w:rPr>
          <w:rFonts w:ascii="Arial" w:hAnsi="Arial"/>
          <w:color w:val="595959" w:themeColor="text1" w:themeTint="A6"/>
        </w:rPr>
        <w:t>. Тем, кто уже переписался на портале, достаточно будет показать код подтверждения</w:t>
      </w:r>
      <w:r w:rsidR="00C6490D">
        <w:rPr>
          <w:rFonts w:ascii="Arial" w:hAnsi="Arial"/>
          <w:color w:val="595959" w:themeColor="text1" w:themeTint="A6"/>
        </w:rPr>
        <w:t>.</w:t>
      </w:r>
      <w:r w:rsidR="002518FB" w:rsidRPr="002518FB">
        <w:rPr>
          <w:rFonts w:ascii="Arial" w:hAnsi="Arial"/>
          <w:color w:val="595959" w:themeColor="text1" w:themeTint="A6"/>
        </w:rPr>
        <w:t xml:space="preserve"> </w:t>
      </w:r>
      <w:r w:rsidR="00DD27B4">
        <w:rPr>
          <w:rFonts w:ascii="Arial" w:hAnsi="Arial"/>
          <w:color w:val="595959" w:themeColor="text1" w:themeTint="A6"/>
        </w:rPr>
        <w:t>Узнать переписчика просто: он будет</w:t>
      </w:r>
      <w:r w:rsidR="003A06F8" w:rsidRPr="003A06F8">
        <w:rPr>
          <w:rFonts w:ascii="Arial" w:hAnsi="Arial"/>
          <w:color w:val="595959" w:themeColor="text1" w:themeTint="A6"/>
        </w:rPr>
        <w:t xml:space="preserve"> иметь специальную экипировку и удостоверение, действительное при предъявлении паспорта. </w:t>
      </w:r>
    </w:p>
    <w:p w:rsidR="009C33E9" w:rsidRDefault="009C33E9" w:rsidP="003A06F8">
      <w:pPr>
        <w:pStyle w:val="a7"/>
        <w:spacing w:before="20" w:after="20" w:line="276" w:lineRule="auto"/>
        <w:jc w:val="both"/>
        <w:rPr>
          <w:rFonts w:ascii="Arial" w:hAnsi="Arial"/>
          <w:color w:val="595959" w:themeColor="text1" w:themeTint="A6"/>
        </w:rPr>
      </w:pPr>
    </w:p>
    <w:p w:rsidR="003D6DB6" w:rsidRDefault="003D6DB6" w:rsidP="007F2426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</w:rPr>
      </w:pPr>
      <w:r w:rsidRPr="003D6DB6">
        <w:rPr>
          <w:rFonts w:ascii="Arial" w:hAnsi="Arial"/>
          <w:color w:val="595959" w:themeColor="text1" w:themeTint="A6"/>
        </w:rPr>
        <w:t>Ссылка на источник информации обязательна.</w:t>
      </w:r>
    </w:p>
    <w:p w:rsidR="007F2426" w:rsidRDefault="007F2426" w:rsidP="007F2426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</w:rPr>
      </w:pPr>
    </w:p>
    <w:p w:rsidR="00E631D8" w:rsidRPr="00284442" w:rsidRDefault="003D6DB6" w:rsidP="003D6DB6">
      <w:pPr>
        <w:pStyle w:val="a7"/>
        <w:spacing w:before="120" w:after="120" w:line="276" w:lineRule="auto"/>
        <w:jc w:val="both"/>
        <w:rPr>
          <w:rFonts w:ascii="Arial" w:hAnsi="Arial"/>
          <w:color w:val="FFFFFF" w:themeColor="background1"/>
        </w:rPr>
      </w:pPr>
      <w:r w:rsidRPr="00284442">
        <w:rPr>
          <w:rFonts w:ascii="Arial" w:hAnsi="Arial"/>
          <w:color w:val="FFFFFF" w:themeColor="background1"/>
        </w:rPr>
        <w:t>Руководитель                                                                                          О.И. Балдина</w:t>
      </w:r>
    </w:p>
    <w:sectPr w:rsidR="00E631D8" w:rsidRPr="00284442" w:rsidSect="000A6805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876" w:right="850" w:bottom="1134" w:left="1701" w:header="340" w:footer="454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079" w:rsidRDefault="00FA4079" w:rsidP="00164B35">
      <w:r>
        <w:separator/>
      </w:r>
    </w:p>
  </w:endnote>
  <w:endnote w:type="continuationSeparator" w:id="0">
    <w:p w:rsidR="00FA4079" w:rsidRDefault="00FA4079" w:rsidP="00164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GothicBookITC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9"/>
      </w:rPr>
      <w:id w:val="-1240004894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:rsidR="00E12450" w:rsidRDefault="00A83A74" w:rsidP="0011044D">
        <w:pPr>
          <w:pStyle w:val="a5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 w:rsidR="00E12450"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:rsidR="00E12450" w:rsidRDefault="00E12450" w:rsidP="00E1245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1D8" w:rsidRPr="00067AC6" w:rsidRDefault="00E631D8" w:rsidP="00E631D8">
    <w:pPr>
      <w:spacing w:line="259" w:lineRule="auto"/>
      <w:rPr>
        <w:rFonts w:ascii="Arial" w:eastAsia="Calibri" w:hAnsi="Arial" w:cs="Arial"/>
        <w:color w:val="595959"/>
        <w:sz w:val="16"/>
        <w:szCs w:val="16"/>
      </w:rPr>
    </w:pPr>
    <w:r w:rsidRPr="00067AC6">
      <w:rPr>
        <w:rFonts w:ascii="Arial" w:eastAsia="Calibri" w:hAnsi="Arial" w:cs="Arial"/>
        <w:color w:val="595959"/>
        <w:sz w:val="16"/>
        <w:szCs w:val="16"/>
      </w:rPr>
      <w:t>Корниенко Александра Жоржевна</w:t>
    </w:r>
  </w:p>
  <w:p w:rsidR="00E631D8" w:rsidRPr="00067AC6" w:rsidRDefault="00E631D8" w:rsidP="00E631D8">
    <w:pPr>
      <w:spacing w:line="259" w:lineRule="auto"/>
      <w:rPr>
        <w:rFonts w:ascii="Arial" w:eastAsia="Calibri" w:hAnsi="Arial" w:cs="Arial"/>
        <w:color w:val="595959"/>
        <w:sz w:val="16"/>
        <w:szCs w:val="16"/>
      </w:rPr>
    </w:pPr>
    <w:r w:rsidRPr="00067AC6">
      <w:rPr>
        <w:rFonts w:ascii="Arial" w:eastAsia="Calibri" w:hAnsi="Arial" w:cs="Arial"/>
        <w:color w:val="595959"/>
        <w:sz w:val="16"/>
        <w:szCs w:val="16"/>
      </w:rPr>
      <w:t>(3652) 275708, +79789825588</w:t>
    </w:r>
  </w:p>
  <w:p w:rsidR="00E631D8" w:rsidRPr="00067AC6" w:rsidRDefault="00E631D8" w:rsidP="00E631D8">
    <w:pPr>
      <w:spacing w:line="259" w:lineRule="auto"/>
      <w:rPr>
        <w:rFonts w:ascii="Calibri" w:eastAsia="Calibri" w:hAnsi="Calibri" w:cs="Times New Roman"/>
        <w:sz w:val="22"/>
        <w:szCs w:val="22"/>
      </w:rPr>
    </w:pPr>
    <w:r w:rsidRPr="00067AC6">
      <w:rPr>
        <w:rFonts w:ascii="Arial" w:eastAsia="Calibri" w:hAnsi="Arial" w:cs="Arial"/>
        <w:color w:val="595959"/>
        <w:sz w:val="16"/>
        <w:szCs w:val="16"/>
      </w:rPr>
      <w:t>Отдел статистики населения и здравоохранения</w:t>
    </w:r>
  </w:p>
  <w:p w:rsidR="00E12450" w:rsidRPr="00E631D8" w:rsidRDefault="00E12450" w:rsidP="00E12450">
    <w:pPr>
      <w:pStyle w:val="a5"/>
      <w:ind w:left="-1701"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A7C" w:rsidRPr="003C38F0" w:rsidRDefault="001B2A7C" w:rsidP="001B2A7C">
    <w:pPr>
      <w:spacing w:line="259" w:lineRule="auto"/>
      <w:rPr>
        <w:rFonts w:ascii="Arial" w:eastAsia="Calibri" w:hAnsi="Arial" w:cs="Arial"/>
        <w:color w:val="000000" w:themeColor="text1"/>
        <w:sz w:val="16"/>
        <w:szCs w:val="16"/>
      </w:rPr>
    </w:pPr>
    <w:r w:rsidRPr="003C38F0">
      <w:rPr>
        <w:rFonts w:ascii="Arial" w:eastAsia="Calibri" w:hAnsi="Arial" w:cs="Arial"/>
        <w:color w:val="000000" w:themeColor="text1"/>
        <w:sz w:val="16"/>
        <w:szCs w:val="16"/>
      </w:rPr>
      <w:t>Корниенко Александра Жоржевна</w:t>
    </w:r>
  </w:p>
  <w:p w:rsidR="001B2A7C" w:rsidRPr="003C38F0" w:rsidRDefault="001B2A7C" w:rsidP="001B2A7C">
    <w:pPr>
      <w:spacing w:line="259" w:lineRule="auto"/>
      <w:rPr>
        <w:rFonts w:ascii="Arial" w:eastAsia="Calibri" w:hAnsi="Arial" w:cs="Arial"/>
        <w:color w:val="000000" w:themeColor="text1"/>
        <w:sz w:val="16"/>
        <w:szCs w:val="16"/>
      </w:rPr>
    </w:pPr>
    <w:r w:rsidRPr="003C38F0">
      <w:rPr>
        <w:rFonts w:ascii="Arial" w:eastAsia="Calibri" w:hAnsi="Arial" w:cs="Arial"/>
        <w:color w:val="000000" w:themeColor="text1"/>
        <w:sz w:val="16"/>
        <w:szCs w:val="16"/>
      </w:rPr>
      <w:t>(3652) 275708, +79789825588</w:t>
    </w:r>
  </w:p>
  <w:p w:rsidR="001B2A7C" w:rsidRPr="003C38F0" w:rsidRDefault="001B2A7C" w:rsidP="00715598">
    <w:pPr>
      <w:tabs>
        <w:tab w:val="center" w:pos="4674"/>
      </w:tabs>
      <w:spacing w:line="259" w:lineRule="auto"/>
      <w:rPr>
        <w:color w:val="000000" w:themeColor="text1"/>
      </w:rPr>
    </w:pPr>
    <w:r w:rsidRPr="003C38F0">
      <w:rPr>
        <w:rFonts w:ascii="Arial" w:eastAsia="Calibri" w:hAnsi="Arial" w:cs="Arial"/>
        <w:color w:val="000000" w:themeColor="text1"/>
        <w:sz w:val="16"/>
        <w:szCs w:val="16"/>
      </w:rPr>
      <w:t>Отдел статистики населения и здравоохранения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079" w:rsidRDefault="00FA4079" w:rsidP="00164B35">
      <w:r>
        <w:separator/>
      </w:r>
    </w:p>
  </w:footnote>
  <w:footnote w:type="continuationSeparator" w:id="0">
    <w:p w:rsidR="00FA4079" w:rsidRDefault="00FA4079" w:rsidP="00164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2A" w:rsidRPr="00943DF7" w:rsidRDefault="0051192A" w:rsidP="00BD5523">
    <w:pPr>
      <w:pStyle w:val="a3"/>
      <w:ind w:left="6804"/>
      <w:rPr>
        <w:color w:val="A6A6A6" w:themeColor="background1" w:themeShade="A6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-622935</wp:posOffset>
          </wp:positionH>
          <wp:positionV relativeFrom="paragraph">
            <wp:posOffset>22225</wp:posOffset>
          </wp:positionV>
          <wp:extent cx="1675765" cy="1178560"/>
          <wp:effectExtent l="0" t="0" r="0" b="2540"/>
          <wp:wrapThrough wrapText="bothSides">
            <wp:wrapPolygon edited="0">
              <wp:start x="13423" y="0"/>
              <wp:lineTo x="11131" y="3259"/>
              <wp:lineTo x="491" y="4888"/>
              <wp:lineTo x="0" y="5586"/>
              <wp:lineTo x="1146" y="7448"/>
              <wp:lineTo x="1310" y="13267"/>
              <wp:lineTo x="5238" y="14897"/>
              <wp:lineTo x="7858" y="14897"/>
              <wp:lineTo x="7694" y="18621"/>
              <wp:lineTo x="8512" y="18621"/>
              <wp:lineTo x="16206" y="21414"/>
              <wp:lineTo x="19971" y="21414"/>
              <wp:lineTo x="21281" y="20017"/>
              <wp:lineTo x="20626" y="19086"/>
              <wp:lineTo x="17188" y="18388"/>
              <wp:lineTo x="16206" y="14897"/>
              <wp:lineTo x="20626" y="14897"/>
              <wp:lineTo x="20626" y="13034"/>
              <wp:lineTo x="10149" y="11172"/>
              <wp:lineTo x="10968" y="10241"/>
              <wp:lineTo x="10968" y="7448"/>
              <wp:lineTo x="11786" y="7448"/>
              <wp:lineTo x="12768" y="6052"/>
              <wp:lineTo x="12605" y="3724"/>
              <wp:lineTo x="14569" y="0"/>
              <wp:lineTo x="13423" y="0"/>
            </wp:wrapPolygon>
          </wp:wrapThrough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20_4_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765" cy="1178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452DE">
      <w:ptab w:relativeTo="margin" w:alignment="center" w:leader="none"/>
    </w:r>
    <w:r w:rsidR="00C452DE">
      <w:ptab w:relativeTo="margin" w:alignment="right" w:leader="none"/>
    </w: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51192A" w:rsidRPr="00BD5523" w:rsidRDefault="00E631D8" w:rsidP="0051192A">
    <w:pPr>
      <w:pStyle w:val="a3"/>
      <w:ind w:left="1418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КРЫМ</w:t>
    </w:r>
    <w:r w:rsidR="00BD5523"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87166C">
    <w:pPr>
      <w:pStyle w:val="a3"/>
      <w:jc w:val="right"/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КРЫМ</w:t>
    </w:r>
    <w:r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2.5pt;height:15pt;visibility:visible;mso-wrap-style:square" o:bullet="t">
        <v:imagedata r:id="rId1" o:title=""/>
      </v:shape>
    </w:pict>
  </w:numPicBullet>
  <w:numPicBullet w:numPicBulletId="1">
    <w:pict>
      <v:shape id="_x0000_i1029" type="#_x0000_t75" style="width:344.25pt;height:143.25pt;rotation:180;flip:x;visibility:visible;mso-wrap-style:square" o:bullet="t">
        <v:imagedata r:id="rId2" o:title=""/>
      </v:shape>
    </w:pict>
  </w:numPicBullet>
  <w:abstractNum w:abstractNumId="0">
    <w:nsid w:val="FFFFFF7C"/>
    <w:multiLevelType w:val="singleLevel"/>
    <w:tmpl w:val="A85EBE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12AF8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4E46F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42A6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C901F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7E25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B8657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E650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5A6C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806C5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4B35"/>
    <w:rsid w:val="0001500E"/>
    <w:rsid w:val="00015FD2"/>
    <w:rsid w:val="00022418"/>
    <w:rsid w:val="00030D09"/>
    <w:rsid w:val="000A6805"/>
    <w:rsid w:val="000C1F87"/>
    <w:rsid w:val="000F0F5F"/>
    <w:rsid w:val="00141AF3"/>
    <w:rsid w:val="001552F8"/>
    <w:rsid w:val="00164B35"/>
    <w:rsid w:val="00167FFC"/>
    <w:rsid w:val="00187E05"/>
    <w:rsid w:val="001A6074"/>
    <w:rsid w:val="001B2A7C"/>
    <w:rsid w:val="002518FB"/>
    <w:rsid w:val="00284442"/>
    <w:rsid w:val="002C31A7"/>
    <w:rsid w:val="002F1B37"/>
    <w:rsid w:val="002F48E1"/>
    <w:rsid w:val="00302AA7"/>
    <w:rsid w:val="00311D24"/>
    <w:rsid w:val="003616CE"/>
    <w:rsid w:val="003A06F8"/>
    <w:rsid w:val="003B5120"/>
    <w:rsid w:val="003C22E7"/>
    <w:rsid w:val="003C38F0"/>
    <w:rsid w:val="003C7D61"/>
    <w:rsid w:val="003D6DB6"/>
    <w:rsid w:val="003F1588"/>
    <w:rsid w:val="003F2031"/>
    <w:rsid w:val="00452C40"/>
    <w:rsid w:val="00454F6A"/>
    <w:rsid w:val="004D3FF3"/>
    <w:rsid w:val="004E0306"/>
    <w:rsid w:val="0051192A"/>
    <w:rsid w:val="00560DA2"/>
    <w:rsid w:val="00562DC4"/>
    <w:rsid w:val="00580A7C"/>
    <w:rsid w:val="00580AB0"/>
    <w:rsid w:val="00612AF7"/>
    <w:rsid w:val="00614B72"/>
    <w:rsid w:val="0065369F"/>
    <w:rsid w:val="00673AA8"/>
    <w:rsid w:val="0068372A"/>
    <w:rsid w:val="00692A23"/>
    <w:rsid w:val="006B2A52"/>
    <w:rsid w:val="00715598"/>
    <w:rsid w:val="007736DD"/>
    <w:rsid w:val="007B5610"/>
    <w:rsid w:val="007F2426"/>
    <w:rsid w:val="00855614"/>
    <w:rsid w:val="0087166C"/>
    <w:rsid w:val="00874715"/>
    <w:rsid w:val="008B2214"/>
    <w:rsid w:val="00943DF7"/>
    <w:rsid w:val="009734C6"/>
    <w:rsid w:val="00974FD9"/>
    <w:rsid w:val="009760D4"/>
    <w:rsid w:val="009A0320"/>
    <w:rsid w:val="009C33E9"/>
    <w:rsid w:val="009D1642"/>
    <w:rsid w:val="009D6FF4"/>
    <w:rsid w:val="009D7C75"/>
    <w:rsid w:val="009F1779"/>
    <w:rsid w:val="00A161AD"/>
    <w:rsid w:val="00A53F62"/>
    <w:rsid w:val="00A83A74"/>
    <w:rsid w:val="00AB2AEC"/>
    <w:rsid w:val="00B07DDA"/>
    <w:rsid w:val="00B131E4"/>
    <w:rsid w:val="00B26457"/>
    <w:rsid w:val="00B4668E"/>
    <w:rsid w:val="00BA410A"/>
    <w:rsid w:val="00BC22E7"/>
    <w:rsid w:val="00BD41AC"/>
    <w:rsid w:val="00BD5523"/>
    <w:rsid w:val="00C452DE"/>
    <w:rsid w:val="00C47F59"/>
    <w:rsid w:val="00C6490D"/>
    <w:rsid w:val="00C877CC"/>
    <w:rsid w:val="00CA377A"/>
    <w:rsid w:val="00D511B0"/>
    <w:rsid w:val="00D52E89"/>
    <w:rsid w:val="00D54DFE"/>
    <w:rsid w:val="00DC5FAD"/>
    <w:rsid w:val="00DD27B4"/>
    <w:rsid w:val="00E024E0"/>
    <w:rsid w:val="00E12450"/>
    <w:rsid w:val="00E631D8"/>
    <w:rsid w:val="00E86325"/>
    <w:rsid w:val="00EB5145"/>
    <w:rsid w:val="00EC4EA7"/>
    <w:rsid w:val="00ED7186"/>
    <w:rsid w:val="00F37253"/>
    <w:rsid w:val="00FA4079"/>
    <w:rsid w:val="00FE7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styleId="a5">
    <w:name w:val="footer"/>
    <w:basedOn w:val="a"/>
    <w:link w:val="a6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customStyle="1" w:styleId="body">
    <w:name w:val="body"/>
    <w:basedOn w:val="a"/>
    <w:uiPriority w:val="99"/>
    <w:rsid w:val="00164B35"/>
    <w:pPr>
      <w:autoSpaceDE w:val="0"/>
      <w:autoSpaceDN w:val="0"/>
      <w:adjustRightInd w:val="0"/>
      <w:spacing w:before="57" w:after="113" w:line="288" w:lineRule="auto"/>
      <w:textAlignment w:val="center"/>
    </w:pPr>
    <w:rPr>
      <w:rFonts w:ascii="FranklinGothicBookITC-Regular" w:hAnsi="FranklinGothicBookITC-Regular" w:cs="FranklinGothicBookITC-Regular"/>
      <w:color w:val="000000"/>
      <w:sz w:val="18"/>
      <w:szCs w:val="18"/>
    </w:rPr>
  </w:style>
  <w:style w:type="paragraph" w:styleId="a7">
    <w:name w:val="No Spacing"/>
    <w:uiPriority w:val="1"/>
    <w:qFormat/>
    <w:rsid w:val="00164B35"/>
  </w:style>
  <w:style w:type="paragraph" w:styleId="a8">
    <w:name w:val="Normal (Web)"/>
    <w:basedOn w:val="a"/>
    <w:uiPriority w:val="99"/>
    <w:semiHidden/>
    <w:unhideWhenUsed/>
    <w:rsid w:val="000224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BasicParagraph">
    <w:name w:val="[Basic Paragraph]"/>
    <w:basedOn w:val="a"/>
    <w:uiPriority w:val="99"/>
    <w:rsid w:val="00C452D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1">
    <w:name w:val="Заголовок1"/>
    <w:basedOn w:val="a"/>
    <w:qFormat/>
    <w:rsid w:val="00AB2AEC"/>
    <w:pPr>
      <w:spacing w:line="580" w:lineRule="exact"/>
    </w:pPr>
    <w:rPr>
      <w:rFonts w:ascii="Arial" w:hAnsi="Arial"/>
      <w:b/>
      <w:noProof/>
      <w:sz w:val="56"/>
    </w:rPr>
  </w:style>
  <w:style w:type="paragraph" w:customStyle="1" w:styleId="10">
    <w:name w:val="Стиль1"/>
    <w:basedOn w:val="BasicParagraph"/>
    <w:qFormat/>
    <w:rsid w:val="00AB2AEC"/>
    <w:rPr>
      <w:rFonts w:ascii="Arial" w:hAnsi="Arial" w:cs="Arial"/>
      <w:caps/>
      <w:color w:val="767171" w:themeColor="background2" w:themeShade="80"/>
      <w:spacing w:val="-6"/>
      <w:sz w:val="32"/>
      <w:lang w:val="ru-RU"/>
    </w:rPr>
  </w:style>
  <w:style w:type="paragraph" w:customStyle="1" w:styleId="2">
    <w:name w:val="Стиль2"/>
    <w:basedOn w:val="a"/>
    <w:qFormat/>
    <w:rsid w:val="0051192A"/>
    <w:pPr>
      <w:spacing w:line="580" w:lineRule="exact"/>
    </w:pPr>
    <w:rPr>
      <w:rFonts w:ascii="Arial" w:hAnsi="Arial" w:cs="Arial"/>
      <w:bCs/>
      <w:szCs w:val="36"/>
      <w:lang w:val="en-US"/>
    </w:rPr>
  </w:style>
  <w:style w:type="character" w:styleId="a9">
    <w:name w:val="page number"/>
    <w:basedOn w:val="a0"/>
    <w:uiPriority w:val="99"/>
    <w:semiHidden/>
    <w:unhideWhenUsed/>
    <w:rsid w:val="00E12450"/>
    <w:rPr>
      <w:rFonts w:ascii="Arial" w:hAnsi="Arial"/>
      <w:b w:val="0"/>
      <w:i w:val="0"/>
      <w:color w:val="595959" w:themeColor="text1" w:themeTint="A6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5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E0C9552-CF0E-475E-8923-30AF90577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Владинцева</dc:creator>
  <cp:lastModifiedBy>Кривоплясова Мария Анатольевна</cp:lastModifiedBy>
  <cp:revision>78</cp:revision>
  <cp:lastPrinted>2021-02-03T12:31:00Z</cp:lastPrinted>
  <dcterms:created xsi:type="dcterms:W3CDTF">2019-10-24T11:05:00Z</dcterms:created>
  <dcterms:modified xsi:type="dcterms:W3CDTF">2021-02-03T12:40:00Z</dcterms:modified>
</cp:coreProperties>
</file>