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47A" w:rsidRDefault="007D347A" w:rsidP="007D347A">
      <w:pPr>
        <w:pStyle w:val="af3"/>
        <w:tabs>
          <w:tab w:val="left" w:pos="708"/>
        </w:tabs>
        <w:spacing w:after="0" w:line="100" w:lineRule="atLeast"/>
        <w:ind w:left="432"/>
        <w:jc w:val="center"/>
        <w:rPr>
          <w:rFonts w:ascii="Times New Roman" w:hAnsi="Times New Roman"/>
          <w:lang w:bidi="hi-IN"/>
        </w:rPr>
      </w:pPr>
      <w:r>
        <w:rPr>
          <w:rFonts w:ascii="Times New Roman" w:hAnsi="Times New Roman"/>
          <w:sz w:val="28"/>
          <w:szCs w:val="28"/>
          <w:lang w:bidi="hi-IN"/>
        </w:rPr>
        <w:t>РЕСПУБЛИКА    КРЫМ</w:t>
      </w:r>
    </w:p>
    <w:p w:rsidR="007D347A" w:rsidRDefault="007D347A" w:rsidP="007D347A">
      <w:pPr>
        <w:pStyle w:val="af3"/>
        <w:tabs>
          <w:tab w:val="left" w:pos="708"/>
        </w:tabs>
        <w:spacing w:after="0" w:line="100" w:lineRule="atLeast"/>
        <w:ind w:left="432"/>
        <w:jc w:val="center"/>
        <w:rPr>
          <w:rFonts w:ascii="Times New Roman" w:hAnsi="Times New Roman"/>
          <w:lang w:bidi="hi-IN"/>
        </w:rPr>
      </w:pPr>
      <w:r>
        <w:rPr>
          <w:rFonts w:ascii="Times New Roman" w:hAnsi="Times New Roman"/>
          <w:sz w:val="28"/>
          <w:szCs w:val="28"/>
          <w:lang w:bidi="hi-IN"/>
        </w:rPr>
        <w:t>РАЗДОЛЬНЕНСКИЙ  РАЙОН</w:t>
      </w:r>
    </w:p>
    <w:p w:rsidR="007D347A" w:rsidRDefault="007D347A" w:rsidP="007D347A">
      <w:pPr>
        <w:pStyle w:val="af3"/>
        <w:tabs>
          <w:tab w:val="left" w:pos="708"/>
        </w:tabs>
        <w:spacing w:after="0" w:line="100" w:lineRule="atLeast"/>
        <w:ind w:left="432"/>
        <w:jc w:val="center"/>
        <w:rPr>
          <w:rFonts w:ascii="Times New Roman" w:hAnsi="Times New Roman"/>
          <w:sz w:val="28"/>
          <w:szCs w:val="28"/>
          <w:lang w:bidi="hi-IN"/>
        </w:rPr>
      </w:pPr>
      <w:r>
        <w:rPr>
          <w:rFonts w:ascii="Times New Roman" w:hAnsi="Times New Roman"/>
          <w:sz w:val="28"/>
          <w:szCs w:val="28"/>
          <w:lang w:bidi="hi-IN"/>
        </w:rPr>
        <w:t>АДМИНИСТРАЦИЯ   ЗИМИНСКОГО   СЕЛЬСКОГО ПОСЕЛЕНИЯ</w:t>
      </w:r>
    </w:p>
    <w:p w:rsidR="007D347A" w:rsidRDefault="007D347A" w:rsidP="007D347A">
      <w:pPr>
        <w:pStyle w:val="af3"/>
        <w:tabs>
          <w:tab w:val="left" w:pos="708"/>
        </w:tabs>
        <w:spacing w:after="0" w:line="100" w:lineRule="atLeast"/>
        <w:ind w:left="432"/>
        <w:jc w:val="center"/>
        <w:rPr>
          <w:rFonts w:ascii="Times New Roman" w:hAnsi="Times New Roman"/>
          <w:lang w:bidi="hi-IN"/>
        </w:rPr>
      </w:pPr>
    </w:p>
    <w:p w:rsidR="007D347A" w:rsidRPr="00B5460B" w:rsidRDefault="007D347A" w:rsidP="00B5460B">
      <w:pPr>
        <w:tabs>
          <w:tab w:val="num" w:pos="432"/>
          <w:tab w:val="left" w:pos="708"/>
        </w:tabs>
        <w:spacing w:line="100" w:lineRule="atLeast"/>
        <w:jc w:val="center"/>
        <w:rPr>
          <w:lang w:bidi="hi-IN"/>
        </w:rPr>
      </w:pPr>
      <w:r>
        <w:rPr>
          <w:lang w:bidi="hi-IN"/>
        </w:rPr>
        <w:t xml:space="preserve">ПОСТАНОВЛЕНИЕ № </w:t>
      </w:r>
      <w:r w:rsidR="00B5460B">
        <w:rPr>
          <w:lang w:bidi="hi-IN"/>
        </w:rPr>
        <w:t xml:space="preserve"> 98</w:t>
      </w:r>
    </w:p>
    <w:p w:rsidR="007D347A" w:rsidRDefault="00450BA6" w:rsidP="007D347A">
      <w:pPr>
        <w:tabs>
          <w:tab w:val="left" w:pos="708"/>
        </w:tabs>
        <w:spacing w:before="100" w:beforeAutospacing="1" w:after="100" w:afterAutospacing="1" w:line="100" w:lineRule="atLeast"/>
        <w:ind w:hanging="142"/>
        <w:contextualSpacing/>
        <w:rPr>
          <w:rFonts w:eastAsia="Times New Roman"/>
          <w:lang w:eastAsia="ar-SA"/>
        </w:rPr>
      </w:pPr>
      <w:r>
        <w:rPr>
          <w:rFonts w:eastAsia="Times New Roman"/>
          <w:lang w:eastAsia="ar-SA"/>
        </w:rPr>
        <w:t xml:space="preserve"> </w:t>
      </w:r>
      <w:r w:rsidR="007D347A">
        <w:rPr>
          <w:rFonts w:eastAsia="Times New Roman"/>
          <w:lang w:eastAsia="ar-SA"/>
        </w:rPr>
        <w:t xml:space="preserve">от    </w:t>
      </w:r>
      <w:r w:rsidR="00B5460B">
        <w:rPr>
          <w:rFonts w:eastAsia="Times New Roman"/>
          <w:lang w:eastAsia="ar-SA"/>
        </w:rPr>
        <w:t>19 мая</w:t>
      </w:r>
      <w:r w:rsidR="007D347A">
        <w:rPr>
          <w:rFonts w:eastAsia="Times New Roman"/>
          <w:lang w:eastAsia="ar-SA"/>
        </w:rPr>
        <w:t xml:space="preserve">   2025 года </w:t>
      </w:r>
    </w:p>
    <w:p w:rsidR="007D347A" w:rsidRDefault="007D347A" w:rsidP="00450BA6">
      <w:pPr>
        <w:tabs>
          <w:tab w:val="left" w:pos="708"/>
        </w:tabs>
        <w:spacing w:before="100" w:beforeAutospacing="1" w:after="100" w:afterAutospacing="1" w:line="100" w:lineRule="atLeast"/>
        <w:contextualSpacing/>
        <w:rPr>
          <w:rFonts w:eastAsia="Times New Roman"/>
          <w:lang w:eastAsia="ar-SA"/>
        </w:rPr>
      </w:pPr>
      <w:r>
        <w:rPr>
          <w:rFonts w:eastAsia="Times New Roman"/>
          <w:lang w:eastAsia="ar-SA"/>
        </w:rPr>
        <w:t>с.Зимино</w:t>
      </w:r>
    </w:p>
    <w:p w:rsidR="00450BA6" w:rsidRDefault="00450BA6" w:rsidP="0081685A">
      <w:pPr>
        <w:widowControl w:val="0"/>
        <w:tabs>
          <w:tab w:val="left" w:pos="847"/>
        </w:tabs>
        <w:suppressAutoHyphens w:val="0"/>
        <w:autoSpaceDE w:val="0"/>
        <w:autoSpaceDN w:val="0"/>
        <w:spacing w:before="19" w:line="259" w:lineRule="auto"/>
        <w:ind w:left="-141" w:right="139"/>
        <w:jc w:val="both"/>
        <w:rPr>
          <w:rFonts w:eastAsia="Times New Roman"/>
          <w:lang w:eastAsia="ar-SA" w:bidi="hi-IN"/>
        </w:rPr>
      </w:pPr>
    </w:p>
    <w:p w:rsidR="0081685A" w:rsidRPr="0081685A" w:rsidRDefault="007D347A" w:rsidP="0081685A">
      <w:pPr>
        <w:widowControl w:val="0"/>
        <w:tabs>
          <w:tab w:val="left" w:pos="847"/>
        </w:tabs>
        <w:suppressAutoHyphens w:val="0"/>
        <w:autoSpaceDE w:val="0"/>
        <w:autoSpaceDN w:val="0"/>
        <w:spacing w:before="19" w:line="259" w:lineRule="auto"/>
        <w:ind w:left="-141" w:right="139"/>
        <w:jc w:val="both"/>
        <w:rPr>
          <w:i/>
        </w:rPr>
      </w:pPr>
      <w:r>
        <w:rPr>
          <w:rFonts w:eastAsia="Times New Roman"/>
          <w:i/>
          <w:lang w:eastAsia="ar-SA"/>
        </w:rPr>
        <w:t>Об утверждении административного регламента предоставления муниципал</w:t>
      </w:r>
      <w:r>
        <w:rPr>
          <w:rFonts w:eastAsia="Times New Roman"/>
          <w:i/>
          <w:lang w:eastAsia="ar-SA"/>
        </w:rPr>
        <w:t>ь</w:t>
      </w:r>
      <w:r>
        <w:rPr>
          <w:rFonts w:eastAsia="Times New Roman"/>
          <w:i/>
          <w:lang w:eastAsia="ar-SA"/>
        </w:rPr>
        <w:t xml:space="preserve">ной услуги </w:t>
      </w:r>
      <w:r>
        <w:rPr>
          <w:bCs/>
          <w:i/>
        </w:rPr>
        <w:t xml:space="preserve"> </w:t>
      </w:r>
      <w:r w:rsidRPr="007D347A">
        <w:rPr>
          <w:bCs/>
          <w:i/>
        </w:rPr>
        <w:t>«Передача в собственность граждан занимаемых ими жилых помещ</w:t>
      </w:r>
      <w:r w:rsidRPr="007D347A">
        <w:rPr>
          <w:bCs/>
          <w:i/>
        </w:rPr>
        <w:t>е</w:t>
      </w:r>
      <w:r w:rsidRPr="007D347A">
        <w:rPr>
          <w:bCs/>
          <w:i/>
        </w:rPr>
        <w:t xml:space="preserve">ний </w:t>
      </w:r>
      <w:r>
        <w:rPr>
          <w:bCs/>
          <w:i/>
        </w:rPr>
        <w:t xml:space="preserve">  жилищного фонда ( приватизация жилищного фонда)»</w:t>
      </w:r>
      <w:r w:rsidR="0081685A" w:rsidRPr="0081685A">
        <w:t xml:space="preserve"> </w:t>
      </w:r>
      <w:r w:rsidR="0081685A" w:rsidRPr="0081685A">
        <w:rPr>
          <w:i/>
        </w:rPr>
        <w:t>на территории муниц</w:t>
      </w:r>
      <w:r w:rsidR="0081685A" w:rsidRPr="0081685A">
        <w:rPr>
          <w:i/>
        </w:rPr>
        <w:t>и</w:t>
      </w:r>
      <w:r w:rsidR="0081685A" w:rsidRPr="0081685A">
        <w:rPr>
          <w:i/>
        </w:rPr>
        <w:t>пального</w:t>
      </w:r>
      <w:r w:rsidR="0081685A" w:rsidRPr="0081685A">
        <w:rPr>
          <w:i/>
          <w:spacing w:val="-9"/>
        </w:rPr>
        <w:t xml:space="preserve"> </w:t>
      </w:r>
      <w:r w:rsidR="0081685A" w:rsidRPr="0081685A">
        <w:rPr>
          <w:i/>
        </w:rPr>
        <w:t>образования</w:t>
      </w:r>
      <w:r w:rsidR="0081685A" w:rsidRPr="0081685A">
        <w:rPr>
          <w:i/>
          <w:spacing w:val="-7"/>
        </w:rPr>
        <w:t xml:space="preserve"> </w:t>
      </w:r>
      <w:r w:rsidR="0081685A" w:rsidRPr="0081685A">
        <w:rPr>
          <w:i/>
        </w:rPr>
        <w:t>Зиминское</w:t>
      </w:r>
      <w:r w:rsidR="0081685A" w:rsidRPr="0081685A">
        <w:rPr>
          <w:i/>
          <w:spacing w:val="-7"/>
        </w:rPr>
        <w:t xml:space="preserve"> </w:t>
      </w:r>
      <w:r w:rsidR="0081685A" w:rsidRPr="0081685A">
        <w:rPr>
          <w:i/>
        </w:rPr>
        <w:t>сельское</w:t>
      </w:r>
      <w:r w:rsidR="0081685A" w:rsidRPr="0081685A">
        <w:rPr>
          <w:i/>
          <w:spacing w:val="-10"/>
        </w:rPr>
        <w:t xml:space="preserve"> </w:t>
      </w:r>
      <w:r w:rsidR="0081685A" w:rsidRPr="0081685A">
        <w:rPr>
          <w:i/>
        </w:rPr>
        <w:t>поселение</w:t>
      </w:r>
      <w:r w:rsidR="0081685A" w:rsidRPr="0081685A">
        <w:rPr>
          <w:i/>
          <w:spacing w:val="-10"/>
        </w:rPr>
        <w:t xml:space="preserve"> </w:t>
      </w:r>
      <w:r w:rsidR="0081685A" w:rsidRPr="0081685A">
        <w:rPr>
          <w:i/>
        </w:rPr>
        <w:t xml:space="preserve">Раздольненского   </w:t>
      </w:r>
      <w:r w:rsidR="0081685A" w:rsidRPr="0081685A">
        <w:rPr>
          <w:i/>
          <w:spacing w:val="-9"/>
        </w:rPr>
        <w:t xml:space="preserve"> </w:t>
      </w:r>
      <w:r w:rsidR="0081685A" w:rsidRPr="0081685A">
        <w:rPr>
          <w:i/>
        </w:rPr>
        <w:t>рай</w:t>
      </w:r>
      <w:r w:rsidR="00B5460B">
        <w:rPr>
          <w:i/>
        </w:rPr>
        <w:t>она Ре</w:t>
      </w:r>
      <w:r w:rsidR="00B5460B">
        <w:rPr>
          <w:i/>
        </w:rPr>
        <w:t>с</w:t>
      </w:r>
      <w:r w:rsidR="00B5460B">
        <w:rPr>
          <w:i/>
        </w:rPr>
        <w:t>публики Крым</w:t>
      </w:r>
    </w:p>
    <w:p w:rsidR="007D347A" w:rsidRPr="007D347A" w:rsidRDefault="007D347A" w:rsidP="0081685A">
      <w:pPr>
        <w:keepNext/>
        <w:widowControl w:val="0"/>
        <w:jc w:val="both"/>
        <w:outlineLvl w:val="0"/>
        <w:rPr>
          <w:color w:val="000000" w:themeColor="text1"/>
        </w:rPr>
      </w:pPr>
      <w:r>
        <w:rPr>
          <w:bCs/>
          <w:i/>
        </w:rPr>
        <w:t xml:space="preserve"> </w:t>
      </w:r>
    </w:p>
    <w:p w:rsidR="007D347A" w:rsidRDefault="007D347A" w:rsidP="007D347A">
      <w:pPr>
        <w:pStyle w:val="aff0"/>
        <w:jc w:val="both"/>
        <w:rPr>
          <w:rFonts w:eastAsia="Calibri"/>
          <w:sz w:val="28"/>
          <w:szCs w:val="28"/>
        </w:rPr>
      </w:pPr>
      <w:r>
        <w:rPr>
          <w:sz w:val="28"/>
          <w:szCs w:val="28"/>
        </w:rPr>
        <w:t xml:space="preserve">В соответствии с Федеральными законами от 06.10.2003 № 131 -ФЗ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Жилищным кодексом Российской Федерации, Уставом муниципального образования Зиминское  сельское поселение Раздольненского района Республики Крым, </w:t>
      </w:r>
      <w:r>
        <w:rPr>
          <w:rFonts w:eastAsia="Arial"/>
          <w:bCs/>
          <w:sz w:val="28"/>
          <w:szCs w:val="28"/>
          <w:lang w:eastAsia="ar-SA"/>
        </w:rPr>
        <w:t>с целью приведения правового акта в соответствие с действующим законодательством, Администрация Зиминского сельского поселения  ПОСТАНОВЛЯЕТ:</w:t>
      </w:r>
    </w:p>
    <w:p w:rsidR="007D347A" w:rsidRPr="007D347A" w:rsidRDefault="007D347A" w:rsidP="007D347A">
      <w:pPr>
        <w:widowControl w:val="0"/>
        <w:tabs>
          <w:tab w:val="left" w:pos="847"/>
        </w:tabs>
        <w:suppressAutoHyphens w:val="0"/>
        <w:autoSpaceDE w:val="0"/>
        <w:autoSpaceDN w:val="0"/>
        <w:spacing w:before="19" w:line="259" w:lineRule="auto"/>
        <w:ind w:left="-141" w:right="139"/>
        <w:jc w:val="both"/>
      </w:pPr>
      <w:r w:rsidRPr="007D347A">
        <w:t xml:space="preserve"> 1. </w:t>
      </w:r>
      <w:bookmarkStart w:id="0" w:name="sub_2"/>
      <w:r w:rsidRPr="007D347A">
        <w:t>Утвердить прилагаемый Административный регламент предоставления мун</w:t>
      </w:r>
      <w:r w:rsidRPr="007D347A">
        <w:t>и</w:t>
      </w:r>
      <w:r w:rsidRPr="007D347A">
        <w:t>ципальной услуги «Передача в собственность граждан занимаемых ими жилых помещений жилищного фонда (приватизация жилищного фонда» на территории муниципального</w:t>
      </w:r>
      <w:r w:rsidRPr="007D347A">
        <w:rPr>
          <w:spacing w:val="-9"/>
        </w:rPr>
        <w:t xml:space="preserve"> </w:t>
      </w:r>
      <w:r w:rsidRPr="007D347A">
        <w:t>образования</w:t>
      </w:r>
      <w:r w:rsidRPr="007D347A">
        <w:rPr>
          <w:spacing w:val="-7"/>
        </w:rPr>
        <w:t xml:space="preserve"> </w:t>
      </w:r>
      <w:r>
        <w:t>Зиминское</w:t>
      </w:r>
      <w:r w:rsidRPr="007D347A">
        <w:rPr>
          <w:spacing w:val="-7"/>
        </w:rPr>
        <w:t xml:space="preserve"> </w:t>
      </w:r>
      <w:r w:rsidRPr="007D347A">
        <w:t>сельское</w:t>
      </w:r>
      <w:r w:rsidRPr="007D347A">
        <w:rPr>
          <w:spacing w:val="-10"/>
        </w:rPr>
        <w:t xml:space="preserve"> </w:t>
      </w:r>
      <w:r w:rsidRPr="007D347A">
        <w:t>поселение</w:t>
      </w:r>
      <w:r w:rsidRPr="007D347A">
        <w:rPr>
          <w:spacing w:val="-10"/>
        </w:rPr>
        <w:t xml:space="preserve"> </w:t>
      </w:r>
      <w:r>
        <w:t xml:space="preserve">Раздольненского   </w:t>
      </w:r>
      <w:r w:rsidRPr="007D347A">
        <w:rPr>
          <w:spacing w:val="-9"/>
        </w:rPr>
        <w:t xml:space="preserve"> </w:t>
      </w:r>
      <w:r w:rsidRPr="007D347A">
        <w:t>района Республики Крым</w:t>
      </w:r>
      <w:r w:rsidR="000E54CF">
        <w:t>»</w:t>
      </w:r>
      <w:r w:rsidRPr="007D347A">
        <w:t>.</w:t>
      </w:r>
    </w:p>
    <w:p w:rsidR="0081685A" w:rsidRDefault="007D347A" w:rsidP="0081685A">
      <w:pPr>
        <w:widowControl w:val="0"/>
        <w:tabs>
          <w:tab w:val="left" w:pos="847"/>
        </w:tabs>
        <w:suppressAutoHyphens w:val="0"/>
        <w:autoSpaceDE w:val="0"/>
        <w:autoSpaceDN w:val="0"/>
        <w:spacing w:line="259" w:lineRule="auto"/>
        <w:ind w:left="-141" w:right="136"/>
        <w:jc w:val="both"/>
        <w:rPr>
          <w:b/>
        </w:rPr>
      </w:pPr>
      <w:r>
        <w:t xml:space="preserve">2. Постановление Администрации Зиминского  сельского поселения от </w:t>
      </w:r>
      <w:r>
        <w:rPr>
          <w:bCs/>
        </w:rPr>
        <w:t xml:space="preserve"> </w:t>
      </w:r>
      <w:r>
        <w:rPr>
          <w:rFonts w:eastAsia="Times New Roman"/>
          <w:lang w:eastAsia="ar-SA"/>
        </w:rPr>
        <w:t>20.11.2020г № 235 «Об утверждении административного регламента предоставления муниц</w:t>
      </w:r>
      <w:r>
        <w:rPr>
          <w:rFonts w:eastAsia="Times New Roman"/>
          <w:lang w:eastAsia="ar-SA"/>
        </w:rPr>
        <w:t>и</w:t>
      </w:r>
      <w:r>
        <w:rPr>
          <w:rFonts w:eastAsia="Times New Roman"/>
          <w:lang w:eastAsia="ar-SA"/>
        </w:rPr>
        <w:t>пальной услуги «</w:t>
      </w:r>
      <w:r>
        <w:rPr>
          <w:bCs/>
        </w:rPr>
        <w:t>Передача в собственность граждан занимаемых ими жилых п</w:t>
      </w:r>
      <w:r>
        <w:rPr>
          <w:bCs/>
        </w:rPr>
        <w:t>о</w:t>
      </w:r>
      <w:r>
        <w:rPr>
          <w:bCs/>
        </w:rPr>
        <w:t>мещений, находящихся в муниципальной собственности (приватизация жилого фонда) муниципального образования  Зиминское сельское поселение</w:t>
      </w:r>
      <w:r>
        <w:rPr>
          <w:rFonts w:eastAsia="Times New Roman"/>
          <w:lang w:eastAsia="ar-SA"/>
        </w:rPr>
        <w:t>» ( в редакции</w:t>
      </w:r>
      <w:r w:rsidR="004C555A">
        <w:rPr>
          <w:rFonts w:eastAsia="Times New Roman"/>
          <w:lang w:eastAsia="ar-SA"/>
        </w:rPr>
        <w:t xml:space="preserve"> постановления  от 25.11.2021  </w:t>
      </w:r>
      <w:r>
        <w:rPr>
          <w:rFonts w:eastAsia="Times New Roman"/>
          <w:lang w:eastAsia="ar-SA"/>
        </w:rPr>
        <w:t xml:space="preserve"> № 200; </w:t>
      </w:r>
      <w:r w:rsidR="004C555A">
        <w:rPr>
          <w:rFonts w:eastAsia="Times New Roman"/>
          <w:lang w:eastAsia="ar-SA"/>
        </w:rPr>
        <w:t xml:space="preserve"> </w:t>
      </w:r>
      <w:r>
        <w:rPr>
          <w:rFonts w:eastAsia="Times New Roman"/>
          <w:lang w:eastAsia="ar-SA"/>
        </w:rPr>
        <w:t xml:space="preserve">от 04.04.2024г </w:t>
      </w:r>
      <w:r w:rsidR="0081685A">
        <w:rPr>
          <w:rFonts w:eastAsia="Times New Roman"/>
          <w:lang w:eastAsia="ar-SA"/>
        </w:rPr>
        <w:t xml:space="preserve">  </w:t>
      </w:r>
      <w:r>
        <w:rPr>
          <w:rFonts w:eastAsia="Times New Roman"/>
          <w:lang w:eastAsia="ar-SA"/>
        </w:rPr>
        <w:t>№ 56 )</w:t>
      </w:r>
      <w:r w:rsidRPr="007D347A">
        <w:t xml:space="preserve"> признать </w:t>
      </w:r>
      <w:r w:rsidR="004C555A">
        <w:t xml:space="preserve">  </w:t>
      </w:r>
      <w:r w:rsidRPr="007D347A">
        <w:t>утрати</w:t>
      </w:r>
      <w:r w:rsidRPr="007D347A">
        <w:t>в</w:t>
      </w:r>
      <w:r w:rsidRPr="007D347A">
        <w:t>шим с</w:t>
      </w:r>
      <w:r w:rsidRPr="007D347A">
        <w:t>и</w:t>
      </w:r>
      <w:r w:rsidRPr="007D347A">
        <w:t>лу</w:t>
      </w:r>
      <w:bookmarkEnd w:id="0"/>
      <w:r w:rsidR="0081685A">
        <w:t>.</w:t>
      </w:r>
    </w:p>
    <w:p w:rsidR="0081685A" w:rsidRPr="0081685A" w:rsidRDefault="007D347A" w:rsidP="0081685A">
      <w:pPr>
        <w:widowControl w:val="0"/>
        <w:tabs>
          <w:tab w:val="left" w:pos="847"/>
        </w:tabs>
        <w:suppressAutoHyphens w:val="0"/>
        <w:autoSpaceDE w:val="0"/>
        <w:autoSpaceDN w:val="0"/>
        <w:spacing w:line="259" w:lineRule="auto"/>
        <w:ind w:left="-141" w:right="136"/>
        <w:jc w:val="both"/>
        <w:rPr>
          <w:b/>
        </w:rPr>
      </w:pPr>
      <w:r>
        <w:rPr>
          <w:lang w:val="uk-UA" w:eastAsia="zh-CN"/>
        </w:rPr>
        <w:t xml:space="preserve">3. </w:t>
      </w:r>
      <w:r w:rsidR="0081685A">
        <w:rPr>
          <w:rFonts w:cstheme="minorBidi"/>
          <w:lang w:eastAsia="ar-SA"/>
        </w:rPr>
        <w:t xml:space="preserve">Обнародовать (опубликовать)  данное постановление  </w:t>
      </w:r>
      <w:r w:rsidR="0081685A">
        <w:rPr>
          <w:rFonts w:cstheme="minorBidi"/>
          <w:color w:val="000000" w:themeColor="text1"/>
        </w:rPr>
        <w:t>в сетевом издании  «Оф</w:t>
      </w:r>
      <w:r w:rsidR="0081685A">
        <w:rPr>
          <w:rFonts w:cstheme="minorBidi"/>
          <w:color w:val="000000" w:themeColor="text1"/>
        </w:rPr>
        <w:t>и</w:t>
      </w:r>
      <w:r w:rsidR="0081685A">
        <w:rPr>
          <w:rFonts w:cstheme="minorBidi"/>
          <w:color w:val="000000" w:themeColor="text1"/>
        </w:rPr>
        <w:t>циальный  сайт Зиминского сельского поселения Раздольненского района Респу</w:t>
      </w:r>
      <w:r w:rsidR="0081685A">
        <w:rPr>
          <w:rFonts w:cstheme="minorBidi"/>
          <w:color w:val="000000" w:themeColor="text1"/>
        </w:rPr>
        <w:t>б</w:t>
      </w:r>
      <w:r w:rsidR="0081685A">
        <w:rPr>
          <w:rFonts w:cstheme="minorBidi"/>
          <w:color w:val="000000" w:themeColor="text1"/>
        </w:rPr>
        <w:t>лики Крым»  Эл№ ФС 77-87863 от 22.07.2024 (</w:t>
      </w:r>
      <w:r w:rsidR="0081685A">
        <w:rPr>
          <w:rFonts w:eastAsia="SimSun" w:cstheme="minorBidi"/>
          <w:szCs w:val="20"/>
        </w:rPr>
        <w:t>http://зиминское-сп.рф</w:t>
      </w:r>
      <w:r w:rsidR="0081685A">
        <w:rPr>
          <w:rFonts w:cstheme="minorBidi"/>
          <w:color w:val="000000" w:themeColor="text1"/>
        </w:rPr>
        <w:t>).</w:t>
      </w:r>
    </w:p>
    <w:p w:rsidR="007D347A" w:rsidRDefault="007D347A" w:rsidP="007D347A">
      <w:pPr>
        <w:pStyle w:val="aff0"/>
        <w:jc w:val="both"/>
        <w:rPr>
          <w:sz w:val="28"/>
          <w:szCs w:val="28"/>
        </w:rPr>
      </w:pPr>
      <w:r>
        <w:rPr>
          <w:sz w:val="28"/>
          <w:szCs w:val="28"/>
          <w:bdr w:val="none" w:sz="0" w:space="0" w:color="auto" w:frame="1"/>
        </w:rPr>
        <w:t xml:space="preserve"> 4. Настоящее постановление вступает в силу с момента его обнародования.</w:t>
      </w:r>
    </w:p>
    <w:p w:rsidR="007D347A" w:rsidRDefault="007D347A" w:rsidP="007D347A">
      <w:pPr>
        <w:pStyle w:val="aff0"/>
        <w:jc w:val="both"/>
        <w:rPr>
          <w:sz w:val="28"/>
          <w:szCs w:val="28"/>
          <w:bdr w:val="none" w:sz="0" w:space="0" w:color="auto" w:frame="1"/>
        </w:rPr>
      </w:pPr>
      <w:r>
        <w:rPr>
          <w:sz w:val="28"/>
          <w:szCs w:val="28"/>
          <w:bdr w:val="none" w:sz="0" w:space="0" w:color="auto" w:frame="1"/>
        </w:rPr>
        <w:t>5. Контроль за выполнением настоящего постановления оставляю за собой.</w:t>
      </w:r>
    </w:p>
    <w:p w:rsidR="007D347A" w:rsidRDefault="007D347A" w:rsidP="007D347A">
      <w:pPr>
        <w:pStyle w:val="aff0"/>
        <w:jc w:val="both"/>
        <w:rPr>
          <w:sz w:val="28"/>
          <w:szCs w:val="28"/>
          <w:bdr w:val="none" w:sz="0" w:space="0" w:color="auto" w:frame="1"/>
        </w:rPr>
      </w:pPr>
    </w:p>
    <w:p w:rsidR="007D347A" w:rsidRDefault="007D347A" w:rsidP="007D347A">
      <w:pPr>
        <w:pStyle w:val="aff0"/>
        <w:jc w:val="both"/>
        <w:rPr>
          <w:sz w:val="28"/>
          <w:szCs w:val="28"/>
          <w:bdr w:val="none" w:sz="0" w:space="0" w:color="auto" w:frame="1"/>
        </w:rPr>
      </w:pPr>
      <w:r>
        <w:rPr>
          <w:sz w:val="28"/>
          <w:szCs w:val="28"/>
        </w:rPr>
        <w:t>Председатель Зиминского  сельского</w:t>
      </w:r>
    </w:p>
    <w:p w:rsidR="007D347A" w:rsidRDefault="007D347A" w:rsidP="007D347A">
      <w:pPr>
        <w:pStyle w:val="aff0"/>
        <w:jc w:val="both"/>
        <w:rPr>
          <w:sz w:val="28"/>
          <w:szCs w:val="28"/>
        </w:rPr>
      </w:pPr>
      <w:r>
        <w:rPr>
          <w:sz w:val="28"/>
          <w:szCs w:val="28"/>
        </w:rPr>
        <w:t>совета - глава Администрации</w:t>
      </w:r>
    </w:p>
    <w:p w:rsidR="007D347A" w:rsidRDefault="007D347A" w:rsidP="007D347A">
      <w:pPr>
        <w:pStyle w:val="aff0"/>
        <w:jc w:val="both"/>
        <w:rPr>
          <w:rFonts w:eastAsia="Calibri"/>
          <w:sz w:val="28"/>
          <w:szCs w:val="28"/>
        </w:rPr>
      </w:pPr>
      <w:r>
        <w:rPr>
          <w:sz w:val="28"/>
          <w:szCs w:val="28"/>
        </w:rPr>
        <w:t>Зиминского  сельского поселения</w:t>
      </w:r>
      <w:r>
        <w:rPr>
          <w:sz w:val="28"/>
          <w:szCs w:val="28"/>
        </w:rPr>
        <w:tab/>
      </w:r>
      <w:r>
        <w:rPr>
          <w:sz w:val="28"/>
          <w:szCs w:val="28"/>
        </w:rPr>
        <w:tab/>
        <w:t xml:space="preserve">                           С.В.Канцелярук</w:t>
      </w:r>
    </w:p>
    <w:p w:rsidR="007D347A" w:rsidRDefault="007D347A" w:rsidP="007D347A">
      <w:pPr>
        <w:pStyle w:val="aff0"/>
        <w:jc w:val="both"/>
        <w:rPr>
          <w:rFonts w:eastAsia="Calibri"/>
          <w:sz w:val="28"/>
          <w:szCs w:val="28"/>
        </w:rPr>
      </w:pPr>
    </w:p>
    <w:p w:rsidR="007D347A" w:rsidRDefault="007D347A" w:rsidP="007D347A">
      <w:pPr>
        <w:pStyle w:val="aff0"/>
        <w:jc w:val="right"/>
        <w:rPr>
          <w:sz w:val="24"/>
          <w:szCs w:val="24"/>
        </w:rPr>
      </w:pPr>
    </w:p>
    <w:p w:rsidR="007D347A" w:rsidRDefault="007D347A" w:rsidP="007D347A">
      <w:pPr>
        <w:pStyle w:val="aff0"/>
        <w:jc w:val="right"/>
        <w:rPr>
          <w:rFonts w:eastAsia="Times New Roman CYR"/>
          <w:sz w:val="24"/>
          <w:szCs w:val="24"/>
        </w:rPr>
      </w:pPr>
      <w:r>
        <w:rPr>
          <w:rFonts w:eastAsia="Times New Roman CYR"/>
          <w:sz w:val="24"/>
          <w:szCs w:val="24"/>
        </w:rPr>
        <w:t xml:space="preserve">Приложение </w:t>
      </w:r>
    </w:p>
    <w:p w:rsidR="007D347A" w:rsidRDefault="007D347A" w:rsidP="007D347A">
      <w:pPr>
        <w:pStyle w:val="aff0"/>
        <w:jc w:val="right"/>
        <w:rPr>
          <w:rFonts w:eastAsia="Times New Roman CYR"/>
          <w:sz w:val="24"/>
          <w:szCs w:val="24"/>
        </w:rPr>
      </w:pPr>
      <w:r>
        <w:rPr>
          <w:rFonts w:eastAsia="Times New Roman CYR"/>
          <w:sz w:val="24"/>
          <w:szCs w:val="24"/>
        </w:rPr>
        <w:t xml:space="preserve">к постановлению Администрации </w:t>
      </w:r>
    </w:p>
    <w:p w:rsidR="007D347A" w:rsidRDefault="007D347A" w:rsidP="007D347A">
      <w:pPr>
        <w:pStyle w:val="aff0"/>
        <w:jc w:val="right"/>
        <w:rPr>
          <w:rFonts w:eastAsia="Times New Roman CYR"/>
          <w:sz w:val="24"/>
          <w:szCs w:val="24"/>
        </w:rPr>
      </w:pPr>
      <w:r>
        <w:rPr>
          <w:rFonts w:eastAsia="Times New Roman CYR"/>
          <w:sz w:val="24"/>
          <w:szCs w:val="24"/>
        </w:rPr>
        <w:tab/>
        <w:t xml:space="preserve">Зиминского  сельского поселения </w:t>
      </w:r>
    </w:p>
    <w:p w:rsidR="007D347A" w:rsidRDefault="007D347A" w:rsidP="00450BA6">
      <w:pPr>
        <w:pStyle w:val="aff0"/>
        <w:jc w:val="right"/>
        <w:rPr>
          <w:b/>
          <w:bCs/>
        </w:rPr>
      </w:pPr>
      <w:r>
        <w:rPr>
          <w:rFonts w:eastAsia="Times New Roman CYR"/>
          <w:sz w:val="24"/>
          <w:szCs w:val="24"/>
        </w:rPr>
        <w:t xml:space="preserve">  от</w:t>
      </w:r>
      <w:r w:rsidR="00B5460B">
        <w:rPr>
          <w:rFonts w:eastAsia="Times New Roman CYR"/>
          <w:sz w:val="24"/>
          <w:szCs w:val="24"/>
        </w:rPr>
        <w:t xml:space="preserve">    19.05</w:t>
      </w:r>
      <w:r w:rsidR="0081685A">
        <w:rPr>
          <w:rFonts w:eastAsia="Times New Roman CYR"/>
          <w:sz w:val="24"/>
          <w:szCs w:val="24"/>
        </w:rPr>
        <w:t>.2025г. №</w:t>
      </w:r>
      <w:r w:rsidR="00B5460B">
        <w:rPr>
          <w:rFonts w:eastAsia="Times New Roman CYR"/>
          <w:sz w:val="24"/>
          <w:szCs w:val="24"/>
        </w:rPr>
        <w:t xml:space="preserve"> 98</w:t>
      </w:r>
      <w:r w:rsidR="0081685A">
        <w:rPr>
          <w:rFonts w:eastAsia="Times New Roman CYR"/>
          <w:sz w:val="24"/>
          <w:szCs w:val="24"/>
        </w:rPr>
        <w:t xml:space="preserve"> </w:t>
      </w:r>
    </w:p>
    <w:p w:rsidR="007D347A" w:rsidRDefault="007D347A">
      <w:pPr>
        <w:keepNext/>
        <w:widowControl w:val="0"/>
        <w:ind w:firstLine="709"/>
        <w:jc w:val="center"/>
        <w:outlineLvl w:val="0"/>
        <w:rPr>
          <w:b/>
          <w:bCs/>
        </w:rPr>
      </w:pPr>
    </w:p>
    <w:p w:rsidR="008717C3" w:rsidRPr="0081685A" w:rsidRDefault="007D347A">
      <w:pPr>
        <w:keepNext/>
        <w:widowControl w:val="0"/>
        <w:ind w:firstLine="709"/>
        <w:jc w:val="center"/>
        <w:outlineLvl w:val="0"/>
        <w:rPr>
          <w:bCs/>
          <w:i/>
        </w:rPr>
      </w:pPr>
      <w:r w:rsidRPr="0081685A">
        <w:rPr>
          <w:bCs/>
          <w:i/>
        </w:rPr>
        <w:t xml:space="preserve">Административный регламент </w:t>
      </w:r>
    </w:p>
    <w:p w:rsidR="0081685A" w:rsidRPr="004C555A" w:rsidRDefault="007D347A">
      <w:pPr>
        <w:ind w:firstLine="709"/>
        <w:jc w:val="center"/>
        <w:rPr>
          <w:bCs/>
          <w:i/>
          <w:highlight w:val="white"/>
          <w:shd w:val="clear" w:color="auto" w:fill="FFFF00"/>
        </w:rPr>
      </w:pPr>
      <w:r w:rsidRPr="0081685A">
        <w:rPr>
          <w:bCs/>
          <w:i/>
        </w:rPr>
        <w:t xml:space="preserve">предоставления </w:t>
      </w:r>
      <w:r w:rsidRPr="004C555A">
        <w:rPr>
          <w:bCs/>
          <w:i/>
          <w:highlight w:val="white"/>
        </w:rPr>
        <w:t xml:space="preserve">муниципальной услуги «Передача в собственность граждан занимаемых ими жилых помещений </w:t>
      </w:r>
      <w:r w:rsidRPr="004C555A">
        <w:rPr>
          <w:bCs/>
          <w:i/>
          <w:highlight w:val="white"/>
          <w:shd w:val="clear" w:color="auto" w:fill="FFFF00"/>
        </w:rPr>
        <w:t xml:space="preserve">жилищного фонда </w:t>
      </w:r>
    </w:p>
    <w:p w:rsidR="008717C3" w:rsidRPr="004C555A" w:rsidRDefault="007D347A">
      <w:pPr>
        <w:ind w:firstLine="709"/>
        <w:jc w:val="center"/>
        <w:rPr>
          <w:bCs/>
          <w:i/>
          <w:highlight w:val="white"/>
        </w:rPr>
      </w:pPr>
      <w:r w:rsidRPr="004C555A">
        <w:rPr>
          <w:bCs/>
          <w:i/>
          <w:highlight w:val="white"/>
          <w:shd w:val="clear" w:color="auto" w:fill="FFFF00"/>
        </w:rPr>
        <w:t>(приватизация жилищного фонда)</w:t>
      </w:r>
      <w:r w:rsidRPr="004C555A">
        <w:rPr>
          <w:bCs/>
          <w:i/>
          <w:highlight w:val="white"/>
        </w:rPr>
        <w:t>»</w:t>
      </w:r>
    </w:p>
    <w:p w:rsidR="008717C3" w:rsidRPr="004C555A" w:rsidRDefault="008717C3">
      <w:pPr>
        <w:keepNext/>
        <w:widowControl w:val="0"/>
        <w:tabs>
          <w:tab w:val="left" w:pos="5940"/>
        </w:tabs>
        <w:ind w:firstLine="709"/>
        <w:jc w:val="center"/>
        <w:outlineLvl w:val="0"/>
        <w:rPr>
          <w:bCs/>
          <w:i/>
          <w:highlight w:val="white"/>
        </w:rPr>
      </w:pPr>
    </w:p>
    <w:p w:rsidR="008717C3" w:rsidRPr="004C555A" w:rsidRDefault="007D347A">
      <w:pPr>
        <w:widowControl w:val="0"/>
        <w:tabs>
          <w:tab w:val="left" w:pos="700"/>
        </w:tabs>
        <w:ind w:firstLine="709"/>
        <w:jc w:val="center"/>
        <w:rPr>
          <w:rFonts w:eastAsia="Times New Roman"/>
          <w:bCs/>
          <w:i/>
          <w:sz w:val="24"/>
          <w:szCs w:val="24"/>
          <w:highlight w:val="white"/>
        </w:rPr>
      </w:pPr>
      <w:r w:rsidRPr="004C555A">
        <w:rPr>
          <w:rFonts w:eastAsia="Times New Roman"/>
          <w:bCs/>
          <w:i/>
          <w:sz w:val="24"/>
          <w:szCs w:val="24"/>
          <w:highlight w:val="white"/>
        </w:rPr>
        <w:t>I. Общие положения</w:t>
      </w:r>
    </w:p>
    <w:p w:rsidR="008717C3" w:rsidRPr="004C555A" w:rsidRDefault="007D347A">
      <w:pPr>
        <w:widowControl w:val="0"/>
        <w:tabs>
          <w:tab w:val="left" w:pos="700"/>
        </w:tabs>
        <w:ind w:firstLine="709"/>
        <w:jc w:val="center"/>
        <w:rPr>
          <w:rFonts w:eastAsia="Times New Roman"/>
          <w:bCs/>
          <w:i/>
          <w:sz w:val="24"/>
          <w:szCs w:val="24"/>
          <w:highlight w:val="white"/>
        </w:rPr>
      </w:pPr>
      <w:r w:rsidRPr="004C555A">
        <w:rPr>
          <w:rFonts w:eastAsia="Times New Roman"/>
          <w:bCs/>
          <w:i/>
          <w:sz w:val="24"/>
          <w:szCs w:val="24"/>
          <w:highlight w:val="white"/>
        </w:rPr>
        <w:t>1. Предмет регулирования административного регламента</w:t>
      </w:r>
    </w:p>
    <w:p w:rsidR="008717C3" w:rsidRDefault="007D347A">
      <w:pPr>
        <w:ind w:firstLine="709"/>
        <w:jc w:val="both"/>
        <w:rPr>
          <w:rFonts w:eastAsia="Times New Roman"/>
          <w:sz w:val="24"/>
          <w:szCs w:val="24"/>
        </w:rPr>
      </w:pPr>
      <w:r w:rsidRPr="004C555A">
        <w:rPr>
          <w:rFonts w:eastAsia="Times New Roman"/>
          <w:sz w:val="24"/>
          <w:szCs w:val="24"/>
          <w:highlight w:val="white"/>
        </w:rPr>
        <w:t>1.1. Административный регламент предоставления муниципальной услуги «</w:t>
      </w:r>
      <w:r w:rsidRPr="004C555A">
        <w:rPr>
          <w:rFonts w:eastAsia="Times New Roman"/>
          <w:bCs/>
          <w:sz w:val="24"/>
          <w:szCs w:val="24"/>
          <w:highlight w:val="white"/>
        </w:rPr>
        <w:t>Передача в собственность граждан занимаемых ими жилых помещений</w:t>
      </w:r>
      <w:r w:rsidRPr="004C555A">
        <w:rPr>
          <w:rFonts w:eastAsia="Times New Roman"/>
          <w:bCs/>
          <w:sz w:val="24"/>
          <w:szCs w:val="24"/>
          <w:highlight w:val="white"/>
          <w:shd w:val="clear" w:color="auto" w:fill="FFFF00"/>
        </w:rPr>
        <w:t xml:space="preserve"> жилищного фонда (приватизация жилищного фонда)</w:t>
      </w:r>
      <w:r w:rsidRPr="004C555A">
        <w:rPr>
          <w:rFonts w:eastAsia="Times New Roman"/>
          <w:sz w:val="24"/>
          <w:szCs w:val="24"/>
          <w:highlight w:val="white"/>
        </w:rPr>
        <w:t>» (далее – Административный регламент) определяет порядок и стандарт предоставления муниципальной услуги, сроки и последовательн</w:t>
      </w:r>
      <w:r w:rsidR="0081685A" w:rsidRPr="004C555A">
        <w:rPr>
          <w:rFonts w:eastAsia="Times New Roman"/>
          <w:sz w:val="24"/>
          <w:szCs w:val="24"/>
          <w:highlight w:val="white"/>
        </w:rPr>
        <w:t>ость действий по её исполнению Администрацией</w:t>
      </w:r>
      <w:r w:rsidRPr="004C555A">
        <w:rPr>
          <w:rFonts w:eastAsia="Times New Roman"/>
          <w:sz w:val="24"/>
          <w:szCs w:val="24"/>
          <w:highlight w:val="white"/>
        </w:rPr>
        <w:t xml:space="preserve"> </w:t>
      </w:r>
      <w:r w:rsidR="0081685A" w:rsidRPr="004C555A">
        <w:rPr>
          <w:rFonts w:eastAsia="Times New Roman"/>
          <w:sz w:val="24"/>
          <w:szCs w:val="24"/>
          <w:highlight w:val="white"/>
        </w:rPr>
        <w:t>Зиминского сельского поселения</w:t>
      </w:r>
      <w:r w:rsidRPr="004C555A">
        <w:rPr>
          <w:rFonts w:eastAsia="Times New Roman"/>
          <w:sz w:val="24"/>
          <w:szCs w:val="24"/>
          <w:highlight w:val="white"/>
        </w:rPr>
        <w:t xml:space="preserve"> (далее – Орган, </w:t>
      </w:r>
      <w:r w:rsidRPr="004C555A">
        <w:rPr>
          <w:rFonts w:eastAsia="Times New Roman"/>
          <w:sz w:val="24"/>
          <w:szCs w:val="24"/>
          <w:highlight w:val="white"/>
          <w:shd w:val="clear" w:color="auto" w:fill="FFFF00"/>
        </w:rPr>
        <w:t>Уполномоченный орган</w:t>
      </w:r>
      <w:r w:rsidRPr="004C555A">
        <w:rPr>
          <w:rFonts w:eastAsia="Times New Roman"/>
          <w:sz w:val="24"/>
          <w:szCs w:val="24"/>
          <w:highlight w:val="white"/>
        </w:rPr>
        <w:t>).</w:t>
      </w:r>
      <w:r w:rsidRPr="004C555A">
        <w:rPr>
          <w:rFonts w:eastAsia="Times New Roman"/>
          <w:i/>
          <w:sz w:val="20"/>
          <w:szCs w:val="20"/>
          <w:highlight w:val="white"/>
        </w:rPr>
        <w:t xml:space="preserve"> </w:t>
      </w:r>
      <w:r w:rsidRPr="004C555A">
        <w:rPr>
          <w:rFonts w:eastAsia="Times New Roman"/>
          <w:sz w:val="24"/>
          <w:szCs w:val="24"/>
          <w:highlight w:val="white"/>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8717C3" w:rsidRDefault="007D347A">
      <w:pPr>
        <w:widowControl w:val="0"/>
        <w:ind w:firstLine="709"/>
        <w:jc w:val="both"/>
        <w:rPr>
          <w:rFonts w:eastAsia="Times New Roman"/>
          <w:sz w:val="24"/>
          <w:szCs w:val="24"/>
        </w:rPr>
      </w:pPr>
      <w:r>
        <w:rPr>
          <w:rFonts w:eastAsia="Times New Roman"/>
          <w:sz w:val="24"/>
          <w:szCs w:val="24"/>
        </w:rPr>
        <w:t>- упорядочения административных процедур (действий);</w:t>
      </w:r>
    </w:p>
    <w:p w:rsidR="008717C3" w:rsidRDefault="007D347A">
      <w:pPr>
        <w:widowControl w:val="0"/>
        <w:ind w:firstLine="709"/>
        <w:jc w:val="both"/>
        <w:rPr>
          <w:rFonts w:eastAsia="Times New Roman"/>
          <w:sz w:val="24"/>
          <w:szCs w:val="24"/>
        </w:rPr>
      </w:pPr>
      <w:r>
        <w:rPr>
          <w:rFonts w:eastAsia="Times New Roman"/>
          <w:sz w:val="24"/>
          <w:szCs w:val="24"/>
        </w:rPr>
        <w:t>- сокращения количества документов, предоставляемых гражданами для предоставления муниципальной услуги;</w:t>
      </w:r>
    </w:p>
    <w:p w:rsidR="008717C3" w:rsidRDefault="007D347A">
      <w:pPr>
        <w:widowControl w:val="0"/>
        <w:ind w:firstLine="709"/>
        <w:jc w:val="both"/>
        <w:rPr>
          <w:rFonts w:eastAsia="Times New Roman"/>
          <w:sz w:val="24"/>
          <w:szCs w:val="24"/>
        </w:rPr>
      </w:pPr>
      <w:r>
        <w:rPr>
          <w:rFonts w:eastAsia="Times New Roman"/>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8717C3" w:rsidRDefault="007D347A">
      <w:pPr>
        <w:ind w:firstLine="709"/>
        <w:jc w:val="both"/>
        <w:outlineLvl w:val="0"/>
        <w:rPr>
          <w:sz w:val="24"/>
          <w:szCs w:val="24"/>
        </w:rPr>
      </w:pPr>
      <w:r>
        <w:rPr>
          <w:sz w:val="24"/>
          <w:szCs w:val="24"/>
        </w:rPr>
        <w:t>1.2. 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8717C3" w:rsidRDefault="007D347A">
      <w:pPr>
        <w:ind w:firstLine="540"/>
        <w:jc w:val="both"/>
        <w:rPr>
          <w:sz w:val="24"/>
          <w:szCs w:val="24"/>
        </w:rPr>
      </w:pPr>
      <w:r>
        <w:rPr>
          <w:sz w:val="24"/>
          <w:szCs w:val="24"/>
        </w:rPr>
        <w:t xml:space="preserve">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w:t>
      </w:r>
      <w:hyperlink r:id="rId8">
        <w:r>
          <w:rPr>
            <w:sz w:val="24"/>
            <w:szCs w:val="24"/>
          </w:rPr>
          <w:t>кодекса</w:t>
        </w:r>
      </w:hyperlink>
      <w:r>
        <w:rPr>
          <w:sz w:val="24"/>
          <w:szCs w:val="24"/>
        </w:rPr>
        <w:t xml:space="preserve"> Российской Федерации о договоре социального найма.</w:t>
      </w:r>
    </w:p>
    <w:p w:rsidR="008717C3" w:rsidRDefault="007D347A">
      <w:pPr>
        <w:ind w:firstLine="709"/>
        <w:jc w:val="both"/>
        <w:outlineLvl w:val="0"/>
        <w:rPr>
          <w:bCs/>
          <w:sz w:val="24"/>
          <w:szCs w:val="24"/>
        </w:rPr>
      </w:pPr>
      <w:r>
        <w:rPr>
          <w:bCs/>
          <w:sz w:val="24"/>
          <w:szCs w:val="24"/>
        </w:rPr>
        <w:t>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rsidR="008717C3" w:rsidRDefault="008717C3">
      <w:pPr>
        <w:pStyle w:val="110"/>
        <w:tabs>
          <w:tab w:val="clear" w:pos="0"/>
        </w:tabs>
        <w:spacing w:line="240" w:lineRule="auto"/>
        <w:ind w:left="0" w:firstLine="709"/>
        <w:jc w:val="center"/>
        <w:rPr>
          <w:rFonts w:eastAsia="Times New Roman"/>
          <w:b/>
          <w:sz w:val="24"/>
          <w:szCs w:val="24"/>
        </w:rPr>
      </w:pPr>
    </w:p>
    <w:p w:rsidR="008717C3" w:rsidRPr="0081685A" w:rsidRDefault="007D347A">
      <w:pPr>
        <w:pStyle w:val="110"/>
        <w:tabs>
          <w:tab w:val="clear" w:pos="0"/>
        </w:tabs>
        <w:spacing w:line="240" w:lineRule="auto"/>
        <w:ind w:left="0" w:firstLine="709"/>
        <w:jc w:val="center"/>
        <w:rPr>
          <w:rFonts w:eastAsia="Times New Roman"/>
          <w:i/>
          <w:sz w:val="24"/>
          <w:szCs w:val="24"/>
        </w:rPr>
      </w:pPr>
      <w:r w:rsidRPr="0081685A">
        <w:rPr>
          <w:rFonts w:eastAsia="Times New Roman"/>
          <w:i/>
          <w:sz w:val="24"/>
          <w:szCs w:val="24"/>
        </w:rPr>
        <w:t>2. Круг заявителей</w:t>
      </w:r>
    </w:p>
    <w:p w:rsidR="008717C3" w:rsidRDefault="007D347A">
      <w:pPr>
        <w:pStyle w:val="formattext"/>
        <w:widowControl w:val="0"/>
        <w:spacing w:beforeAutospacing="0" w:afterAutospacing="0"/>
        <w:ind w:firstLine="709"/>
        <w:jc w:val="both"/>
        <w:textAlignment w:val="baseline"/>
      </w:pPr>
      <w:r>
        <w:t xml:space="preserve">2.1. </w:t>
      </w:r>
      <w:r w:rsidRPr="004C555A">
        <w:rPr>
          <w:highlight w:val="white"/>
        </w:rPr>
        <w:t xml:space="preserve">Заявителями на предоставление муниципальной услуги являются граждане Российской Федерации, проживающие на территории </w:t>
      </w:r>
      <w:r w:rsidRPr="004C555A">
        <w:rPr>
          <w:iCs/>
          <w:highlight w:val="white"/>
          <w:shd w:val="clear" w:color="auto" w:fill="FFFF00"/>
        </w:rPr>
        <w:t>муниципального образования</w:t>
      </w:r>
      <w:r w:rsidRPr="004C555A">
        <w:rPr>
          <w:highlight w:val="white"/>
          <w:shd w:val="clear" w:color="auto" w:fill="FFFF00"/>
        </w:rPr>
        <w:t xml:space="preserve"> </w:t>
      </w:r>
      <w:r w:rsidR="0081685A" w:rsidRPr="004C555A">
        <w:rPr>
          <w:highlight w:val="white"/>
          <w:shd w:val="clear" w:color="auto" w:fill="FFFF00"/>
        </w:rPr>
        <w:t xml:space="preserve">Зиминкое сельское поселение Раздольненского </w:t>
      </w:r>
      <w:r w:rsidRPr="004C555A">
        <w:rPr>
          <w:highlight w:val="white"/>
          <w:shd w:val="clear" w:color="auto" w:fill="FFFF00"/>
        </w:rPr>
        <w:t xml:space="preserve"> Республики Крым, имеющие право пользования жилыми помещениями муниципального жилищного фонда</w:t>
      </w:r>
      <w:r w:rsidR="0081685A" w:rsidRPr="004C555A">
        <w:rPr>
          <w:highlight w:val="white"/>
          <w:shd w:val="clear" w:color="auto" w:fill="FFFF00"/>
        </w:rPr>
        <w:t xml:space="preserve"> </w:t>
      </w:r>
      <w:r w:rsidRPr="004C555A">
        <w:rPr>
          <w:highlight w:val="white"/>
          <w:shd w:val="clear" w:color="auto" w:fill="FFFF00"/>
        </w:rPr>
        <w:t xml:space="preserve"> на условиях социального найма, и имеющие право в соответствии с Законом Российской Федерации от 04.07.1991 №1541-1 «О приватизации жилищного фонда в Российской Федерации», иными нормативными правовыми актами Российской Федерации и нормативными правовыми актами Республики Крым, на приватизацию занимаемых жилых помещений в общую собственность либо в собственность одного лица, в том числе несовершеннолетнего, с согласия всех имеющих право на приватизацию данных жилых </w:t>
      </w:r>
      <w:r w:rsidRPr="004C555A">
        <w:rPr>
          <w:highlight w:val="white"/>
          <w:shd w:val="clear" w:color="auto" w:fill="FFFF00"/>
        </w:rPr>
        <w:lastRenderedPageBreak/>
        <w:t>помещений совершеннолетних лиц и несовершеннолетних в возрасте от 14 до 18 лет.</w:t>
      </w:r>
    </w:p>
    <w:p w:rsidR="008717C3" w:rsidRDefault="007D347A">
      <w:pPr>
        <w:pStyle w:val="formattext"/>
        <w:widowControl w:val="0"/>
        <w:spacing w:beforeAutospacing="0" w:afterAutospacing="0"/>
        <w:ind w:firstLine="709"/>
        <w:jc w:val="both"/>
        <w:textAlignment w:val="baseline"/>
      </w:pPr>
      <w: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8717C3" w:rsidRDefault="007D347A">
      <w:pPr>
        <w:pStyle w:val="formattext"/>
        <w:widowControl w:val="0"/>
        <w:spacing w:beforeAutospacing="0" w:afterAutospacing="0"/>
        <w:ind w:firstLine="709"/>
        <w:jc w:val="both"/>
        <w:textAlignment w:val="baseline"/>
        <w:rPr>
          <w:shd w:val="clear" w:color="auto" w:fill="FFFF00"/>
        </w:rPr>
      </w:pPr>
      <w:r w:rsidRPr="004C555A">
        <w:rPr>
          <w:highlight w:val="white"/>
          <w:shd w:val="clear" w:color="auto" w:fill="FFFF00"/>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rsidR="008717C3" w:rsidRDefault="008717C3">
      <w:pPr>
        <w:pStyle w:val="formattext"/>
        <w:widowControl w:val="0"/>
        <w:spacing w:beforeAutospacing="0" w:afterAutospacing="0"/>
        <w:ind w:firstLine="709"/>
        <w:jc w:val="both"/>
        <w:textAlignment w:val="baseline"/>
        <w:rPr>
          <w:shd w:val="clear" w:color="auto" w:fill="FFFF00"/>
        </w:rPr>
      </w:pPr>
    </w:p>
    <w:p w:rsidR="008717C3" w:rsidRPr="00E6407F" w:rsidRDefault="007D347A">
      <w:pPr>
        <w:pStyle w:val="formattext"/>
        <w:widowControl w:val="0"/>
        <w:spacing w:beforeAutospacing="0" w:afterAutospacing="0"/>
        <w:ind w:firstLine="709"/>
        <w:jc w:val="center"/>
        <w:textAlignment w:val="baseline"/>
        <w:rPr>
          <w:i/>
          <w:spacing w:val="2"/>
        </w:rPr>
      </w:pPr>
      <w:r w:rsidRPr="00E6407F">
        <w:rPr>
          <w:i/>
        </w:rPr>
        <w:t>3. Требования к порядку информирования о предоставлении муниципальной услуги</w:t>
      </w:r>
    </w:p>
    <w:p w:rsidR="008717C3" w:rsidRDefault="007D347A">
      <w:pPr>
        <w:widowControl w:val="0"/>
        <w:ind w:firstLine="709"/>
        <w:jc w:val="both"/>
        <w:rPr>
          <w:rFonts w:eastAsia="Times New Roman"/>
          <w:sz w:val="24"/>
          <w:szCs w:val="24"/>
        </w:rPr>
      </w:pPr>
      <w:r>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8717C3" w:rsidRDefault="007D347A">
      <w:pPr>
        <w:widowControl w:val="0"/>
        <w:ind w:firstLine="709"/>
        <w:jc w:val="both"/>
        <w:rPr>
          <w:rFonts w:eastAsia="Times New Roman"/>
          <w:sz w:val="24"/>
          <w:szCs w:val="24"/>
        </w:rPr>
      </w:pPr>
      <w:r>
        <w:rPr>
          <w:rFonts w:eastAsia="Times New Roman"/>
          <w:sz w:val="24"/>
          <w:szCs w:val="24"/>
        </w:rPr>
        <w:t>1) публичное письменное консультирование (посредством размещения информации):</w:t>
      </w:r>
    </w:p>
    <w:p w:rsidR="008717C3" w:rsidRDefault="007D347A">
      <w:pPr>
        <w:widowControl w:val="0"/>
        <w:ind w:firstLine="709"/>
        <w:jc w:val="both"/>
        <w:rPr>
          <w:rFonts w:eastAsia="Times New Roman"/>
          <w:sz w:val="24"/>
          <w:szCs w:val="24"/>
        </w:rPr>
      </w:pPr>
      <w:r>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8717C3" w:rsidRDefault="007D347A">
      <w:pPr>
        <w:widowControl w:val="0"/>
        <w:ind w:firstLine="709"/>
        <w:jc w:val="both"/>
        <w:rPr>
          <w:rFonts w:eastAsia="Times New Roman"/>
          <w:sz w:val="24"/>
          <w:szCs w:val="24"/>
        </w:rPr>
      </w:pPr>
      <w:r>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8717C3" w:rsidRDefault="007D347A">
      <w:pPr>
        <w:widowControl w:val="0"/>
        <w:ind w:firstLine="709"/>
        <w:jc w:val="both"/>
        <w:rPr>
          <w:rFonts w:eastAsia="Times New Roman"/>
          <w:sz w:val="24"/>
          <w:szCs w:val="24"/>
        </w:rPr>
      </w:pPr>
      <w:r>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rsidR="008717C3" w:rsidRDefault="007D347A">
      <w:pPr>
        <w:widowControl w:val="0"/>
        <w:ind w:firstLine="709"/>
        <w:jc w:val="both"/>
        <w:rPr>
          <w:rFonts w:eastAsia="Times New Roman"/>
          <w:sz w:val="24"/>
          <w:szCs w:val="24"/>
        </w:rPr>
      </w:pPr>
      <w:r>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8717C3" w:rsidRDefault="007D347A">
      <w:pPr>
        <w:widowControl w:val="0"/>
        <w:ind w:firstLine="709"/>
        <w:jc w:val="both"/>
        <w:rPr>
          <w:rFonts w:eastAsia="Times New Roman"/>
          <w:sz w:val="24"/>
          <w:szCs w:val="24"/>
        </w:rPr>
      </w:pPr>
      <w:r>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8717C3" w:rsidRDefault="007D347A">
      <w:pPr>
        <w:widowControl w:val="0"/>
        <w:ind w:firstLine="709"/>
        <w:jc w:val="both"/>
        <w:rPr>
          <w:rFonts w:eastAsia="Times New Roman"/>
          <w:sz w:val="24"/>
          <w:szCs w:val="24"/>
        </w:rPr>
      </w:pPr>
      <w:r>
        <w:rPr>
          <w:rFonts w:eastAsia="Times New Roman"/>
          <w:sz w:val="24"/>
          <w:szCs w:val="24"/>
        </w:rPr>
        <w:t>4) посредством индивидуального устного информирования.</w:t>
      </w:r>
    </w:p>
    <w:p w:rsidR="008717C3" w:rsidRDefault="007D347A">
      <w:pPr>
        <w:widowControl w:val="0"/>
        <w:ind w:firstLine="709"/>
        <w:jc w:val="both"/>
        <w:rPr>
          <w:rFonts w:eastAsia="Times New Roman"/>
          <w:sz w:val="24"/>
          <w:szCs w:val="24"/>
        </w:rPr>
      </w:pPr>
      <w:r>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8717C3" w:rsidRDefault="007D347A">
      <w:pPr>
        <w:widowControl w:val="0"/>
        <w:ind w:firstLine="709"/>
        <w:jc w:val="both"/>
        <w:rPr>
          <w:rFonts w:eastAsia="Times New Roman"/>
          <w:sz w:val="24"/>
          <w:szCs w:val="24"/>
        </w:rPr>
      </w:pPr>
      <w:r>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rsidR="008717C3" w:rsidRDefault="007D347A">
      <w:pPr>
        <w:widowControl w:val="0"/>
        <w:ind w:firstLine="709"/>
        <w:jc w:val="both"/>
        <w:rPr>
          <w:rFonts w:eastAsia="Times New Roman"/>
          <w:sz w:val="24"/>
          <w:szCs w:val="24"/>
        </w:rPr>
      </w:pPr>
      <w:r>
        <w:rPr>
          <w:rFonts w:eastAsia="Times New Roman"/>
          <w:sz w:val="24"/>
          <w:szCs w:val="24"/>
        </w:rPr>
        <w:t>- исчерпывающая информация о порядке предоставления муниципальной услуги;</w:t>
      </w:r>
    </w:p>
    <w:p w:rsidR="008717C3" w:rsidRDefault="007D347A">
      <w:pPr>
        <w:widowControl w:val="0"/>
        <w:ind w:firstLine="709"/>
        <w:jc w:val="both"/>
        <w:rPr>
          <w:rFonts w:eastAsia="Times New Roman"/>
          <w:sz w:val="24"/>
          <w:szCs w:val="24"/>
        </w:rPr>
      </w:pPr>
      <w:r>
        <w:rPr>
          <w:rFonts w:eastAsia="Times New Roman"/>
          <w:sz w:val="24"/>
          <w:szCs w:val="24"/>
        </w:rPr>
        <w:t>- выдержки из Административного регламента и приложения к нему;</w:t>
      </w:r>
    </w:p>
    <w:p w:rsidR="008717C3" w:rsidRDefault="007D347A">
      <w:pPr>
        <w:widowControl w:val="0"/>
        <w:ind w:firstLine="709"/>
        <w:jc w:val="both"/>
        <w:rPr>
          <w:rFonts w:eastAsia="Times New Roman"/>
          <w:sz w:val="24"/>
          <w:szCs w:val="24"/>
        </w:rPr>
      </w:pPr>
      <w:r>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8717C3" w:rsidRDefault="007D347A">
      <w:pPr>
        <w:widowControl w:val="0"/>
        <w:ind w:firstLine="709"/>
        <w:jc w:val="both"/>
        <w:rPr>
          <w:rFonts w:eastAsia="Times New Roman"/>
          <w:sz w:val="24"/>
          <w:szCs w:val="24"/>
        </w:rPr>
      </w:pPr>
      <w:r>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rsidR="008717C3" w:rsidRDefault="007D347A">
      <w:pPr>
        <w:widowControl w:val="0"/>
        <w:ind w:firstLine="709"/>
        <w:jc w:val="both"/>
        <w:rPr>
          <w:rFonts w:eastAsia="Times New Roman"/>
          <w:sz w:val="24"/>
          <w:szCs w:val="24"/>
        </w:rPr>
      </w:pPr>
      <w:r>
        <w:rPr>
          <w:rFonts w:eastAsia="Times New Roman"/>
          <w:sz w:val="24"/>
          <w:szCs w:val="24"/>
        </w:rPr>
        <w:t>- выдержки из нормативных правовых актов по наиболее часто задаваемым вопросам;</w:t>
      </w:r>
    </w:p>
    <w:p w:rsidR="008717C3" w:rsidRDefault="007D347A">
      <w:pPr>
        <w:widowControl w:val="0"/>
        <w:ind w:firstLine="709"/>
        <w:jc w:val="both"/>
        <w:rPr>
          <w:rFonts w:eastAsia="Times New Roman"/>
          <w:sz w:val="24"/>
          <w:szCs w:val="24"/>
        </w:rPr>
      </w:pPr>
      <w:r>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8717C3" w:rsidRDefault="007D347A">
      <w:pPr>
        <w:widowControl w:val="0"/>
        <w:ind w:firstLine="709"/>
        <w:jc w:val="both"/>
        <w:rPr>
          <w:rFonts w:eastAsia="Times New Roman"/>
          <w:sz w:val="24"/>
          <w:szCs w:val="24"/>
        </w:rPr>
      </w:pPr>
      <w:r>
        <w:rPr>
          <w:rFonts w:eastAsia="Times New Roman"/>
          <w:sz w:val="24"/>
          <w:szCs w:val="24"/>
        </w:rPr>
        <w:t>- формы заявлений;</w:t>
      </w:r>
    </w:p>
    <w:p w:rsidR="008717C3" w:rsidRDefault="007D347A">
      <w:pPr>
        <w:widowControl w:val="0"/>
        <w:ind w:firstLine="709"/>
        <w:jc w:val="both"/>
        <w:rPr>
          <w:rFonts w:eastAsia="Times New Roman"/>
          <w:sz w:val="24"/>
          <w:szCs w:val="24"/>
        </w:rPr>
      </w:pPr>
      <w:r>
        <w:rPr>
          <w:rFonts w:eastAsia="Times New Roman"/>
          <w:sz w:val="24"/>
          <w:szCs w:val="24"/>
        </w:rPr>
        <w:t>- перечень оснований для отказа в предоставлении муниципальной услуги;</w:t>
      </w:r>
    </w:p>
    <w:p w:rsidR="008717C3" w:rsidRDefault="007D347A">
      <w:pPr>
        <w:widowControl w:val="0"/>
        <w:ind w:firstLine="709"/>
        <w:jc w:val="both"/>
        <w:rPr>
          <w:rFonts w:eastAsia="Times New Roman"/>
          <w:sz w:val="24"/>
          <w:szCs w:val="24"/>
        </w:rPr>
      </w:pPr>
      <w:r>
        <w:rPr>
          <w:rFonts w:eastAsia="Times New Roman"/>
          <w:sz w:val="24"/>
          <w:szCs w:val="24"/>
        </w:rPr>
        <w:t xml:space="preserve">- порядок обжалования решений, действий или бездействия должностных лиц, </w:t>
      </w:r>
      <w:r>
        <w:rPr>
          <w:rFonts w:eastAsia="Times New Roman"/>
          <w:sz w:val="24"/>
          <w:szCs w:val="24"/>
        </w:rPr>
        <w:lastRenderedPageBreak/>
        <w:t>предоставляющих муниципальную услугу.</w:t>
      </w:r>
    </w:p>
    <w:p w:rsidR="008717C3" w:rsidRDefault="007D347A">
      <w:pPr>
        <w:widowControl w:val="0"/>
        <w:ind w:firstLine="709"/>
        <w:jc w:val="both"/>
        <w:rPr>
          <w:rFonts w:eastAsia="Times New Roman"/>
          <w:sz w:val="24"/>
          <w:szCs w:val="24"/>
        </w:rPr>
      </w:pPr>
      <w:r>
        <w:rPr>
          <w:rFonts w:eastAsia="Times New Roman"/>
          <w:sz w:val="24"/>
          <w:szCs w:val="24"/>
        </w:rPr>
        <w:t>3.3. Сектор информирования и ожидания многофункциональных центров включает в себя:</w:t>
      </w:r>
    </w:p>
    <w:p w:rsidR="008717C3" w:rsidRDefault="007D347A">
      <w:pPr>
        <w:widowControl w:val="0"/>
        <w:ind w:firstLine="709"/>
        <w:jc w:val="both"/>
        <w:rPr>
          <w:rFonts w:eastAsia="Times New Roman"/>
          <w:sz w:val="24"/>
          <w:szCs w:val="24"/>
        </w:rPr>
      </w:pPr>
      <w:r>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8717C3" w:rsidRDefault="007D347A">
      <w:pPr>
        <w:widowControl w:val="0"/>
        <w:ind w:firstLine="709"/>
        <w:jc w:val="both"/>
        <w:rPr>
          <w:rFonts w:eastAsia="Times New Roman"/>
          <w:sz w:val="24"/>
          <w:szCs w:val="24"/>
        </w:rPr>
      </w:pPr>
      <w:r>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rsidR="008717C3" w:rsidRDefault="007D347A">
      <w:pPr>
        <w:widowControl w:val="0"/>
        <w:ind w:firstLine="709"/>
        <w:jc w:val="both"/>
        <w:rPr>
          <w:rFonts w:eastAsia="Times New Roman"/>
          <w:sz w:val="24"/>
          <w:szCs w:val="24"/>
        </w:rPr>
      </w:pPr>
      <w:r>
        <w:rPr>
          <w:rFonts w:eastAsia="Times New Roman"/>
          <w:sz w:val="24"/>
          <w:szCs w:val="24"/>
        </w:rPr>
        <w:t>сроки предоставления государственных и муниципальных услуг;</w:t>
      </w:r>
    </w:p>
    <w:p w:rsidR="008717C3" w:rsidRDefault="007D347A">
      <w:pPr>
        <w:widowControl w:val="0"/>
        <w:ind w:firstLine="709"/>
        <w:jc w:val="both"/>
        <w:rPr>
          <w:rFonts w:eastAsia="Times New Roman"/>
          <w:sz w:val="24"/>
          <w:szCs w:val="24"/>
        </w:rPr>
      </w:pPr>
      <w:r>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8717C3" w:rsidRDefault="007D347A">
      <w:pPr>
        <w:widowControl w:val="0"/>
        <w:ind w:firstLine="709"/>
        <w:jc w:val="both"/>
        <w:rPr>
          <w:rFonts w:eastAsia="Times New Roman"/>
          <w:sz w:val="24"/>
          <w:szCs w:val="24"/>
        </w:rPr>
      </w:pPr>
      <w:r>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8717C3" w:rsidRDefault="007D347A">
      <w:pPr>
        <w:widowControl w:val="0"/>
        <w:ind w:firstLine="709"/>
        <w:jc w:val="both"/>
        <w:rPr>
          <w:rFonts w:eastAsia="Times New Roman"/>
          <w:sz w:val="24"/>
          <w:szCs w:val="24"/>
        </w:rPr>
      </w:pPr>
      <w:r>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8717C3" w:rsidRDefault="007D347A">
      <w:pPr>
        <w:widowControl w:val="0"/>
        <w:ind w:firstLine="709"/>
        <w:jc w:val="both"/>
        <w:rPr>
          <w:rFonts w:eastAsia="Times New Roman"/>
          <w:sz w:val="24"/>
          <w:szCs w:val="24"/>
        </w:rPr>
      </w:pPr>
      <w:r>
        <w:rPr>
          <w:rFonts w:eastAsia="Times New Roman"/>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8717C3" w:rsidRDefault="007D347A">
      <w:pPr>
        <w:widowControl w:val="0"/>
        <w:ind w:firstLine="709"/>
        <w:jc w:val="both"/>
        <w:rPr>
          <w:rFonts w:eastAsia="Times New Roman"/>
          <w:sz w:val="24"/>
          <w:szCs w:val="24"/>
        </w:rPr>
      </w:pPr>
      <w:r>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8717C3" w:rsidRDefault="007D347A">
      <w:pPr>
        <w:widowControl w:val="0"/>
        <w:ind w:firstLine="709"/>
        <w:jc w:val="both"/>
        <w:rPr>
          <w:rFonts w:eastAsia="Times New Roman"/>
          <w:sz w:val="24"/>
          <w:szCs w:val="24"/>
        </w:rPr>
      </w:pPr>
      <w:r>
        <w:rPr>
          <w:rFonts w:eastAsia="Times New Roman"/>
          <w:sz w:val="24"/>
          <w:szCs w:val="24"/>
        </w:rPr>
        <w:t>режим работы и адреса иных многофункциональных центров и привлекаемых организаций, находящихся на территории Республики Крым;</w:t>
      </w:r>
    </w:p>
    <w:p w:rsidR="008717C3" w:rsidRDefault="007D347A">
      <w:pPr>
        <w:widowControl w:val="0"/>
        <w:ind w:firstLine="709"/>
        <w:jc w:val="both"/>
        <w:rPr>
          <w:rFonts w:eastAsia="Times New Roman"/>
          <w:sz w:val="24"/>
          <w:szCs w:val="24"/>
        </w:rPr>
      </w:pPr>
      <w:r>
        <w:rPr>
          <w:rFonts w:eastAsia="Times New Roman"/>
          <w:sz w:val="24"/>
          <w:szCs w:val="24"/>
        </w:rPr>
        <w:t>иную информацию, необходимую для получения государственной и муниципальной услуги;</w:t>
      </w:r>
    </w:p>
    <w:p w:rsidR="008717C3" w:rsidRDefault="007D347A">
      <w:pPr>
        <w:widowControl w:val="0"/>
        <w:ind w:firstLine="709"/>
        <w:jc w:val="both"/>
        <w:rPr>
          <w:rFonts w:eastAsia="Times New Roman"/>
          <w:sz w:val="24"/>
          <w:szCs w:val="24"/>
        </w:rPr>
      </w:pPr>
      <w:r>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8717C3" w:rsidRDefault="007D347A">
      <w:pPr>
        <w:widowControl w:val="0"/>
        <w:ind w:firstLine="709"/>
        <w:jc w:val="both"/>
        <w:rPr>
          <w:rFonts w:eastAsia="Times New Roman"/>
          <w:sz w:val="24"/>
          <w:szCs w:val="24"/>
        </w:rPr>
      </w:pPr>
      <w:r>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8717C3" w:rsidRDefault="007D347A">
      <w:pPr>
        <w:widowControl w:val="0"/>
        <w:ind w:firstLine="709"/>
        <w:jc w:val="both"/>
        <w:rPr>
          <w:rFonts w:eastAsia="Times New Roman"/>
          <w:sz w:val="24"/>
          <w:szCs w:val="24"/>
        </w:rPr>
      </w:pPr>
      <w:r>
        <w:rPr>
          <w:rFonts w:eastAsia="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8717C3" w:rsidRDefault="007D347A">
      <w:pPr>
        <w:widowControl w:val="0"/>
        <w:ind w:firstLine="709"/>
        <w:jc w:val="both"/>
        <w:rPr>
          <w:rFonts w:eastAsia="Times New Roman"/>
          <w:sz w:val="24"/>
          <w:szCs w:val="24"/>
        </w:rPr>
      </w:pPr>
      <w:r>
        <w:rPr>
          <w:rFonts w:eastAsia="Times New Roman"/>
          <w:sz w:val="24"/>
          <w:szCs w:val="24"/>
        </w:rPr>
        <w:t>д) электронную систему управления очередью.</w:t>
      </w:r>
    </w:p>
    <w:p w:rsidR="008717C3" w:rsidRDefault="007D347A">
      <w:pPr>
        <w:widowControl w:val="0"/>
        <w:ind w:firstLine="709"/>
        <w:jc w:val="both"/>
        <w:rPr>
          <w:rFonts w:eastAsia="Times New Roman"/>
          <w:sz w:val="24"/>
          <w:szCs w:val="24"/>
        </w:rPr>
      </w:pPr>
      <w:r>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8717C3" w:rsidRDefault="007D347A">
      <w:pPr>
        <w:widowControl w:val="0"/>
        <w:ind w:firstLine="709"/>
        <w:jc w:val="both"/>
        <w:rPr>
          <w:rFonts w:eastAsia="Times New Roman"/>
          <w:sz w:val="24"/>
          <w:szCs w:val="24"/>
        </w:rPr>
      </w:pPr>
      <w:r>
        <w:rPr>
          <w:rFonts w:eastAsia="Times New Roman"/>
          <w:sz w:val="24"/>
          <w:szCs w:val="24"/>
        </w:rPr>
        <w:lastRenderedPageBreak/>
        <w:t>3.5. Индивидуальное консультирование по почте (по электронной почте).</w:t>
      </w:r>
    </w:p>
    <w:p w:rsidR="008717C3" w:rsidRDefault="007D347A">
      <w:pPr>
        <w:widowControl w:val="0"/>
        <w:ind w:firstLine="709"/>
        <w:jc w:val="both"/>
        <w:rPr>
          <w:rFonts w:eastAsia="Times New Roman"/>
          <w:sz w:val="24"/>
          <w:szCs w:val="24"/>
        </w:rPr>
      </w:pPr>
      <w:r>
        <w:rPr>
          <w:rFonts w:eastAsia="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8717C3" w:rsidRDefault="007D347A">
      <w:pPr>
        <w:widowControl w:val="0"/>
        <w:ind w:firstLine="709"/>
        <w:jc w:val="both"/>
        <w:rPr>
          <w:rFonts w:eastAsia="Times New Roman"/>
          <w:sz w:val="24"/>
          <w:szCs w:val="24"/>
        </w:rPr>
      </w:pPr>
      <w:r>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rsidR="008717C3" w:rsidRDefault="007D347A">
      <w:pPr>
        <w:widowControl w:val="0"/>
        <w:ind w:firstLine="709"/>
        <w:jc w:val="both"/>
        <w:rPr>
          <w:rFonts w:eastAsia="Times New Roman"/>
          <w:sz w:val="24"/>
          <w:szCs w:val="24"/>
        </w:rPr>
      </w:pPr>
      <w:r>
        <w:rPr>
          <w:rFonts w:eastAsia="Times New Roman"/>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8717C3" w:rsidRDefault="007D347A">
      <w:pPr>
        <w:widowControl w:val="0"/>
        <w:ind w:firstLine="709"/>
        <w:jc w:val="both"/>
        <w:rPr>
          <w:rFonts w:eastAsia="Times New Roman"/>
          <w:sz w:val="24"/>
          <w:szCs w:val="24"/>
        </w:rPr>
      </w:pPr>
      <w:r>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8717C3" w:rsidRDefault="007D347A">
      <w:pPr>
        <w:widowControl w:val="0"/>
        <w:ind w:firstLine="709"/>
        <w:jc w:val="both"/>
        <w:rPr>
          <w:rFonts w:eastAsia="Times New Roman"/>
          <w:sz w:val="24"/>
          <w:szCs w:val="24"/>
        </w:rPr>
      </w:pPr>
      <w:r>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8717C3" w:rsidRDefault="007D347A">
      <w:pPr>
        <w:widowControl w:val="0"/>
        <w:ind w:firstLine="709"/>
        <w:jc w:val="both"/>
        <w:rPr>
          <w:rFonts w:eastAsia="Times New Roman"/>
          <w:sz w:val="24"/>
          <w:szCs w:val="24"/>
        </w:rPr>
      </w:pPr>
      <w:r>
        <w:rPr>
          <w:rFonts w:eastAsia="Times New Roman"/>
          <w:sz w:val="24"/>
          <w:szCs w:val="24"/>
        </w:rPr>
        <w:t>- при ответе на телефонные звонки, устные и письменные обращения должны отвечать вежливо и корректно;</w:t>
      </w:r>
    </w:p>
    <w:p w:rsidR="008717C3" w:rsidRDefault="007D347A">
      <w:pPr>
        <w:widowControl w:val="0"/>
        <w:ind w:firstLine="709"/>
        <w:jc w:val="both"/>
        <w:rPr>
          <w:rFonts w:eastAsia="Times New Roman"/>
          <w:sz w:val="24"/>
          <w:szCs w:val="24"/>
        </w:rPr>
      </w:pPr>
      <w:r>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8717C3" w:rsidRDefault="007D347A">
      <w:pPr>
        <w:widowControl w:val="0"/>
        <w:ind w:firstLine="709"/>
        <w:jc w:val="both"/>
        <w:rPr>
          <w:rFonts w:eastAsia="Times New Roman"/>
          <w:sz w:val="24"/>
          <w:szCs w:val="24"/>
        </w:rPr>
      </w:pPr>
      <w:r>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rsidR="008717C3" w:rsidRDefault="007D347A">
      <w:pPr>
        <w:widowControl w:val="0"/>
        <w:ind w:firstLine="709"/>
        <w:jc w:val="both"/>
        <w:rPr>
          <w:rFonts w:eastAsia="Times New Roman"/>
          <w:sz w:val="24"/>
          <w:szCs w:val="24"/>
        </w:rPr>
      </w:pPr>
      <w:r>
        <w:rPr>
          <w:rFonts w:eastAsia="Times New Roman"/>
          <w:sz w:val="24"/>
          <w:szCs w:val="24"/>
        </w:rPr>
        <w:t>ответы на поставленные вопросы;</w:t>
      </w:r>
    </w:p>
    <w:p w:rsidR="008717C3" w:rsidRDefault="007D347A">
      <w:pPr>
        <w:widowControl w:val="0"/>
        <w:ind w:firstLine="709"/>
        <w:jc w:val="both"/>
        <w:rPr>
          <w:rFonts w:eastAsia="Times New Roman"/>
          <w:sz w:val="24"/>
          <w:szCs w:val="24"/>
        </w:rPr>
      </w:pPr>
      <w:r>
        <w:rPr>
          <w:rFonts w:eastAsia="Times New Roman"/>
          <w:sz w:val="24"/>
          <w:szCs w:val="24"/>
        </w:rPr>
        <w:t>должность, фамилию и инициалы лица, подписавшего ответ;</w:t>
      </w:r>
    </w:p>
    <w:p w:rsidR="008717C3" w:rsidRDefault="007D347A">
      <w:pPr>
        <w:widowControl w:val="0"/>
        <w:ind w:firstLine="709"/>
        <w:jc w:val="both"/>
        <w:rPr>
          <w:rFonts w:eastAsia="Times New Roman"/>
          <w:sz w:val="24"/>
          <w:szCs w:val="24"/>
        </w:rPr>
      </w:pPr>
      <w:r>
        <w:rPr>
          <w:rFonts w:eastAsia="Times New Roman"/>
          <w:sz w:val="24"/>
          <w:szCs w:val="24"/>
        </w:rPr>
        <w:t>фамилию и инициалы исполнителя;</w:t>
      </w:r>
    </w:p>
    <w:p w:rsidR="008717C3" w:rsidRDefault="007D347A">
      <w:pPr>
        <w:widowControl w:val="0"/>
        <w:ind w:firstLine="709"/>
        <w:jc w:val="both"/>
        <w:rPr>
          <w:rFonts w:eastAsia="Times New Roman"/>
          <w:sz w:val="24"/>
          <w:szCs w:val="24"/>
        </w:rPr>
      </w:pPr>
      <w:r>
        <w:rPr>
          <w:rFonts w:eastAsia="Times New Roman"/>
          <w:sz w:val="24"/>
          <w:szCs w:val="24"/>
        </w:rPr>
        <w:t>наименование структурного подразделения-исполнителя;</w:t>
      </w:r>
    </w:p>
    <w:p w:rsidR="008717C3" w:rsidRDefault="007D347A">
      <w:pPr>
        <w:widowControl w:val="0"/>
        <w:ind w:firstLine="709"/>
        <w:jc w:val="both"/>
        <w:rPr>
          <w:rFonts w:eastAsia="Times New Roman"/>
          <w:sz w:val="24"/>
          <w:szCs w:val="24"/>
        </w:rPr>
      </w:pPr>
      <w:r>
        <w:rPr>
          <w:rFonts w:eastAsia="Times New Roman"/>
          <w:sz w:val="24"/>
          <w:szCs w:val="24"/>
        </w:rPr>
        <w:t>номер телефона исполнителя;</w:t>
      </w:r>
    </w:p>
    <w:p w:rsidR="008717C3" w:rsidRDefault="007D347A">
      <w:pPr>
        <w:widowControl w:val="0"/>
        <w:ind w:firstLine="709"/>
        <w:jc w:val="both"/>
        <w:rPr>
          <w:rFonts w:eastAsia="Times New Roman"/>
          <w:sz w:val="24"/>
          <w:szCs w:val="24"/>
        </w:rPr>
      </w:pPr>
      <w:r>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8717C3" w:rsidRDefault="007D347A">
      <w:pPr>
        <w:widowControl w:val="0"/>
        <w:ind w:firstLine="709"/>
        <w:jc w:val="both"/>
        <w:rPr>
          <w:rFonts w:eastAsia="Times New Roman"/>
          <w:sz w:val="24"/>
          <w:szCs w:val="24"/>
        </w:rPr>
      </w:pPr>
      <w:r>
        <w:rPr>
          <w:rFonts w:eastAsia="Times New Roman"/>
          <w:sz w:val="24"/>
          <w:szCs w:val="24"/>
        </w:rPr>
        <w:t>3.8. На ЕПГУ, РПГУ и официальном сайте Органа размещается следующая информация:</w:t>
      </w:r>
    </w:p>
    <w:p w:rsidR="008717C3" w:rsidRDefault="007D347A">
      <w:pPr>
        <w:widowControl w:val="0"/>
        <w:ind w:firstLine="709"/>
        <w:jc w:val="both"/>
        <w:rPr>
          <w:rFonts w:eastAsia="Times New Roman"/>
          <w:sz w:val="24"/>
          <w:szCs w:val="24"/>
        </w:rPr>
      </w:pPr>
      <w:r>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717C3" w:rsidRDefault="007D347A">
      <w:pPr>
        <w:widowControl w:val="0"/>
        <w:ind w:firstLine="709"/>
        <w:jc w:val="both"/>
        <w:rPr>
          <w:rFonts w:eastAsia="Times New Roman"/>
          <w:sz w:val="24"/>
          <w:szCs w:val="24"/>
        </w:rPr>
      </w:pPr>
      <w:r>
        <w:rPr>
          <w:rFonts w:eastAsia="Times New Roman"/>
          <w:sz w:val="24"/>
          <w:szCs w:val="24"/>
        </w:rPr>
        <w:t>2) круг заявителей;</w:t>
      </w:r>
    </w:p>
    <w:p w:rsidR="008717C3" w:rsidRDefault="007D347A">
      <w:pPr>
        <w:widowControl w:val="0"/>
        <w:ind w:firstLine="709"/>
        <w:jc w:val="both"/>
        <w:rPr>
          <w:rFonts w:eastAsia="Times New Roman"/>
          <w:sz w:val="24"/>
          <w:szCs w:val="24"/>
        </w:rPr>
      </w:pPr>
      <w:r>
        <w:rPr>
          <w:rFonts w:eastAsia="Times New Roman"/>
          <w:sz w:val="24"/>
          <w:szCs w:val="24"/>
        </w:rPr>
        <w:t>3) срок предоставления муниципальной услуги;</w:t>
      </w:r>
    </w:p>
    <w:p w:rsidR="008717C3" w:rsidRDefault="007D347A">
      <w:pPr>
        <w:widowControl w:val="0"/>
        <w:ind w:firstLine="709"/>
        <w:jc w:val="both"/>
        <w:rPr>
          <w:rFonts w:eastAsia="Times New Roman"/>
          <w:sz w:val="24"/>
          <w:szCs w:val="24"/>
        </w:rPr>
      </w:pPr>
      <w:r>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717C3" w:rsidRDefault="007D347A">
      <w:pPr>
        <w:widowControl w:val="0"/>
        <w:ind w:firstLine="709"/>
        <w:jc w:val="both"/>
        <w:rPr>
          <w:rFonts w:eastAsia="Times New Roman"/>
          <w:sz w:val="24"/>
          <w:szCs w:val="24"/>
        </w:rPr>
      </w:pPr>
      <w:r>
        <w:rPr>
          <w:rFonts w:eastAsia="Times New Roman"/>
          <w:sz w:val="24"/>
          <w:szCs w:val="24"/>
        </w:rPr>
        <w:t>5) размер государственной пошлины, взимаемой за предоставление муниципальной услуги;</w:t>
      </w:r>
    </w:p>
    <w:p w:rsidR="008717C3" w:rsidRDefault="007D347A">
      <w:pPr>
        <w:widowControl w:val="0"/>
        <w:ind w:firstLine="709"/>
        <w:jc w:val="both"/>
        <w:rPr>
          <w:rFonts w:eastAsia="Times New Roman"/>
          <w:sz w:val="24"/>
          <w:szCs w:val="24"/>
        </w:rPr>
      </w:pPr>
      <w:r>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8717C3" w:rsidRDefault="007D347A">
      <w:pPr>
        <w:widowControl w:val="0"/>
        <w:ind w:firstLine="709"/>
        <w:jc w:val="both"/>
        <w:rPr>
          <w:rFonts w:eastAsia="Times New Roman"/>
          <w:sz w:val="24"/>
          <w:szCs w:val="24"/>
        </w:rPr>
      </w:pPr>
      <w:r>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717C3" w:rsidRDefault="007D347A">
      <w:pPr>
        <w:widowControl w:val="0"/>
        <w:ind w:firstLine="709"/>
        <w:jc w:val="both"/>
        <w:rPr>
          <w:rFonts w:eastAsia="Times New Roman"/>
          <w:sz w:val="24"/>
          <w:szCs w:val="24"/>
        </w:rPr>
      </w:pPr>
      <w:r>
        <w:rPr>
          <w:rFonts w:eastAsia="Times New Roman"/>
          <w:sz w:val="24"/>
          <w:szCs w:val="24"/>
        </w:rPr>
        <w:t xml:space="preserve">8) формы заявлений (уведомлений, сообщений), используемые при предоставлении </w:t>
      </w:r>
      <w:r>
        <w:rPr>
          <w:rFonts w:eastAsia="Times New Roman"/>
          <w:sz w:val="24"/>
          <w:szCs w:val="24"/>
        </w:rPr>
        <w:lastRenderedPageBreak/>
        <w:t>муниципальной услуги.</w:t>
      </w:r>
    </w:p>
    <w:p w:rsidR="008717C3" w:rsidRDefault="007D347A">
      <w:pPr>
        <w:widowControl w:val="0"/>
        <w:ind w:firstLine="709"/>
        <w:jc w:val="both"/>
        <w:rPr>
          <w:rFonts w:eastAsia="Times New Roman"/>
          <w:sz w:val="24"/>
          <w:szCs w:val="24"/>
        </w:rPr>
      </w:pPr>
      <w:r>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717C3" w:rsidRDefault="007D347A">
      <w:pPr>
        <w:widowControl w:val="0"/>
        <w:ind w:firstLine="709"/>
        <w:jc w:val="both"/>
        <w:rPr>
          <w:rFonts w:eastAsia="Times New Roman"/>
          <w:sz w:val="24"/>
          <w:szCs w:val="24"/>
        </w:rPr>
      </w:pPr>
      <w:r>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717C3" w:rsidRDefault="007D347A">
      <w:pPr>
        <w:widowControl w:val="0"/>
        <w:ind w:firstLine="709"/>
        <w:jc w:val="both"/>
        <w:rPr>
          <w:rFonts w:eastAsia="Times New Roman"/>
          <w:sz w:val="24"/>
          <w:szCs w:val="24"/>
        </w:rPr>
      </w:pPr>
      <w:r>
        <w:rPr>
          <w:rFonts w:eastAsia="Times New Roman"/>
          <w:sz w:val="24"/>
          <w:szCs w:val="24"/>
        </w:rPr>
        <w:t xml:space="preserve">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w:t>
      </w:r>
      <w:r w:rsidRPr="001838C7">
        <w:rPr>
          <w:rFonts w:eastAsia="Times New Roman"/>
          <w:sz w:val="24"/>
          <w:szCs w:val="24"/>
        </w:rPr>
        <w:t>ЕПГУ (для заявлений, поданных посредством ЕПГУ),</w:t>
      </w:r>
      <w:r>
        <w:rPr>
          <w:rFonts w:eastAsia="Times New Roman"/>
          <w:sz w:val="24"/>
          <w:szCs w:val="24"/>
        </w:rPr>
        <w:t xml:space="preserve"> РПГУ (для заявлений, поданных посредством РПГУ), электронной почты Органа.</w:t>
      </w:r>
    </w:p>
    <w:p w:rsidR="008717C3" w:rsidRDefault="007D347A">
      <w:pPr>
        <w:widowControl w:val="0"/>
        <w:ind w:firstLine="709"/>
        <w:jc w:val="both"/>
        <w:rPr>
          <w:rFonts w:eastAsia="Times New Roman"/>
          <w:sz w:val="24"/>
          <w:szCs w:val="24"/>
        </w:rPr>
      </w:pPr>
      <w:r>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8717C3" w:rsidRDefault="007D347A">
      <w:pPr>
        <w:widowControl w:val="0"/>
        <w:ind w:firstLine="709"/>
        <w:jc w:val="both"/>
        <w:rPr>
          <w:rFonts w:eastAsia="Times New Roman"/>
          <w:sz w:val="24"/>
          <w:szCs w:val="24"/>
        </w:rPr>
      </w:pPr>
      <w:r>
        <w:rPr>
          <w:rFonts w:eastAsia="Times New Roman"/>
          <w:sz w:val="24"/>
          <w:szCs w:val="24"/>
        </w:rPr>
        <w:t>К справочной информации относится:</w:t>
      </w:r>
    </w:p>
    <w:p w:rsidR="008717C3" w:rsidRDefault="007D347A">
      <w:pPr>
        <w:widowControl w:val="0"/>
        <w:ind w:firstLine="709"/>
        <w:jc w:val="both"/>
        <w:rPr>
          <w:rFonts w:eastAsia="Times New Roman"/>
          <w:sz w:val="24"/>
          <w:szCs w:val="24"/>
        </w:rPr>
      </w:pPr>
      <w:r>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8717C3" w:rsidRDefault="007D347A">
      <w:pPr>
        <w:widowControl w:val="0"/>
        <w:ind w:firstLine="709"/>
        <w:jc w:val="both"/>
        <w:rPr>
          <w:rFonts w:eastAsia="Times New Roman"/>
          <w:sz w:val="24"/>
          <w:szCs w:val="24"/>
        </w:rPr>
      </w:pPr>
      <w:r>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8717C3" w:rsidRDefault="007D347A">
      <w:pPr>
        <w:widowControl w:val="0"/>
        <w:ind w:firstLine="709"/>
        <w:jc w:val="both"/>
        <w:rPr>
          <w:rFonts w:eastAsia="Times New Roman"/>
          <w:sz w:val="24"/>
          <w:szCs w:val="24"/>
        </w:rPr>
      </w:pPr>
      <w:r>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8717C3" w:rsidRPr="004C555A" w:rsidRDefault="007D347A">
      <w:pPr>
        <w:widowControl w:val="0"/>
        <w:ind w:firstLine="709"/>
        <w:jc w:val="both"/>
        <w:rPr>
          <w:highlight w:val="white"/>
          <w:shd w:val="clear" w:color="auto" w:fill="FFFF00"/>
        </w:rPr>
      </w:pPr>
      <w:r w:rsidRPr="004C555A">
        <w:rPr>
          <w:rFonts w:eastAsia="Times New Roman"/>
          <w:sz w:val="24"/>
          <w:szCs w:val="24"/>
          <w:highlight w:val="white"/>
          <w:shd w:val="clear" w:color="auto" w:fill="FFFF00"/>
        </w:rPr>
        <w:t>3.9. Информация о предоставлении муниципальной услуги должна быть доступна для инвалидов.</w:t>
      </w:r>
    </w:p>
    <w:p w:rsidR="008717C3" w:rsidRPr="004C555A" w:rsidRDefault="008717C3">
      <w:pPr>
        <w:ind w:firstLine="709"/>
        <w:jc w:val="both"/>
        <w:rPr>
          <w:b/>
          <w:i/>
          <w:sz w:val="24"/>
          <w:szCs w:val="24"/>
          <w:highlight w:val="white"/>
          <w:u w:val="single"/>
        </w:rPr>
      </w:pPr>
    </w:p>
    <w:p w:rsidR="008717C3" w:rsidRPr="004C555A" w:rsidRDefault="007D347A">
      <w:pPr>
        <w:widowControl w:val="0"/>
        <w:ind w:firstLine="709"/>
        <w:jc w:val="center"/>
        <w:rPr>
          <w:rFonts w:eastAsia="Times New Roman"/>
          <w:i/>
          <w:sz w:val="24"/>
          <w:szCs w:val="20"/>
          <w:highlight w:val="white"/>
        </w:rPr>
      </w:pPr>
      <w:r w:rsidRPr="004C555A">
        <w:rPr>
          <w:rFonts w:eastAsia="Times New Roman"/>
          <w:i/>
          <w:sz w:val="24"/>
          <w:szCs w:val="20"/>
          <w:highlight w:val="white"/>
        </w:rPr>
        <w:t>II. Стандарт предоставления муниципальной услуги</w:t>
      </w:r>
    </w:p>
    <w:p w:rsidR="008717C3" w:rsidRPr="004C555A" w:rsidRDefault="008717C3">
      <w:pPr>
        <w:widowControl w:val="0"/>
        <w:ind w:firstLine="709"/>
        <w:jc w:val="center"/>
        <w:rPr>
          <w:rFonts w:eastAsia="Times New Roman"/>
          <w:i/>
          <w:sz w:val="24"/>
          <w:szCs w:val="20"/>
          <w:highlight w:val="white"/>
        </w:rPr>
      </w:pPr>
    </w:p>
    <w:p w:rsidR="008717C3" w:rsidRPr="004C555A" w:rsidRDefault="007D347A">
      <w:pPr>
        <w:widowControl w:val="0"/>
        <w:ind w:firstLine="709"/>
        <w:jc w:val="center"/>
        <w:rPr>
          <w:rFonts w:eastAsia="Times New Roman"/>
          <w:i/>
          <w:sz w:val="24"/>
          <w:szCs w:val="20"/>
          <w:highlight w:val="white"/>
        </w:rPr>
      </w:pPr>
      <w:r w:rsidRPr="004C555A">
        <w:rPr>
          <w:rFonts w:eastAsia="Times New Roman"/>
          <w:i/>
          <w:sz w:val="24"/>
          <w:szCs w:val="20"/>
          <w:highlight w:val="white"/>
        </w:rPr>
        <w:t>4. Наименование муниципальной услуги</w:t>
      </w:r>
    </w:p>
    <w:p w:rsidR="008717C3" w:rsidRPr="004C555A" w:rsidRDefault="007D347A">
      <w:pPr>
        <w:suppressLineNumbers/>
        <w:ind w:firstLine="709"/>
        <w:jc w:val="both"/>
        <w:rPr>
          <w:bCs/>
          <w:sz w:val="24"/>
          <w:szCs w:val="24"/>
          <w:highlight w:val="white"/>
        </w:rPr>
      </w:pPr>
      <w:r w:rsidRPr="004C555A">
        <w:rPr>
          <w:bCs/>
          <w:sz w:val="24"/>
          <w:szCs w:val="24"/>
          <w:highlight w:val="white"/>
        </w:rPr>
        <w:t xml:space="preserve">4.1. Передача в собственность граждан занимаемых ими жилых помещений </w:t>
      </w:r>
      <w:r w:rsidRPr="004C555A">
        <w:rPr>
          <w:bCs/>
          <w:sz w:val="24"/>
          <w:szCs w:val="24"/>
          <w:highlight w:val="white"/>
          <w:shd w:val="clear" w:color="auto" w:fill="FFFF00"/>
        </w:rPr>
        <w:t>жилищного фонда (приватизация жилищного фонда)</w:t>
      </w:r>
      <w:r w:rsidRPr="004C555A">
        <w:rPr>
          <w:bCs/>
          <w:sz w:val="24"/>
          <w:szCs w:val="24"/>
          <w:highlight w:val="white"/>
        </w:rPr>
        <w:t>.</w:t>
      </w:r>
    </w:p>
    <w:p w:rsidR="008717C3" w:rsidRPr="004C555A" w:rsidRDefault="008717C3">
      <w:pPr>
        <w:pStyle w:val="aff0"/>
        <w:ind w:firstLine="709"/>
        <w:jc w:val="center"/>
        <w:rPr>
          <w:b/>
          <w:sz w:val="24"/>
          <w:szCs w:val="24"/>
          <w:highlight w:val="white"/>
        </w:rPr>
      </w:pPr>
    </w:p>
    <w:p w:rsidR="008717C3" w:rsidRPr="004C555A" w:rsidRDefault="007D347A">
      <w:pPr>
        <w:pStyle w:val="aff0"/>
        <w:ind w:firstLine="709"/>
        <w:jc w:val="center"/>
        <w:rPr>
          <w:i/>
          <w:sz w:val="24"/>
          <w:szCs w:val="24"/>
          <w:highlight w:val="white"/>
        </w:rPr>
      </w:pPr>
      <w:r w:rsidRPr="004C555A">
        <w:rPr>
          <w:i/>
          <w:sz w:val="24"/>
          <w:szCs w:val="24"/>
          <w:highlight w:val="white"/>
        </w:rPr>
        <w:t>5. Наименование органа, предоставляющего муниципальную услугу</w:t>
      </w:r>
    </w:p>
    <w:p w:rsidR="008717C3" w:rsidRPr="004C555A" w:rsidRDefault="007D347A">
      <w:pPr>
        <w:pStyle w:val="aff0"/>
        <w:ind w:firstLine="709"/>
        <w:jc w:val="both"/>
        <w:rPr>
          <w:sz w:val="24"/>
          <w:szCs w:val="24"/>
          <w:highlight w:val="white"/>
        </w:rPr>
      </w:pPr>
      <w:r w:rsidRPr="004C555A">
        <w:rPr>
          <w:sz w:val="24"/>
          <w:szCs w:val="24"/>
          <w:highlight w:val="white"/>
        </w:rPr>
        <w:t xml:space="preserve">5.1. Муниципальную услугу предоставляет </w:t>
      </w:r>
      <w:r w:rsidR="001838C7" w:rsidRPr="004C555A">
        <w:rPr>
          <w:sz w:val="24"/>
          <w:szCs w:val="24"/>
          <w:highlight w:val="white"/>
        </w:rPr>
        <w:t>Администрация Зиминского сельского поселения</w:t>
      </w:r>
      <w:r w:rsidRPr="004C555A">
        <w:rPr>
          <w:sz w:val="24"/>
          <w:szCs w:val="24"/>
          <w:highlight w:val="white"/>
        </w:rPr>
        <w:t>.</w:t>
      </w:r>
    </w:p>
    <w:p w:rsidR="008717C3" w:rsidRPr="004C555A" w:rsidRDefault="007D347A">
      <w:pPr>
        <w:ind w:firstLine="709"/>
        <w:jc w:val="both"/>
        <w:rPr>
          <w:highlight w:val="white"/>
          <w:shd w:val="clear" w:color="auto" w:fill="FFFF00"/>
        </w:rPr>
      </w:pPr>
      <w:r w:rsidRPr="004C555A">
        <w:rPr>
          <w:rFonts w:eastAsia="Times New Roman"/>
          <w:sz w:val="24"/>
          <w:szCs w:val="24"/>
          <w:highlight w:val="white"/>
          <w:shd w:val="clear" w:color="auto" w:fill="FFFF00"/>
        </w:rPr>
        <w:t>5.2. В целях предоставления муниципальной услуги Уполномоченный орган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w:t>
      </w:r>
      <w:r>
        <w:rPr>
          <w:rFonts w:eastAsia="Times New Roman"/>
          <w:sz w:val="24"/>
          <w:szCs w:val="24"/>
          <w:shd w:val="clear" w:color="auto" w:fill="FFFF00"/>
        </w:rPr>
        <w:t xml:space="preserve"> </w:t>
      </w:r>
      <w:r w:rsidRPr="004C555A">
        <w:rPr>
          <w:rFonts w:eastAsia="Times New Roman"/>
          <w:sz w:val="24"/>
          <w:szCs w:val="24"/>
          <w:highlight w:val="white"/>
          <w:shd w:val="clear" w:color="auto" w:fill="FFFF00"/>
        </w:rPr>
        <w:t xml:space="preserve">(далее - СМЭВ), включая возможность автоматического формирования и направления межведомственных запросов: </w:t>
      </w:r>
    </w:p>
    <w:p w:rsidR="008717C3" w:rsidRPr="004C555A" w:rsidRDefault="007D347A">
      <w:pPr>
        <w:ind w:firstLine="709"/>
        <w:jc w:val="both"/>
        <w:rPr>
          <w:highlight w:val="white"/>
          <w:shd w:val="clear" w:color="auto" w:fill="FFFF00"/>
        </w:rPr>
      </w:pPr>
      <w:r w:rsidRPr="004C555A">
        <w:rPr>
          <w:rFonts w:eastAsia="Times New Roman"/>
          <w:sz w:val="24"/>
          <w:szCs w:val="24"/>
          <w:highlight w:val="white"/>
          <w:shd w:val="clear" w:color="auto" w:fill="FFFF00"/>
        </w:rPr>
        <w:t xml:space="preserve">5.2.1. Управлением Федеральной службы государственной регистрации, кадастра и картографии/ Государственным комитетом по государственной регистрации и кадастру Республики Крым; </w:t>
      </w:r>
    </w:p>
    <w:p w:rsidR="008717C3" w:rsidRPr="004C555A" w:rsidRDefault="007D347A">
      <w:pPr>
        <w:ind w:firstLine="709"/>
        <w:jc w:val="both"/>
        <w:rPr>
          <w:highlight w:val="white"/>
          <w:shd w:val="clear" w:color="auto" w:fill="FFFF00"/>
        </w:rPr>
      </w:pPr>
      <w:r w:rsidRPr="004C555A">
        <w:rPr>
          <w:rFonts w:eastAsia="Times New Roman"/>
          <w:sz w:val="24"/>
          <w:szCs w:val="24"/>
          <w:highlight w:val="white"/>
          <w:shd w:val="clear" w:color="auto" w:fill="FFFF00"/>
        </w:rPr>
        <w:lastRenderedPageBreak/>
        <w:t xml:space="preserve">5.2.2. Управлением Федеральной налоговой службы/Управлением Федеральной налоговой службы по Республике Крым; </w:t>
      </w:r>
    </w:p>
    <w:p w:rsidR="008717C3" w:rsidRPr="004C555A" w:rsidRDefault="007D347A">
      <w:pPr>
        <w:ind w:firstLine="709"/>
        <w:jc w:val="both"/>
        <w:rPr>
          <w:highlight w:val="white"/>
          <w:shd w:val="clear" w:color="auto" w:fill="FFFF00"/>
        </w:rPr>
      </w:pPr>
      <w:r w:rsidRPr="004C555A">
        <w:rPr>
          <w:rFonts w:eastAsia="Times New Roman"/>
          <w:sz w:val="24"/>
          <w:szCs w:val="24"/>
          <w:highlight w:val="white"/>
          <w:shd w:val="clear" w:color="auto" w:fill="FFFF00"/>
        </w:rPr>
        <w:t>5.2.3. Министерством внутренних дел Российской Федерации/ Министерством внутренних дел Российской Федерации по Республике Крым;</w:t>
      </w:r>
    </w:p>
    <w:p w:rsidR="008717C3" w:rsidRPr="004C555A" w:rsidRDefault="007D347A">
      <w:pPr>
        <w:ind w:firstLine="709"/>
        <w:jc w:val="both"/>
        <w:rPr>
          <w:highlight w:val="white"/>
          <w:shd w:val="clear" w:color="auto" w:fill="FFFF00"/>
        </w:rPr>
      </w:pPr>
      <w:r w:rsidRPr="004C555A">
        <w:rPr>
          <w:rFonts w:eastAsia="Times New Roman"/>
          <w:sz w:val="24"/>
          <w:szCs w:val="24"/>
          <w:highlight w:val="white"/>
          <w:shd w:val="clear" w:color="auto" w:fill="FFFF00"/>
        </w:rPr>
        <w:t xml:space="preserve">5.2.4. Федеральной нотариальной палатой (далее - ФНП)/ Нотариальной палатой Республики Крым </w:t>
      </w:r>
      <w:r w:rsidRPr="004C555A">
        <w:rPr>
          <w:rFonts w:eastAsia="Times New Roman"/>
          <w:i/>
          <w:iCs/>
          <w:sz w:val="24"/>
          <w:szCs w:val="24"/>
          <w:highlight w:val="white"/>
          <w:shd w:val="clear" w:color="auto" w:fill="FFFF00"/>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4C555A">
        <w:rPr>
          <w:rFonts w:eastAsia="Times New Roman"/>
          <w:sz w:val="24"/>
          <w:szCs w:val="24"/>
          <w:highlight w:val="white"/>
          <w:shd w:val="clear" w:color="auto" w:fill="FFFF00"/>
        </w:rPr>
        <w:t>;</w:t>
      </w:r>
    </w:p>
    <w:p w:rsidR="008717C3" w:rsidRPr="004C555A" w:rsidRDefault="007D347A">
      <w:pPr>
        <w:ind w:firstLine="709"/>
        <w:jc w:val="both"/>
        <w:rPr>
          <w:highlight w:val="white"/>
          <w:shd w:val="clear" w:color="auto" w:fill="FFFF00"/>
        </w:rPr>
      </w:pPr>
      <w:r w:rsidRPr="004C555A">
        <w:rPr>
          <w:rFonts w:eastAsia="Times New Roman"/>
          <w:sz w:val="24"/>
          <w:szCs w:val="24"/>
          <w:highlight w:val="white"/>
          <w:shd w:val="clear" w:color="auto" w:fill="FFFF00"/>
        </w:rPr>
        <w:t>5.2.5. Фонд пенсионного и социального страхования Российской Федерации</w:t>
      </w:r>
    </w:p>
    <w:p w:rsidR="008717C3" w:rsidRDefault="007D347A">
      <w:pPr>
        <w:pStyle w:val="aff0"/>
        <w:ind w:firstLine="709"/>
        <w:jc w:val="both"/>
        <w:rPr>
          <w:rFonts w:eastAsia="SimSun" w:cs="Mangal"/>
          <w:kern w:val="2"/>
          <w:sz w:val="24"/>
          <w:szCs w:val="24"/>
          <w:lang w:eastAsia="zh-CN" w:bidi="hi-IN"/>
        </w:rPr>
      </w:pPr>
      <w:r w:rsidRPr="004C555A">
        <w:rPr>
          <w:sz w:val="24"/>
          <w:szCs w:val="24"/>
          <w:highlight w:val="white"/>
          <w:shd w:val="clear" w:color="auto" w:fill="FFFF00"/>
        </w:rPr>
        <w:t>5.3.</w:t>
      </w:r>
      <w:r w:rsidRPr="004C555A">
        <w:rPr>
          <w:rFonts w:eastAsia="SimSun" w:cs="Mangal"/>
          <w:kern w:val="2"/>
          <w:sz w:val="24"/>
          <w:szCs w:val="24"/>
          <w:highlight w:val="white"/>
          <w:lang w:eastAsia="zh-CN" w:bidi="hi-IN"/>
        </w:rPr>
        <w:t>Муниципальная услуга может предоставляться</w:t>
      </w:r>
      <w:r>
        <w:rPr>
          <w:rFonts w:eastAsia="SimSun" w:cs="Mangal"/>
          <w:kern w:val="2"/>
          <w:sz w:val="24"/>
          <w:szCs w:val="24"/>
          <w:lang w:eastAsia="zh-CN" w:bidi="hi-IN"/>
        </w:rPr>
        <w:t xml:space="preserve"> в МФЦ в части:</w:t>
      </w:r>
    </w:p>
    <w:p w:rsidR="008717C3" w:rsidRDefault="007D347A">
      <w:pPr>
        <w:pStyle w:val="aff0"/>
        <w:ind w:firstLine="709"/>
        <w:jc w:val="both"/>
        <w:rPr>
          <w:rFonts w:eastAsia="SimSun" w:cs="Mangal"/>
          <w:kern w:val="2"/>
          <w:sz w:val="24"/>
          <w:szCs w:val="24"/>
          <w:lang w:eastAsia="zh-CN" w:bidi="hi-IN"/>
        </w:rPr>
      </w:pPr>
      <w:r>
        <w:rPr>
          <w:rFonts w:eastAsia="SimSun" w:cs="Mangal"/>
          <w:kern w:val="2"/>
          <w:sz w:val="24"/>
          <w:szCs w:val="24"/>
          <w:lang w:eastAsia="zh-CN" w:bidi="hi-IN"/>
        </w:rPr>
        <w:t>- приема, регистрации и передачи в Уполномоченный орган заявления и документов, необходимых для предоставления муниципальной услуги;</w:t>
      </w:r>
    </w:p>
    <w:p w:rsidR="008717C3" w:rsidRDefault="007D347A">
      <w:pPr>
        <w:pStyle w:val="aff0"/>
        <w:ind w:firstLine="709"/>
        <w:jc w:val="both"/>
        <w:rPr>
          <w:rFonts w:eastAsia="SimSun" w:cs="Mangal"/>
          <w:kern w:val="2"/>
          <w:sz w:val="24"/>
          <w:szCs w:val="24"/>
          <w:lang w:eastAsia="zh-CN" w:bidi="hi-IN"/>
        </w:rPr>
      </w:pPr>
      <w:r>
        <w:rPr>
          <w:rFonts w:eastAsia="SimSun" w:cs="Mangal"/>
          <w:kern w:val="2"/>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8717C3" w:rsidRDefault="007D347A">
      <w:pPr>
        <w:pStyle w:val="aff0"/>
        <w:ind w:firstLine="709"/>
        <w:jc w:val="both"/>
        <w:rPr>
          <w:rFonts w:eastAsia="SimSun" w:cs="Mangal"/>
          <w:kern w:val="2"/>
          <w:sz w:val="24"/>
          <w:szCs w:val="24"/>
          <w:lang w:eastAsia="zh-CN" w:bidi="hi-IN"/>
        </w:rPr>
      </w:pPr>
      <w:r>
        <w:rPr>
          <w:rFonts w:eastAsia="SimSun" w:cs="Mangal"/>
          <w:kern w:val="2"/>
          <w:sz w:val="24"/>
          <w:szCs w:val="24"/>
          <w:lang w:eastAsia="zh-CN" w:bidi="hi-IN"/>
        </w:rPr>
        <w:t>- выдачи результата предоставления муниципальной услуги.</w:t>
      </w:r>
    </w:p>
    <w:p w:rsidR="008717C3" w:rsidRDefault="007D347A">
      <w:pPr>
        <w:ind w:firstLine="709"/>
        <w:jc w:val="both"/>
        <w:rPr>
          <w:sz w:val="24"/>
          <w:szCs w:val="24"/>
        </w:rPr>
      </w:pPr>
      <w:r w:rsidRPr="004C555A">
        <w:rPr>
          <w:sz w:val="24"/>
          <w:szCs w:val="24"/>
          <w:highlight w:val="white"/>
          <w:shd w:val="clear" w:color="auto" w:fill="FFFF00"/>
        </w:rPr>
        <w:t>5.4.</w:t>
      </w:r>
      <w:r>
        <w:rPr>
          <w:sz w:val="24"/>
          <w:szCs w:val="24"/>
        </w:rPr>
        <w:t xml:space="preserve">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r>
          <w:rPr>
            <w:sz w:val="24"/>
            <w:szCs w:val="24"/>
          </w:rPr>
          <w:t>части первой статьи 9</w:t>
        </w:r>
      </w:hyperlink>
      <w:r>
        <w:rPr>
          <w:sz w:val="24"/>
          <w:szCs w:val="24"/>
        </w:rPr>
        <w:t xml:space="preserve"> Федерального закона от 27 июля 2010 года N 210-ФЗ «Об организации предоставления государственных и муниципальных услуг».</w:t>
      </w:r>
    </w:p>
    <w:p w:rsidR="008717C3" w:rsidRDefault="008717C3">
      <w:pPr>
        <w:ind w:firstLine="709"/>
        <w:jc w:val="center"/>
        <w:rPr>
          <w:rFonts w:eastAsia="Times New Roman"/>
          <w:b/>
          <w:sz w:val="24"/>
          <w:szCs w:val="24"/>
        </w:rPr>
      </w:pPr>
    </w:p>
    <w:p w:rsidR="008717C3" w:rsidRPr="001838C7" w:rsidRDefault="007D347A">
      <w:pPr>
        <w:ind w:firstLine="709"/>
        <w:jc w:val="center"/>
        <w:rPr>
          <w:rFonts w:eastAsia="Times New Roman"/>
          <w:i/>
          <w:sz w:val="24"/>
          <w:szCs w:val="24"/>
        </w:rPr>
      </w:pPr>
      <w:r w:rsidRPr="001838C7">
        <w:rPr>
          <w:rFonts w:eastAsia="Times New Roman"/>
          <w:i/>
          <w:sz w:val="24"/>
          <w:szCs w:val="24"/>
        </w:rPr>
        <w:t>6. Описание результата предоставления муниципальной услуги</w:t>
      </w:r>
    </w:p>
    <w:p w:rsidR="008717C3" w:rsidRDefault="007D347A">
      <w:pPr>
        <w:ind w:firstLine="709"/>
        <w:rPr>
          <w:rFonts w:eastAsia="Times New Roman"/>
          <w:sz w:val="24"/>
          <w:szCs w:val="24"/>
        </w:rPr>
      </w:pPr>
      <w:r>
        <w:rPr>
          <w:rFonts w:eastAsia="Times New Roman"/>
          <w:sz w:val="24"/>
          <w:szCs w:val="24"/>
        </w:rPr>
        <w:t>6.1. Результатом предоставления муниципальной услуги является:</w:t>
      </w:r>
    </w:p>
    <w:p w:rsidR="008717C3" w:rsidRPr="004C555A" w:rsidRDefault="007D347A">
      <w:pPr>
        <w:ind w:firstLine="709"/>
        <w:jc w:val="both"/>
        <w:outlineLvl w:val="0"/>
        <w:rPr>
          <w:sz w:val="24"/>
          <w:szCs w:val="24"/>
          <w:highlight w:val="white"/>
        </w:rPr>
      </w:pPr>
      <w:r>
        <w:rPr>
          <w:sz w:val="24"/>
          <w:szCs w:val="24"/>
        </w:rPr>
        <w:t xml:space="preserve">- договор передачи в собственность граждан занимаемых ими жилых помещений </w:t>
      </w:r>
      <w:r w:rsidRPr="004C555A">
        <w:rPr>
          <w:sz w:val="24"/>
          <w:szCs w:val="24"/>
          <w:highlight w:val="white"/>
          <w:shd w:val="clear" w:color="auto" w:fill="FFFF00"/>
        </w:rPr>
        <w:t>жилищного фонда (приватизация жилищного фонда)</w:t>
      </w:r>
      <w:r w:rsidRPr="004C555A">
        <w:rPr>
          <w:sz w:val="24"/>
          <w:szCs w:val="24"/>
          <w:highlight w:val="white"/>
        </w:rPr>
        <w:t xml:space="preserve"> (приложение №3 к Административному регламенту) </w:t>
      </w:r>
      <w:r w:rsidRPr="004C555A">
        <w:rPr>
          <w:sz w:val="24"/>
          <w:szCs w:val="24"/>
          <w:highlight w:val="white"/>
          <w:shd w:val="clear" w:color="auto" w:fill="FFFF00"/>
        </w:rPr>
        <w:t>и постановление/выписка из постановления о передаче в собственность граждан занимаемых ими жилых помещений жилищного фонда (приватизация жилищного фонда)</w:t>
      </w:r>
      <w:r w:rsidRPr="004C555A">
        <w:rPr>
          <w:sz w:val="24"/>
          <w:szCs w:val="24"/>
          <w:highlight w:val="white"/>
        </w:rPr>
        <w:t>;</w:t>
      </w:r>
    </w:p>
    <w:p w:rsidR="008717C3" w:rsidRPr="004C555A" w:rsidRDefault="007D347A">
      <w:pPr>
        <w:ind w:firstLine="709"/>
        <w:jc w:val="both"/>
        <w:outlineLvl w:val="0"/>
        <w:rPr>
          <w:highlight w:val="white"/>
          <w:shd w:val="clear" w:color="auto" w:fill="FFFF00"/>
        </w:rPr>
      </w:pPr>
      <w:r w:rsidRPr="004C555A">
        <w:rPr>
          <w:sz w:val="24"/>
          <w:szCs w:val="24"/>
          <w:highlight w:val="white"/>
          <w:shd w:val="clear" w:color="auto" w:fill="FFFF00"/>
        </w:rPr>
        <w:t xml:space="preserve">Договор передачи в собственность граждан занимаемых ими жилых помещений жилищного фонда (приватизация жилищного фонда), подписанный Главой Уполномоченного органа, выдается на каждого участника приватизации в 2 экземплярах </w:t>
      </w:r>
      <w:r w:rsidRPr="004C555A">
        <w:rPr>
          <w:sz w:val="24"/>
          <w:szCs w:val="24"/>
          <w:highlight w:val="white"/>
          <w:shd w:val="clear" w:color="auto" w:fill="FFD7D7"/>
        </w:rPr>
        <w:t>(1 экземпляр, подписанный заявителем, возвращается в Орган)</w:t>
      </w:r>
      <w:r w:rsidRPr="004C555A">
        <w:rPr>
          <w:sz w:val="24"/>
          <w:szCs w:val="24"/>
          <w:highlight w:val="white"/>
          <w:shd w:val="clear" w:color="auto" w:fill="FFFF00"/>
        </w:rPr>
        <w:t>. Постановление/выписка из постановления о передаче в собственность граждан занимаемых ими жилых помещений жилищного фонда (приватизация жилищного фонда) выдается на всех участников приватизации в 1 экземпляре.</w:t>
      </w:r>
    </w:p>
    <w:p w:rsidR="008717C3" w:rsidRPr="004C555A" w:rsidRDefault="007D347A">
      <w:pPr>
        <w:ind w:firstLine="709"/>
        <w:jc w:val="both"/>
        <w:outlineLvl w:val="0"/>
        <w:rPr>
          <w:sz w:val="24"/>
          <w:szCs w:val="24"/>
          <w:highlight w:val="white"/>
        </w:rPr>
      </w:pPr>
      <w:r w:rsidRPr="004C555A">
        <w:rPr>
          <w:sz w:val="24"/>
          <w:szCs w:val="24"/>
          <w:highlight w:val="white"/>
        </w:rPr>
        <w:t>- мотивированный отказ в предоставлении муниципальной услуги (приложение №4 к Административному регламенту).</w:t>
      </w:r>
    </w:p>
    <w:p w:rsidR="008717C3" w:rsidRPr="004C555A" w:rsidRDefault="007D347A">
      <w:pPr>
        <w:ind w:firstLine="709"/>
        <w:jc w:val="both"/>
        <w:outlineLvl w:val="0"/>
        <w:rPr>
          <w:highlight w:val="white"/>
          <w:shd w:val="clear" w:color="auto" w:fill="FFFF00"/>
        </w:rPr>
      </w:pPr>
      <w:r w:rsidRPr="004C555A">
        <w:rPr>
          <w:sz w:val="24"/>
          <w:szCs w:val="24"/>
          <w:highlight w:val="white"/>
          <w:shd w:val="clear" w:color="auto" w:fill="FFFF00"/>
        </w:rPr>
        <w:t>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rsidR="008717C3" w:rsidRDefault="007D347A">
      <w:pPr>
        <w:ind w:firstLine="709"/>
        <w:jc w:val="both"/>
        <w:rPr>
          <w:shd w:val="clear" w:color="auto" w:fill="FFFF00"/>
        </w:rPr>
      </w:pPr>
      <w:r w:rsidRPr="004C555A">
        <w:rPr>
          <w:rFonts w:eastAsia="Times New Roman"/>
          <w:sz w:val="24"/>
          <w:szCs w:val="24"/>
          <w:highlight w:val="white"/>
          <w:shd w:val="clear" w:color="auto" w:fill="FFFF00"/>
        </w:rPr>
        <w:t>При обращении посредством ЕПГУ/РПГУ в качестве результата предоставления услуги заявителю направляется решение о передаче жилого помещения в собственность граждан с приложением проекта договора о передаче жилого помещения в собственность граждан, подписанные усиленной квалифицированной электронной подписью уполномоченного должностного лица (при наличии технической возможности). Оригинал договора заявителю необходимо будет получить посредством личного обращения в уполномоченный орган.</w:t>
      </w:r>
    </w:p>
    <w:p w:rsidR="008717C3" w:rsidRDefault="007D347A">
      <w:pPr>
        <w:ind w:firstLine="709"/>
        <w:jc w:val="both"/>
        <w:rPr>
          <w:shd w:val="clear" w:color="auto" w:fill="FFFF00"/>
        </w:rPr>
      </w:pPr>
      <w:r w:rsidRPr="004C555A">
        <w:rPr>
          <w:rFonts w:eastAsia="Times New Roman"/>
          <w:sz w:val="24"/>
          <w:szCs w:val="24"/>
          <w:highlight w:val="white"/>
          <w:shd w:val="clear" w:color="auto" w:fill="FFFF00"/>
        </w:rPr>
        <w:t>Уведомление о принятом решении, независимо от результата предоставления муниципальной услуги, направляется в Личный кабинет Заявителя на ЕПГУ, РПГУ (в случае подачи заявления в электронном виде посредством ЕПГУ/РПГУ).</w:t>
      </w:r>
    </w:p>
    <w:p w:rsidR="008717C3" w:rsidRDefault="008717C3">
      <w:pPr>
        <w:suppressLineNumbers/>
        <w:ind w:firstLine="709"/>
        <w:jc w:val="center"/>
        <w:rPr>
          <w:b/>
          <w:sz w:val="24"/>
          <w:szCs w:val="24"/>
        </w:rPr>
      </w:pPr>
    </w:p>
    <w:p w:rsidR="00B5460B" w:rsidRDefault="00B5460B">
      <w:pPr>
        <w:suppressLineNumbers/>
        <w:ind w:firstLine="709"/>
        <w:jc w:val="center"/>
        <w:rPr>
          <w:i/>
          <w:sz w:val="24"/>
          <w:szCs w:val="24"/>
        </w:rPr>
      </w:pPr>
    </w:p>
    <w:p w:rsidR="00B5460B" w:rsidRDefault="00B5460B">
      <w:pPr>
        <w:suppressLineNumbers/>
        <w:ind w:firstLine="709"/>
        <w:jc w:val="center"/>
        <w:rPr>
          <w:i/>
          <w:sz w:val="24"/>
          <w:szCs w:val="24"/>
        </w:rPr>
      </w:pPr>
    </w:p>
    <w:p w:rsidR="00B5460B" w:rsidRDefault="00B5460B">
      <w:pPr>
        <w:suppressLineNumbers/>
        <w:ind w:firstLine="709"/>
        <w:jc w:val="center"/>
        <w:rPr>
          <w:i/>
          <w:sz w:val="24"/>
          <w:szCs w:val="24"/>
        </w:rPr>
      </w:pPr>
    </w:p>
    <w:p w:rsidR="008717C3" w:rsidRPr="001838C7" w:rsidRDefault="007D347A">
      <w:pPr>
        <w:suppressLineNumbers/>
        <w:ind w:firstLine="709"/>
        <w:jc w:val="center"/>
        <w:rPr>
          <w:i/>
          <w:sz w:val="24"/>
          <w:szCs w:val="24"/>
        </w:rPr>
      </w:pPr>
      <w:r w:rsidRPr="001838C7">
        <w:rPr>
          <w:i/>
          <w:sz w:val="24"/>
          <w:szCs w:val="24"/>
        </w:rPr>
        <w:t>7. Срок предоставления муниципальной услуги</w:t>
      </w:r>
    </w:p>
    <w:p w:rsidR="008717C3" w:rsidRDefault="007D347A">
      <w:pPr>
        <w:suppressLineNumbers/>
        <w:ind w:firstLine="709"/>
        <w:jc w:val="both"/>
        <w:rPr>
          <w:sz w:val="24"/>
          <w:szCs w:val="24"/>
        </w:rPr>
      </w:pPr>
      <w:r>
        <w:rPr>
          <w:sz w:val="24"/>
          <w:szCs w:val="24"/>
        </w:rPr>
        <w:t xml:space="preserve">7.1. Общий срок предоставления муниципальной услуги – </w:t>
      </w:r>
      <w:r w:rsidRPr="001838C7">
        <w:rPr>
          <w:sz w:val="24"/>
          <w:szCs w:val="24"/>
        </w:rPr>
        <w:t>35 рабочих</w:t>
      </w:r>
      <w:r>
        <w:rPr>
          <w:sz w:val="24"/>
          <w:szCs w:val="24"/>
        </w:rPr>
        <w:t xml:space="preserve"> дней со дня представления в Орган документов, обязанность по предоставлению которых возложена на заявителя. </w:t>
      </w:r>
    </w:p>
    <w:p w:rsidR="008717C3" w:rsidRDefault="007D347A">
      <w:pPr>
        <w:ind w:firstLine="709"/>
        <w:jc w:val="both"/>
        <w:rPr>
          <w:sz w:val="24"/>
          <w:szCs w:val="24"/>
        </w:rPr>
      </w:pPr>
      <w:r>
        <w:rPr>
          <w:sz w:val="24"/>
          <w:szCs w:val="24"/>
        </w:rPr>
        <w:t xml:space="preserve">В случае представления заявителем документов через </w:t>
      </w:r>
      <w:r>
        <w:rPr>
          <w:rFonts w:eastAsia="SimSun" w:cs="Mangal"/>
          <w:kern w:val="2"/>
          <w:sz w:val="24"/>
          <w:szCs w:val="24"/>
          <w:lang w:eastAsia="zh-CN" w:bidi="hi-IN"/>
        </w:rPr>
        <w:t>многофункциональный центр</w:t>
      </w:r>
      <w:r>
        <w:rPr>
          <w:sz w:val="24"/>
          <w:szCs w:val="24"/>
        </w:rPr>
        <w:t xml:space="preserve"> или направления запроса в электронном виде, посредством </w:t>
      </w:r>
      <w:r w:rsidRPr="001838C7">
        <w:rPr>
          <w:sz w:val="24"/>
          <w:szCs w:val="24"/>
        </w:rPr>
        <w:t>ЕПГУ/РПГУ</w:t>
      </w:r>
      <w:r>
        <w:rPr>
          <w:sz w:val="24"/>
          <w:szCs w:val="24"/>
        </w:rPr>
        <w:t xml:space="preserve">, срок предоставления муниципальной услуги исчисляется со дня поступления (регистрации) документов в Орган. </w:t>
      </w:r>
    </w:p>
    <w:p w:rsidR="008717C3" w:rsidRDefault="007D347A">
      <w:pPr>
        <w:ind w:firstLine="709"/>
        <w:jc w:val="both"/>
        <w:rPr>
          <w:rFonts w:eastAsia="SimSun" w:cs="Mangal"/>
          <w:kern w:val="2"/>
          <w:sz w:val="24"/>
          <w:szCs w:val="24"/>
          <w:lang w:eastAsia="zh-CN" w:bidi="hi-IN"/>
        </w:rPr>
      </w:pPr>
      <w:r>
        <w:rPr>
          <w:sz w:val="24"/>
          <w:szCs w:val="24"/>
        </w:rPr>
        <w:t>Многофункциональный центр</w:t>
      </w:r>
      <w:r>
        <w:rPr>
          <w:rFonts w:eastAsia="SimSun" w:cs="Mangal"/>
          <w:kern w:val="2"/>
          <w:sz w:val="24"/>
          <w:szCs w:val="24"/>
          <w:lang w:eastAsia="zh-CN" w:bidi="hi-IN"/>
        </w:rPr>
        <w:t xml:space="preserve">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8717C3" w:rsidRDefault="007D347A">
      <w:pPr>
        <w:ind w:firstLine="709"/>
        <w:jc w:val="both"/>
        <w:rPr>
          <w:sz w:val="24"/>
          <w:szCs w:val="24"/>
          <w:lang w:eastAsia="en-US"/>
        </w:rPr>
      </w:pPr>
      <w:r>
        <w:rPr>
          <w:sz w:val="24"/>
          <w:szCs w:val="24"/>
        </w:rPr>
        <w:t xml:space="preserve">7.2. </w:t>
      </w:r>
      <w:r>
        <w:rPr>
          <w:sz w:val="24"/>
          <w:szCs w:val="24"/>
          <w:lang w:eastAsia="en-US"/>
        </w:rPr>
        <w:t xml:space="preserve">Срок выдачи (направления) результата предоставления муниципальной услуги заявителю составляет не более </w:t>
      </w:r>
      <w:r w:rsidRPr="001838C7">
        <w:rPr>
          <w:sz w:val="24"/>
          <w:szCs w:val="24"/>
          <w:lang w:eastAsia="en-US"/>
        </w:rPr>
        <w:t>2 рабочих дней со дня принятия соответствующего решения Органом (в общий срок предоставления услуги не включается).</w:t>
      </w:r>
    </w:p>
    <w:p w:rsidR="008717C3" w:rsidRDefault="007D347A">
      <w:pPr>
        <w:ind w:firstLine="708"/>
        <w:jc w:val="both"/>
        <w:rPr>
          <w:rFonts w:eastAsia="SimSun" w:cs="Mangal"/>
          <w:kern w:val="2"/>
          <w:sz w:val="24"/>
          <w:szCs w:val="24"/>
          <w:lang w:eastAsia="zh-CN" w:bidi="hi-IN"/>
        </w:rPr>
      </w:pPr>
      <w:r>
        <w:rPr>
          <w:rFonts w:eastAsia="SimSun" w:cs="Mangal"/>
          <w:kern w:val="2"/>
          <w:sz w:val="24"/>
          <w:szCs w:val="24"/>
          <w:lang w:eastAsia="zh-CN" w:bidi="hi-IN"/>
        </w:rPr>
        <w:t xml:space="preserve">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не превышающих 2 рабочих дней после окончания установленного </w:t>
      </w:r>
      <w:r w:rsidRPr="001838C7">
        <w:rPr>
          <w:rFonts w:eastAsia="SimSun" w:cs="Mangal"/>
          <w:kern w:val="2"/>
          <w:sz w:val="24"/>
          <w:szCs w:val="24"/>
          <w:lang w:eastAsia="zh-CN" w:bidi="hi-IN"/>
        </w:rPr>
        <w:t>настоящим административным регламентом</w:t>
      </w:r>
      <w:r>
        <w:rPr>
          <w:rFonts w:eastAsia="SimSun" w:cs="Mangal"/>
          <w:kern w:val="2"/>
          <w:sz w:val="24"/>
          <w:szCs w:val="24"/>
          <w:lang w:eastAsia="zh-CN" w:bidi="hi-IN"/>
        </w:rPr>
        <w:t xml:space="preserve"> срока предоставления муниципальной услуги.</w:t>
      </w:r>
    </w:p>
    <w:p w:rsidR="008717C3" w:rsidRDefault="007D347A">
      <w:pPr>
        <w:ind w:firstLine="709"/>
        <w:jc w:val="both"/>
        <w:rPr>
          <w:rFonts w:eastAsia="SimSun" w:cs="Mangal"/>
          <w:color w:val="000000" w:themeColor="text1"/>
          <w:kern w:val="2"/>
          <w:sz w:val="24"/>
          <w:szCs w:val="24"/>
          <w:lang w:eastAsia="zh-CN" w:bidi="hi-IN"/>
        </w:rPr>
      </w:pPr>
      <w:r>
        <w:rPr>
          <w:rFonts w:eastAsia="SimSun" w:cs="Mangal"/>
          <w:color w:val="000000" w:themeColor="text1"/>
          <w:kern w:val="2"/>
          <w:sz w:val="24"/>
          <w:szCs w:val="24"/>
          <w:lang w:eastAsia="zh-CN" w:bidi="hi-IN"/>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8717C3" w:rsidRDefault="008717C3">
      <w:pPr>
        <w:ind w:firstLine="708"/>
        <w:jc w:val="both"/>
        <w:rPr>
          <w:rFonts w:eastAsia="SimSun" w:cs="Mangal"/>
          <w:kern w:val="2"/>
          <w:sz w:val="24"/>
          <w:szCs w:val="24"/>
          <w:lang w:eastAsia="zh-CN" w:bidi="hi-IN"/>
        </w:rPr>
      </w:pPr>
    </w:p>
    <w:p w:rsidR="008717C3" w:rsidRPr="001838C7" w:rsidRDefault="007D347A">
      <w:pPr>
        <w:pStyle w:val="printj"/>
        <w:spacing w:before="0" w:after="0"/>
        <w:ind w:firstLine="709"/>
        <w:jc w:val="center"/>
        <w:rPr>
          <w:i/>
        </w:rPr>
      </w:pPr>
      <w:r w:rsidRPr="001838C7">
        <w:rPr>
          <w:i/>
        </w:rPr>
        <w:t>8. Перечень нормативных правовых актов, регулирующих отношения, возникающие в связи с предоставлением муниципальной услуги</w:t>
      </w:r>
    </w:p>
    <w:p w:rsidR="008717C3" w:rsidRDefault="007D347A">
      <w:pPr>
        <w:pStyle w:val="printj"/>
        <w:spacing w:before="0" w:after="0"/>
        <w:ind w:firstLine="709"/>
      </w:pPr>
      <w:r>
        <w:t>8.1. Перечень нормативных правовых актов, регулирующих предоставление муниципальной услуги размещен на ЕПГУ, РПГУ и официальном сайте Органа.</w:t>
      </w:r>
    </w:p>
    <w:p w:rsidR="008717C3" w:rsidRDefault="008717C3">
      <w:pPr>
        <w:suppressLineNumbers/>
        <w:ind w:firstLine="709"/>
        <w:jc w:val="both"/>
        <w:rPr>
          <w:i/>
          <w:sz w:val="24"/>
          <w:szCs w:val="24"/>
        </w:rPr>
      </w:pPr>
    </w:p>
    <w:p w:rsidR="008717C3" w:rsidRDefault="008717C3">
      <w:pPr>
        <w:ind w:firstLine="709"/>
        <w:jc w:val="center"/>
        <w:rPr>
          <w:rFonts w:eastAsia="Times New Roman"/>
          <w:b/>
          <w:sz w:val="24"/>
          <w:szCs w:val="24"/>
        </w:rPr>
      </w:pPr>
    </w:p>
    <w:p w:rsidR="008717C3" w:rsidRPr="008C09B4" w:rsidRDefault="007D347A">
      <w:pPr>
        <w:ind w:firstLine="709"/>
        <w:jc w:val="center"/>
        <w:rPr>
          <w:rFonts w:eastAsia="Times New Roman"/>
          <w:i/>
          <w:sz w:val="24"/>
          <w:szCs w:val="24"/>
        </w:rPr>
      </w:pPr>
      <w:r w:rsidRPr="008C09B4">
        <w:rPr>
          <w:rFonts w:eastAsia="Times New Roman"/>
          <w:i/>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8717C3" w:rsidRDefault="007D347A">
      <w:pPr>
        <w:ind w:firstLine="709"/>
        <w:jc w:val="both"/>
        <w:rPr>
          <w:sz w:val="24"/>
          <w:szCs w:val="24"/>
        </w:rPr>
      </w:pPr>
      <w:r>
        <w:rPr>
          <w:sz w:val="24"/>
          <w:szCs w:val="24"/>
        </w:rPr>
        <w:t xml:space="preserve">9.1. Перечень документов, обязательных к предоставлению заявителем, для получения муниципальной услуги: </w:t>
      </w:r>
    </w:p>
    <w:p w:rsidR="008717C3" w:rsidRPr="004C555A" w:rsidRDefault="007D347A">
      <w:pPr>
        <w:ind w:firstLine="567"/>
        <w:jc w:val="both"/>
        <w:rPr>
          <w:highlight w:val="white"/>
        </w:rPr>
      </w:pPr>
      <w:r w:rsidRPr="004C555A">
        <w:rPr>
          <w:sz w:val="24"/>
          <w:szCs w:val="24"/>
          <w:highlight w:val="white"/>
          <w:shd w:val="clear" w:color="auto" w:fill="FFFF00"/>
        </w:rPr>
        <w:t xml:space="preserve">- заявление (заявления) на предоставление муниципальной услуги </w:t>
      </w:r>
      <w:hyperlink r:id="rId10">
        <w:r w:rsidRPr="004C555A">
          <w:rPr>
            <w:sz w:val="24"/>
            <w:szCs w:val="24"/>
            <w:highlight w:val="white"/>
            <w:shd w:val="clear" w:color="auto" w:fill="FFFF00"/>
          </w:rPr>
          <w:t>(</w:t>
        </w:r>
      </w:hyperlink>
      <w:r w:rsidRPr="004C555A">
        <w:rPr>
          <w:sz w:val="24"/>
          <w:szCs w:val="24"/>
          <w:highlight w:val="white"/>
          <w:shd w:val="clear" w:color="auto" w:fill="FFFF00"/>
        </w:rPr>
        <w:t>приложение №1 к Административному регламенту, обязательно в случае личного обращения в уполномоченный орган/МФЦ);</w:t>
      </w:r>
    </w:p>
    <w:p w:rsidR="008717C3" w:rsidRPr="004C555A" w:rsidRDefault="007D347A">
      <w:pPr>
        <w:ind w:firstLine="567"/>
        <w:jc w:val="both"/>
        <w:rPr>
          <w:highlight w:val="white"/>
        </w:rPr>
      </w:pPr>
      <w:r w:rsidRPr="004C555A">
        <w:rPr>
          <w:sz w:val="24"/>
          <w:szCs w:val="24"/>
          <w:highlight w:val="white"/>
          <w:shd w:val="clear" w:color="auto" w:fill="FFFF00"/>
        </w:rPr>
        <w:t>При направлении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8717C3" w:rsidRDefault="007D347A">
      <w:pPr>
        <w:ind w:firstLine="567"/>
        <w:jc w:val="both"/>
      </w:pPr>
      <w:r w:rsidRPr="004C555A">
        <w:rPr>
          <w:sz w:val="24"/>
          <w:szCs w:val="24"/>
          <w:highlight w:val="white"/>
          <w:shd w:val="clear" w:color="auto" w:fill="FFFF00"/>
        </w:rPr>
        <w:t>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rsidR="008717C3" w:rsidRPr="00897377" w:rsidRDefault="007D347A">
      <w:pPr>
        <w:ind w:firstLine="567"/>
        <w:jc w:val="both"/>
        <w:rPr>
          <w:highlight w:val="white"/>
          <w:shd w:val="clear" w:color="auto" w:fill="FFFF00"/>
        </w:rPr>
      </w:pPr>
      <w:r w:rsidRPr="00897377">
        <w:rPr>
          <w:sz w:val="24"/>
          <w:szCs w:val="24"/>
          <w:highlight w:val="white"/>
          <w:shd w:val="clear" w:color="auto" w:fill="FFFF00"/>
        </w:rPr>
        <w:t xml:space="preserve">-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РПГУ сведения из документа, удостоверяющего </w:t>
      </w:r>
      <w:r w:rsidRPr="00897377">
        <w:rPr>
          <w:sz w:val="24"/>
          <w:szCs w:val="24"/>
          <w:highlight w:val="white"/>
          <w:shd w:val="clear" w:color="auto" w:fill="FFFF00"/>
        </w:rPr>
        <w:lastRenderedPageBreak/>
        <w:t xml:space="preserve">личность заявителя/представителя формируется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8717C3" w:rsidRPr="00897377" w:rsidRDefault="007D347A">
      <w:pPr>
        <w:ind w:firstLine="567"/>
        <w:jc w:val="both"/>
        <w:rPr>
          <w:sz w:val="24"/>
          <w:szCs w:val="24"/>
          <w:highlight w:val="white"/>
        </w:rPr>
      </w:pPr>
      <w:r w:rsidRPr="00897377">
        <w:rPr>
          <w:sz w:val="24"/>
          <w:szCs w:val="24"/>
          <w:highlight w:val="white"/>
        </w:rPr>
        <w:t xml:space="preserve">- </w:t>
      </w:r>
      <w:r w:rsidRPr="00897377">
        <w:rPr>
          <w:sz w:val="24"/>
          <w:szCs w:val="24"/>
          <w:highlight w:val="white"/>
          <w:shd w:val="clear" w:color="auto" w:fill="FFFF00"/>
        </w:rPr>
        <w:t>документ, удостоверяющий личность каждого</w:t>
      </w:r>
      <w:r w:rsidRPr="00897377">
        <w:rPr>
          <w:sz w:val="24"/>
          <w:szCs w:val="24"/>
          <w:highlight w:val="white"/>
        </w:rPr>
        <w:t xml:space="preserve"> члена семьи Заявителя, </w:t>
      </w:r>
      <w:r w:rsidRPr="00897377">
        <w:rPr>
          <w:sz w:val="24"/>
          <w:szCs w:val="24"/>
          <w:highlight w:val="white"/>
          <w:shd w:val="clear" w:color="auto" w:fill="FFFF00"/>
        </w:rPr>
        <w:t>участвующего в приватизации (в случае если в жилом помещении проживают другие граждане, имеющие право пользования жилым помещением);</w:t>
      </w:r>
    </w:p>
    <w:p w:rsidR="008717C3" w:rsidRPr="00897377" w:rsidRDefault="007D347A">
      <w:pPr>
        <w:ind w:firstLine="540"/>
        <w:jc w:val="both"/>
        <w:rPr>
          <w:sz w:val="24"/>
          <w:szCs w:val="24"/>
          <w:highlight w:val="white"/>
        </w:rPr>
      </w:pPr>
      <w:r w:rsidRPr="00897377">
        <w:rPr>
          <w:sz w:val="24"/>
          <w:szCs w:val="24"/>
          <w:highlight w:val="white"/>
        </w:rPr>
        <w:t xml:space="preserve">- </w:t>
      </w:r>
      <w:r w:rsidRPr="00897377">
        <w:rPr>
          <w:sz w:val="24"/>
          <w:szCs w:val="24"/>
          <w:highlight w:val="white"/>
          <w:shd w:val="clear" w:color="auto" w:fill="FFFF00"/>
        </w:rPr>
        <w:t xml:space="preserve">нотариально удостоверенный отказ от участия в приватизации </w:t>
      </w:r>
      <w:r w:rsidRPr="00897377">
        <w:rPr>
          <w:sz w:val="24"/>
          <w:szCs w:val="24"/>
          <w:highlight w:val="white"/>
        </w:rPr>
        <w:t>от совместно проживающих совершеннолетних членов семьи, не желающих принимать участие в приватизации жилого помещения (</w:t>
      </w:r>
      <w:r w:rsidRPr="00897377">
        <w:rPr>
          <w:sz w:val="24"/>
          <w:szCs w:val="24"/>
          <w:highlight w:val="white"/>
          <w:shd w:val="clear" w:color="auto" w:fill="FFFF00"/>
        </w:rPr>
        <w:t>в случае если в жилом помещении проживают другие граждане, имеющие право пользования жилым помещением, и они отказываются от участия в приватизации);</w:t>
      </w:r>
    </w:p>
    <w:p w:rsidR="008717C3" w:rsidRPr="00897377" w:rsidRDefault="007D347A">
      <w:pPr>
        <w:ind w:firstLine="540"/>
        <w:jc w:val="both"/>
        <w:rPr>
          <w:sz w:val="24"/>
          <w:szCs w:val="24"/>
          <w:highlight w:val="white"/>
        </w:rPr>
      </w:pPr>
      <w:r w:rsidRPr="00897377">
        <w:rPr>
          <w:sz w:val="24"/>
          <w:szCs w:val="24"/>
          <w:highlight w:val="white"/>
          <w:shd w:val="clear" w:color="auto" w:fill="FFFF00"/>
        </w:rPr>
        <w:t>В случае обращения посредством ЕПГУ/РПГУ отказ от участия в приватизации, подписанный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rsidR="008717C3" w:rsidRPr="00897377" w:rsidRDefault="007D347A">
      <w:pPr>
        <w:ind w:firstLine="540"/>
        <w:jc w:val="both"/>
        <w:rPr>
          <w:highlight w:val="white"/>
          <w:shd w:val="clear" w:color="auto" w:fill="FFFF00"/>
        </w:rPr>
      </w:pPr>
      <w:r w:rsidRPr="00897377">
        <w:rPr>
          <w:sz w:val="24"/>
          <w:szCs w:val="24"/>
          <w:highlight w:val="white"/>
          <w:shd w:val="clear" w:color="auto" w:fill="FFFF00"/>
        </w:rPr>
        <w:t>- документ, подтверждающий сохранение права на приватизацию жилья (при наличии, например: справка с места прохождения военной службы с указанием периода прохождения службы, справка об освобождении гражданина из мест лишения свободы, вступившее в законную силу решение суда (о наличии или лишении (отсутствии) жилищных или имущественных прав на жилое помещение), вступивший в законную силу приговор суда, а так же документ, подтверждающий отбывание наказания гражданами, осужденными к лишению свободы или к принудительным работам и т. д.), справки о подтверждении неиспользованного права на приватизацию жилых помещений, выдаваемые по месту регистрации на территории Российской Федерации с 04.07.1991, а на территории Республики Крым - с 21.03.2014;</w:t>
      </w:r>
    </w:p>
    <w:p w:rsidR="008717C3" w:rsidRPr="00897377" w:rsidRDefault="007D347A">
      <w:pPr>
        <w:ind w:firstLine="540"/>
        <w:jc w:val="both"/>
        <w:rPr>
          <w:highlight w:val="white"/>
        </w:rPr>
      </w:pPr>
      <w:r w:rsidRPr="00897377">
        <w:rPr>
          <w:sz w:val="24"/>
          <w:szCs w:val="24"/>
          <w:highlight w:val="white"/>
        </w:rPr>
        <w:t>- разрешение органов опеки и попечительства на отказ от участия в приватизации несовершеннолетнего и нотариально удостоверенный отказ от участия в приватизации оформленный родителями/опекунами/попечителями/усыновителями несовершеннолетних (не требуется в случае если в жилом помещении проживают исключительно несовершеннолетние дети, дети-сироты или дети, оставшиеся без попечения родителей);</w:t>
      </w:r>
    </w:p>
    <w:p w:rsidR="008717C3" w:rsidRPr="00897377" w:rsidRDefault="007D347A">
      <w:pPr>
        <w:ind w:firstLine="540"/>
        <w:jc w:val="both"/>
        <w:rPr>
          <w:highlight w:val="white"/>
          <w:shd w:val="clear" w:color="auto" w:fill="FFFF00"/>
        </w:rPr>
      </w:pPr>
      <w:r w:rsidRPr="00897377">
        <w:rPr>
          <w:sz w:val="24"/>
          <w:szCs w:val="24"/>
          <w:highlight w:val="white"/>
          <w:shd w:val="clear" w:color="auto" w:fill="FFFF00"/>
        </w:rPr>
        <w:t>В случае обращения посредством ЕПГУ/РПГУ отказ от участия в приватизации, подписывается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rsidR="008717C3" w:rsidRPr="00897377" w:rsidRDefault="007D347A">
      <w:pPr>
        <w:ind w:firstLine="540"/>
        <w:jc w:val="both"/>
        <w:rPr>
          <w:highlight w:val="white"/>
          <w:shd w:val="clear" w:color="auto" w:fill="FFFF00"/>
        </w:rPr>
      </w:pPr>
      <w:r w:rsidRPr="00897377">
        <w:rPr>
          <w:sz w:val="24"/>
          <w:szCs w:val="24"/>
          <w:highlight w:val="white"/>
          <w:shd w:val="clear" w:color="auto" w:fill="FFFF00"/>
        </w:rPr>
        <w:t>- разрешение органов опеки и попечительства на приватизацию жилого помещения (в случае приватизации жилых помещений, в которых проживают исключительно несовершеннолетние в возрасте до 14 лет и несовершеннолетние от 14 до 18 лет);</w:t>
      </w:r>
    </w:p>
    <w:p w:rsidR="008717C3" w:rsidRPr="00897377" w:rsidRDefault="007D347A">
      <w:pPr>
        <w:ind w:firstLine="540"/>
        <w:jc w:val="both"/>
        <w:rPr>
          <w:highlight w:val="white"/>
          <w:shd w:val="clear" w:color="auto" w:fill="FFFF00"/>
        </w:rPr>
      </w:pPr>
      <w:r w:rsidRPr="00897377">
        <w:rPr>
          <w:sz w:val="24"/>
          <w:szCs w:val="24"/>
          <w:highlight w:val="white"/>
          <w:shd w:val="clear" w:color="auto" w:fill="FFFF00"/>
        </w:rPr>
        <w:t>- нотариально удостоверенный документ, подтверждающий полномочия представителя действовать от имени участника/участников приватизации (в случае обращения представителя заявителя/заявителей)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w:t>
      </w:r>
    </w:p>
    <w:p w:rsidR="008717C3" w:rsidRPr="00897377" w:rsidRDefault="007D347A">
      <w:pPr>
        <w:ind w:firstLine="540"/>
        <w:jc w:val="both"/>
        <w:rPr>
          <w:highlight w:val="white"/>
          <w:shd w:val="clear" w:color="auto" w:fill="FFFF00"/>
        </w:rPr>
      </w:pPr>
      <w:r w:rsidRPr="00897377">
        <w:rPr>
          <w:sz w:val="24"/>
          <w:szCs w:val="24"/>
          <w:highlight w:val="white"/>
          <w:shd w:val="clear" w:color="auto" w:fill="FFFF00"/>
        </w:rPr>
        <w:t>В случае обращения посредством ЕПГУ/РПГУ документ, подтверждающий полномочия представителя действовать от имени участников приватизации, подписывается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rsidR="008717C3" w:rsidRPr="00897377" w:rsidRDefault="007D347A">
      <w:pPr>
        <w:ind w:firstLine="540"/>
        <w:jc w:val="both"/>
        <w:rPr>
          <w:highlight w:val="white"/>
          <w:shd w:val="clear" w:color="auto" w:fill="FFFF00"/>
        </w:rPr>
      </w:pPr>
      <w:r w:rsidRPr="00897377">
        <w:rPr>
          <w:sz w:val="24"/>
          <w:szCs w:val="24"/>
          <w:highlight w:val="white"/>
          <w:shd w:val="clear" w:color="auto" w:fill="FFFF00"/>
        </w:rPr>
        <w:t>- вступившее в законную силу решение суда о признании гражданина недееспособным/ограниченно дееспособным (копия, заверенная судом, принявшим решение) (при необходимости);</w:t>
      </w:r>
    </w:p>
    <w:p w:rsidR="008717C3" w:rsidRDefault="007D347A">
      <w:pPr>
        <w:ind w:firstLine="540"/>
        <w:jc w:val="both"/>
        <w:rPr>
          <w:shd w:val="clear" w:color="auto" w:fill="FFFF00"/>
        </w:rPr>
      </w:pPr>
      <w:r w:rsidRPr="00897377">
        <w:rPr>
          <w:sz w:val="24"/>
          <w:szCs w:val="24"/>
          <w:highlight w:val="white"/>
          <w:shd w:val="clear" w:color="auto" w:fill="FFFF00"/>
        </w:rPr>
        <w:t>- вступившее в законную силу решение суда о признании гражданина безвестно отсутствующим (копия, заверенная судом, принявшим решение) (при необходимости);</w:t>
      </w:r>
    </w:p>
    <w:p w:rsidR="008717C3" w:rsidRPr="00897377" w:rsidRDefault="007D347A">
      <w:pPr>
        <w:ind w:firstLine="540"/>
        <w:jc w:val="both"/>
        <w:rPr>
          <w:highlight w:val="white"/>
          <w:shd w:val="clear" w:color="auto" w:fill="FFFF00"/>
        </w:rPr>
      </w:pPr>
      <w:r w:rsidRPr="00897377">
        <w:rPr>
          <w:sz w:val="24"/>
          <w:szCs w:val="24"/>
          <w:highlight w:val="white"/>
          <w:shd w:val="clear" w:color="auto" w:fill="FFFF00"/>
        </w:rPr>
        <w:t xml:space="preserve">- согласие органа опеки и попечительства на приватизацию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w:t>
      </w:r>
      <w:r w:rsidRPr="00897377">
        <w:rPr>
          <w:sz w:val="24"/>
          <w:szCs w:val="24"/>
          <w:highlight w:val="white"/>
          <w:shd w:val="clear" w:color="auto" w:fill="FFFF00"/>
        </w:rPr>
        <w:lastRenderedPageBreak/>
        <w:t>организации для детей-сирот и детей, оставшихся без попечения родителей (при необходимости);</w:t>
      </w:r>
    </w:p>
    <w:p w:rsidR="008717C3" w:rsidRPr="00897377" w:rsidRDefault="007D347A">
      <w:pPr>
        <w:ind w:firstLine="540"/>
        <w:jc w:val="both"/>
        <w:rPr>
          <w:highlight w:val="white"/>
          <w:shd w:val="clear" w:color="auto" w:fill="FFFF00"/>
        </w:rPr>
      </w:pPr>
      <w:r w:rsidRPr="00897377">
        <w:rPr>
          <w:sz w:val="24"/>
          <w:szCs w:val="24"/>
          <w:highlight w:val="white"/>
          <w:shd w:val="clear" w:color="auto" w:fill="FFFF00"/>
        </w:rPr>
        <w:t>- технический паспорт или технический план на приватизируемое жилое помещение (при необходимости, в случае отсутствия данных в ЕГРН);</w:t>
      </w:r>
    </w:p>
    <w:p w:rsidR="008717C3" w:rsidRPr="00897377" w:rsidRDefault="007D347A">
      <w:pPr>
        <w:ind w:firstLine="540"/>
        <w:jc w:val="both"/>
        <w:rPr>
          <w:highlight w:val="white"/>
          <w:shd w:val="clear" w:color="auto" w:fill="FFFF00"/>
        </w:rPr>
      </w:pPr>
      <w:r w:rsidRPr="00897377">
        <w:rPr>
          <w:sz w:val="24"/>
          <w:szCs w:val="24"/>
          <w:highlight w:val="white"/>
          <w:shd w:val="clear" w:color="auto" w:fill="FFFF00"/>
        </w:rPr>
        <w:t>- акты гражданского состояния с нотариально заверенным переводом на русский язык (свидетельства о рождении несовершеннолетних, о перемени фамилии, имени, отчества, о смерти, браке, разводе и т.д.) представляются заявителем лично, в случае если они выданы компетентными органами иностранного государства;</w:t>
      </w:r>
    </w:p>
    <w:p w:rsidR="008717C3" w:rsidRPr="00897377" w:rsidRDefault="007D347A">
      <w:pPr>
        <w:ind w:firstLine="540"/>
        <w:jc w:val="both"/>
        <w:rPr>
          <w:highlight w:val="white"/>
          <w:shd w:val="clear" w:color="auto" w:fill="FFFF00"/>
        </w:rPr>
      </w:pPr>
      <w:r w:rsidRPr="00897377">
        <w:rPr>
          <w:sz w:val="24"/>
          <w:szCs w:val="24"/>
          <w:highlight w:val="white"/>
          <w:shd w:val="clear" w:color="auto" w:fill="FFFF00"/>
        </w:rPr>
        <w:t xml:space="preserve">- соглашение о расторжении договора передачи жилого помещения в собственность граждан (при наличии). </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xml:space="preserve">9.2. Заявитель или его представитель представляет в Уполномоченный орган заявление, а также прилагаемые к нему документы, указанные в пункте 9.1. настоящего Административного регламента, одним из следующих способов по выбору заявителя: </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xml:space="preserve">а) в электронной форме посредством ЕПГУ, РПГУ. </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б) на бумажном носителе посредством личного обращения в Уполномоченный орган/МФЦ.</w:t>
      </w:r>
    </w:p>
    <w:p w:rsidR="008717C3" w:rsidRPr="00897377" w:rsidRDefault="007D347A">
      <w:pPr>
        <w:ind w:firstLine="709"/>
        <w:jc w:val="both"/>
        <w:rPr>
          <w:sz w:val="24"/>
          <w:szCs w:val="24"/>
          <w:highlight w:val="white"/>
        </w:rPr>
      </w:pPr>
      <w:r w:rsidRPr="00897377">
        <w:rPr>
          <w:sz w:val="24"/>
          <w:szCs w:val="24"/>
          <w:highlight w:val="white"/>
          <w:shd w:val="clear" w:color="auto" w:fill="FFFF00"/>
        </w:rPr>
        <w:t xml:space="preserve">9.3. </w:t>
      </w:r>
      <w:r w:rsidRPr="00897377">
        <w:rPr>
          <w:sz w:val="24"/>
          <w:szCs w:val="24"/>
          <w:highlight w:val="white"/>
        </w:rPr>
        <w:t>Формы документов для заполнения могут быть получены заявителем при личном обращении в Уполномоченный орган/МФЦ, в электронной форме на официальном веб-сайте Уполномоченного органа, РПГУ.</w:t>
      </w:r>
    </w:p>
    <w:p w:rsidR="008717C3" w:rsidRPr="00897377" w:rsidRDefault="008717C3">
      <w:pPr>
        <w:ind w:firstLine="709"/>
        <w:jc w:val="both"/>
        <w:rPr>
          <w:sz w:val="24"/>
          <w:szCs w:val="24"/>
          <w:highlight w:val="white"/>
        </w:rPr>
      </w:pPr>
    </w:p>
    <w:p w:rsidR="008717C3" w:rsidRPr="00897377" w:rsidRDefault="007D347A">
      <w:pPr>
        <w:suppressLineNumbers/>
        <w:ind w:firstLine="709"/>
        <w:jc w:val="center"/>
        <w:rPr>
          <w:i/>
          <w:sz w:val="24"/>
          <w:szCs w:val="24"/>
          <w:highlight w:val="white"/>
        </w:rPr>
      </w:pPr>
      <w:r w:rsidRPr="00897377">
        <w:rPr>
          <w:i/>
          <w:sz w:val="24"/>
          <w:szCs w:val="24"/>
          <w:highlight w:val="white"/>
        </w:rPr>
        <w:t>10. Исчерпывающий перечень документов, необходимых в соответствии с нормативными</w:t>
      </w:r>
      <w:r w:rsidR="00537956" w:rsidRPr="00897377">
        <w:rPr>
          <w:i/>
          <w:sz w:val="24"/>
          <w:szCs w:val="24"/>
          <w:highlight w:val="white"/>
        </w:rPr>
        <w:t xml:space="preserve"> </w:t>
      </w:r>
      <w:r w:rsidRPr="00897377">
        <w:rPr>
          <w:i/>
          <w:sz w:val="24"/>
          <w:szCs w:val="24"/>
          <w:highlight w:val="white"/>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8717C3" w:rsidRPr="00897377" w:rsidRDefault="007D347A">
      <w:pPr>
        <w:ind w:firstLine="709"/>
        <w:jc w:val="both"/>
        <w:rPr>
          <w:b/>
          <w:highlight w:val="white"/>
        </w:rPr>
      </w:pPr>
      <w:r w:rsidRPr="00897377">
        <w:rPr>
          <w:sz w:val="24"/>
          <w:szCs w:val="24"/>
          <w:highlight w:val="white"/>
        </w:rPr>
        <w:t>10.1</w:t>
      </w:r>
      <w:r w:rsidRPr="00897377">
        <w:rPr>
          <w:sz w:val="24"/>
          <w:szCs w:val="24"/>
          <w:highlight w:val="white"/>
          <w:shd w:val="clear" w:color="auto" w:fill="FFFF00"/>
        </w:rPr>
        <w:t>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1) Управление Федеральной службы государственной регистрации, кадастра и картографии/ Государственный комитетом по государственной регистрации и кадастру Республики Крым:</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Сведения из Единого государственного реестра недвижимости;</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2) Управление Федеральной налоговой службы/Управление Федеральной налоговой службы по Республике Крым:</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Предоставление из ЕГР ЗАГС по запросу сведений о рождении, браке, разводе, смерти;</w:t>
      </w:r>
    </w:p>
    <w:p w:rsidR="008717C3" w:rsidRDefault="007D347A">
      <w:pPr>
        <w:ind w:firstLine="709"/>
        <w:jc w:val="both"/>
        <w:rPr>
          <w:shd w:val="clear" w:color="auto" w:fill="FFFF00"/>
        </w:rPr>
      </w:pPr>
      <w:r w:rsidRPr="00897377">
        <w:rPr>
          <w:sz w:val="24"/>
          <w:szCs w:val="24"/>
          <w:highlight w:val="white"/>
          <w:shd w:val="clear" w:color="auto" w:fill="FFFF00"/>
        </w:rPr>
        <w:t>- О соответствии фамильно-именной группы, даты рождения, пола;</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Сведения из ЕГР ЗАГС о перемене фамилии, имени, отчестве;</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3) Министерство внутренних дел Российской Федерации/ Министерство внутренних дел Российской Федерации по Республике Крым:</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lastRenderedPageBreak/>
        <w:t>- Сведения о регистрационном учете по месту жительства или месту пребывания;</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Сведения о действительности Паспорта Гражданина РФ;</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4) ФНП/ Нотариальная палата Республики Крым (</w:t>
      </w:r>
      <w:r w:rsidRPr="00897377">
        <w:rPr>
          <w:i/>
          <w:iCs/>
          <w:sz w:val="24"/>
          <w:szCs w:val="24"/>
          <w:highlight w:val="white"/>
          <w:shd w:val="clear" w:color="auto" w:fill="FFFF00"/>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897377">
        <w:rPr>
          <w:sz w:val="24"/>
          <w:szCs w:val="24"/>
          <w:highlight w:val="white"/>
          <w:shd w:val="clear" w:color="auto" w:fill="FFFF00"/>
        </w:rPr>
        <w:t>):</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сведения о содержании документов, подтверждающих полномочия представителя заявителя;</w:t>
      </w:r>
    </w:p>
    <w:p w:rsidR="008717C3" w:rsidRPr="00897377" w:rsidRDefault="007D347A">
      <w:pPr>
        <w:ind w:firstLine="709"/>
        <w:jc w:val="both"/>
        <w:rPr>
          <w:i/>
          <w:iCs/>
          <w:highlight w:val="white"/>
          <w:shd w:val="clear" w:color="auto" w:fill="FFFF00"/>
        </w:rPr>
      </w:pPr>
      <w:r w:rsidRPr="00897377">
        <w:rPr>
          <w:i/>
          <w:iCs/>
          <w:sz w:val="24"/>
          <w:szCs w:val="24"/>
          <w:highlight w:val="white"/>
          <w:shd w:val="clear" w:color="auto" w:fill="FFFF00"/>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5) Фонд пенсионного и социального страхования Российской Федерации:</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СНИЛС</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xml:space="preserve">6) </w:t>
      </w:r>
      <w:r w:rsidR="00537956" w:rsidRPr="00897377">
        <w:rPr>
          <w:iCs/>
          <w:sz w:val="24"/>
          <w:szCs w:val="24"/>
          <w:highlight w:val="white"/>
          <w:shd w:val="clear" w:color="auto" w:fill="FFFF00"/>
        </w:rPr>
        <w:t xml:space="preserve">Уполномоченный </w:t>
      </w:r>
      <w:r w:rsidRPr="00897377">
        <w:rPr>
          <w:iCs/>
          <w:sz w:val="24"/>
          <w:szCs w:val="24"/>
          <w:highlight w:val="white"/>
          <w:shd w:val="clear" w:color="auto" w:fill="FFFF00"/>
        </w:rPr>
        <w:t xml:space="preserve"> орган</w:t>
      </w:r>
      <w:r w:rsidR="00537956" w:rsidRPr="00897377">
        <w:rPr>
          <w:iCs/>
          <w:sz w:val="24"/>
          <w:szCs w:val="24"/>
          <w:highlight w:val="white"/>
          <w:shd w:val="clear" w:color="auto" w:fill="FFFF00"/>
        </w:rPr>
        <w:t>.</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Информация о наличии либо отсутствии задолженности по оплате за социальный найм жилого помещения;</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Документ, подтверждающий право граждан на пользование жилым помещением.</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10.2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xml:space="preserve">Заявитель вправе, по собственной инициативе предоставить документы, предусмотренные пунктом 10.1 Административного регламента. </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Непредставление вышеуказанных документов не является причиной для отказа в предоставлении муниципальной услуги.</w:t>
      </w:r>
    </w:p>
    <w:p w:rsidR="008717C3" w:rsidRPr="00897377" w:rsidRDefault="008717C3">
      <w:pPr>
        <w:ind w:firstLine="709"/>
        <w:jc w:val="both"/>
        <w:rPr>
          <w:b/>
          <w:highlight w:val="white"/>
        </w:rPr>
      </w:pPr>
    </w:p>
    <w:p w:rsidR="008717C3" w:rsidRPr="00897377" w:rsidRDefault="008717C3">
      <w:pPr>
        <w:pStyle w:val="printj"/>
        <w:spacing w:before="0" w:after="0"/>
        <w:ind w:firstLine="709"/>
        <w:jc w:val="center"/>
        <w:rPr>
          <w:b/>
          <w:highlight w:val="white"/>
        </w:rPr>
      </w:pPr>
    </w:p>
    <w:p w:rsidR="008717C3" w:rsidRPr="00897377" w:rsidRDefault="007D347A">
      <w:pPr>
        <w:pStyle w:val="printj"/>
        <w:spacing w:before="0" w:after="0"/>
        <w:ind w:firstLine="709"/>
        <w:jc w:val="center"/>
        <w:rPr>
          <w:i/>
          <w:highlight w:val="white"/>
        </w:rPr>
      </w:pPr>
      <w:r w:rsidRPr="00897377">
        <w:rPr>
          <w:i/>
          <w:highlight w:val="white"/>
        </w:rPr>
        <w:t>11. Указание на запрет требовать от заявителя</w:t>
      </w:r>
    </w:p>
    <w:p w:rsidR="008717C3" w:rsidRPr="00897377" w:rsidRDefault="007D347A">
      <w:pPr>
        <w:pStyle w:val="printj"/>
        <w:spacing w:before="0" w:after="0"/>
        <w:ind w:firstLine="709"/>
        <w:rPr>
          <w:highlight w:val="white"/>
          <w:shd w:val="clear" w:color="auto" w:fill="FFFF00"/>
        </w:rPr>
      </w:pPr>
      <w:r w:rsidRPr="00897377">
        <w:rPr>
          <w:highlight w:val="white"/>
          <w:shd w:val="clear" w:color="auto" w:fill="FFFF00"/>
        </w:rPr>
        <w:t>11.1. Орган, предоставляющий муниципальную услугу не вправе:</w:t>
      </w:r>
    </w:p>
    <w:p w:rsidR="008717C3" w:rsidRPr="00897377" w:rsidRDefault="007D347A">
      <w:pPr>
        <w:pStyle w:val="printj"/>
        <w:spacing w:before="0" w:after="0"/>
        <w:ind w:firstLine="709"/>
        <w:rPr>
          <w:highlight w:val="white"/>
          <w:shd w:val="clear" w:color="auto" w:fill="FFFF00"/>
        </w:rPr>
      </w:pPr>
      <w:r w:rsidRPr="00897377">
        <w:rPr>
          <w:highlight w:val="white"/>
          <w:shd w:val="clear" w:color="auto" w:fill="FFFF00"/>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8717C3" w:rsidRPr="00897377" w:rsidRDefault="007D347A">
      <w:pPr>
        <w:pStyle w:val="printj"/>
        <w:spacing w:before="0" w:after="0"/>
        <w:ind w:firstLine="709"/>
        <w:rPr>
          <w:highlight w:val="white"/>
          <w:shd w:val="clear" w:color="auto" w:fill="FFFF00"/>
        </w:rPr>
      </w:pPr>
      <w:r w:rsidRPr="00897377">
        <w:rPr>
          <w:highlight w:val="white"/>
          <w:shd w:val="clear" w:color="auto" w:fill="FFFF00"/>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8717C3" w:rsidRPr="00897377" w:rsidRDefault="007D347A">
      <w:pPr>
        <w:pStyle w:val="printj"/>
        <w:spacing w:before="0" w:after="0"/>
        <w:ind w:firstLine="709"/>
        <w:rPr>
          <w:highlight w:val="white"/>
          <w:shd w:val="clear" w:color="auto" w:fill="FFFF00"/>
        </w:rPr>
      </w:pPr>
      <w:r w:rsidRPr="00897377">
        <w:rPr>
          <w:highlight w:val="white"/>
          <w:shd w:val="clear" w:color="auto" w:fill="FFFF00"/>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r>
        <w:rPr>
          <w:shd w:val="clear" w:color="auto" w:fill="FFFF00"/>
        </w:rPr>
        <w:t xml:space="preserve"> </w:t>
      </w:r>
      <w:r w:rsidRPr="00897377">
        <w:rPr>
          <w:highlight w:val="white"/>
          <w:shd w:val="clear" w:color="auto" w:fill="FFFF00"/>
        </w:rPr>
        <w:t>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717C3" w:rsidRPr="00897377" w:rsidRDefault="007D347A">
      <w:pPr>
        <w:pStyle w:val="printj"/>
        <w:spacing w:before="0" w:after="0"/>
        <w:ind w:firstLine="709"/>
        <w:rPr>
          <w:highlight w:val="white"/>
          <w:shd w:val="clear" w:color="auto" w:fill="FFFF00"/>
        </w:rPr>
      </w:pPr>
      <w:r w:rsidRPr="00897377">
        <w:rPr>
          <w:highlight w:val="white"/>
          <w:shd w:val="clear" w:color="auto" w:fill="FFFF00"/>
        </w:rPr>
        <w:lastRenderedPageBreak/>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717C3" w:rsidRPr="00897377" w:rsidRDefault="007D347A">
      <w:pPr>
        <w:pStyle w:val="printj"/>
        <w:spacing w:before="0" w:after="0"/>
        <w:ind w:firstLine="709"/>
        <w:rPr>
          <w:highlight w:val="white"/>
          <w:shd w:val="clear" w:color="auto" w:fill="FFFF00"/>
        </w:rPr>
      </w:pPr>
      <w:r w:rsidRPr="00897377">
        <w:rPr>
          <w:highlight w:val="white"/>
          <w:shd w:val="clear" w:color="auto" w:fill="FFFF00"/>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8717C3" w:rsidRPr="00897377" w:rsidRDefault="007D347A">
      <w:pPr>
        <w:pStyle w:val="printj"/>
        <w:spacing w:before="0" w:after="0"/>
        <w:ind w:firstLine="709"/>
        <w:rPr>
          <w:highlight w:val="white"/>
          <w:shd w:val="clear" w:color="auto" w:fill="FFFF00"/>
        </w:rPr>
      </w:pPr>
      <w:r w:rsidRPr="00897377">
        <w:rPr>
          <w:highlight w:val="white"/>
          <w:shd w:val="clear" w:color="auto" w:fill="FFFF00"/>
        </w:rPr>
        <w:t>- требовать от заявителя предоставления документов, подтверждающих внесение заявителем платы за предоставление муниципальной услуги;</w:t>
      </w:r>
    </w:p>
    <w:p w:rsidR="008717C3" w:rsidRPr="00897377" w:rsidRDefault="007D347A">
      <w:pPr>
        <w:pStyle w:val="printj"/>
        <w:spacing w:before="0" w:after="0"/>
        <w:ind w:firstLine="709"/>
        <w:rPr>
          <w:highlight w:val="white"/>
          <w:shd w:val="clear" w:color="auto" w:fill="FFFF00"/>
        </w:rPr>
      </w:pPr>
      <w:r w:rsidRPr="00897377">
        <w:rPr>
          <w:highlight w:val="white"/>
          <w:shd w:val="clear" w:color="auto" w:fill="FFFF00"/>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717C3" w:rsidRPr="00897377" w:rsidRDefault="007D347A">
      <w:pPr>
        <w:pStyle w:val="printj"/>
        <w:spacing w:before="0" w:after="0"/>
        <w:ind w:firstLine="709"/>
        <w:rPr>
          <w:highlight w:val="white"/>
          <w:shd w:val="clear" w:color="auto" w:fill="FFFF00"/>
        </w:rPr>
      </w:pPr>
      <w:r w:rsidRPr="00897377">
        <w:rPr>
          <w:highlight w:val="white"/>
          <w:shd w:val="clear" w:color="auto" w:fill="FFFF00"/>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8717C3" w:rsidRPr="00897377" w:rsidRDefault="007D347A">
      <w:pPr>
        <w:pStyle w:val="printj"/>
        <w:spacing w:before="0" w:after="0"/>
        <w:ind w:firstLine="709"/>
        <w:rPr>
          <w:highlight w:val="white"/>
          <w:shd w:val="clear" w:color="auto" w:fill="FFFF00"/>
        </w:rPr>
      </w:pPr>
      <w:r w:rsidRPr="00897377">
        <w:rPr>
          <w:highlight w:val="white"/>
          <w:shd w:val="clear" w:color="auto" w:fill="FFFF00"/>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717C3" w:rsidRPr="00897377" w:rsidRDefault="008717C3">
      <w:pPr>
        <w:ind w:firstLine="709"/>
        <w:jc w:val="both"/>
        <w:rPr>
          <w:bCs/>
          <w:sz w:val="24"/>
          <w:szCs w:val="24"/>
          <w:highlight w:val="white"/>
        </w:rPr>
      </w:pPr>
    </w:p>
    <w:p w:rsidR="008717C3" w:rsidRPr="00897377" w:rsidRDefault="007D347A">
      <w:pPr>
        <w:pStyle w:val="printj"/>
        <w:spacing w:before="0" w:after="0"/>
        <w:ind w:firstLine="709"/>
        <w:jc w:val="center"/>
        <w:rPr>
          <w:i/>
          <w:highlight w:val="white"/>
        </w:rPr>
      </w:pPr>
      <w:r w:rsidRPr="00897377">
        <w:rPr>
          <w:i/>
          <w:highlight w:val="white"/>
        </w:rPr>
        <w:t>12. Исчерпывающий перечень оснований для отказа в приеме документов, необходимых для предоставления муниципальной услуги</w:t>
      </w:r>
    </w:p>
    <w:p w:rsidR="008717C3" w:rsidRPr="00897377" w:rsidRDefault="007D347A">
      <w:pPr>
        <w:pStyle w:val="printj"/>
        <w:spacing w:before="0" w:after="0"/>
        <w:ind w:firstLine="709"/>
        <w:rPr>
          <w:highlight w:val="white"/>
        </w:rPr>
      </w:pPr>
      <w:r w:rsidRPr="00897377">
        <w:rPr>
          <w:highlight w:val="white"/>
        </w:rPr>
        <w:t>12.1. Основания для отказа в приеме документов необходимых для предоставления муниципальной услуги:</w:t>
      </w:r>
    </w:p>
    <w:p w:rsidR="008717C3" w:rsidRPr="00897377" w:rsidRDefault="007D347A">
      <w:pPr>
        <w:suppressLineNumbers/>
        <w:ind w:firstLine="709"/>
        <w:jc w:val="both"/>
        <w:rPr>
          <w:highlight w:val="white"/>
          <w:shd w:val="clear" w:color="auto" w:fill="FFFF00"/>
        </w:rPr>
      </w:pPr>
      <w:r w:rsidRPr="00897377">
        <w:rPr>
          <w:sz w:val="24"/>
          <w:szCs w:val="24"/>
          <w:highlight w:val="white"/>
          <w:shd w:val="clear" w:color="auto" w:fill="FFFF00"/>
        </w:rPr>
        <w:t>12.1.1.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717C3" w:rsidRPr="00897377" w:rsidRDefault="007D347A">
      <w:pPr>
        <w:suppressLineNumbers/>
        <w:ind w:firstLine="709"/>
        <w:jc w:val="both"/>
        <w:rPr>
          <w:highlight w:val="white"/>
          <w:shd w:val="clear" w:color="auto" w:fill="FFFF00"/>
        </w:rPr>
      </w:pPr>
      <w:r w:rsidRPr="00897377">
        <w:rPr>
          <w:sz w:val="24"/>
          <w:szCs w:val="24"/>
          <w:highlight w:val="white"/>
          <w:shd w:val="clear" w:color="auto" w:fill="FFFF00"/>
        </w:rPr>
        <w:t xml:space="preserve">12.1.2. Заявление о предоставлении услуги подано в орган, в полномочия которого не входит предоставление услуги; </w:t>
      </w:r>
    </w:p>
    <w:p w:rsidR="008717C3" w:rsidRPr="00897377" w:rsidRDefault="007D347A">
      <w:pPr>
        <w:suppressLineNumbers/>
        <w:ind w:firstLine="709"/>
        <w:jc w:val="both"/>
        <w:rPr>
          <w:highlight w:val="white"/>
          <w:shd w:val="clear" w:color="auto" w:fill="FFFF00"/>
        </w:rPr>
      </w:pPr>
      <w:r w:rsidRPr="00897377">
        <w:rPr>
          <w:sz w:val="24"/>
          <w:szCs w:val="24"/>
          <w:highlight w:val="white"/>
          <w:shd w:val="clear" w:color="auto" w:fill="FFFF00"/>
        </w:rPr>
        <w:t>12.1.3. Представленные документы утратили силу на момент обращения за услугой;</w:t>
      </w:r>
    </w:p>
    <w:p w:rsidR="008717C3" w:rsidRPr="00897377" w:rsidRDefault="007D347A">
      <w:pPr>
        <w:suppressLineNumbers/>
        <w:ind w:firstLine="709"/>
        <w:jc w:val="both"/>
        <w:rPr>
          <w:highlight w:val="white"/>
          <w:shd w:val="clear" w:color="auto" w:fill="FFFF00"/>
        </w:rPr>
      </w:pPr>
      <w:r w:rsidRPr="00897377">
        <w:rPr>
          <w:sz w:val="24"/>
          <w:szCs w:val="24"/>
          <w:highlight w:val="white"/>
          <w:shd w:val="clear" w:color="auto" w:fill="FFFF00"/>
        </w:rPr>
        <w:t xml:space="preserve">12.1.4. Неполное/некорректное заполнение полей в форме заявления, в том числе в интерактивной форме заявления; </w:t>
      </w:r>
    </w:p>
    <w:p w:rsidR="008717C3" w:rsidRPr="00897377" w:rsidRDefault="007D347A">
      <w:pPr>
        <w:suppressLineNumbers/>
        <w:ind w:firstLine="709"/>
        <w:jc w:val="both"/>
        <w:rPr>
          <w:highlight w:val="white"/>
          <w:shd w:val="clear" w:color="auto" w:fill="FFFF00"/>
        </w:rPr>
      </w:pPr>
      <w:r w:rsidRPr="00897377">
        <w:rPr>
          <w:sz w:val="24"/>
          <w:szCs w:val="24"/>
          <w:highlight w:val="white"/>
          <w:shd w:val="clear" w:color="auto" w:fill="FFFF00"/>
        </w:rPr>
        <w:t>12.1.5. Представление неполного комплекта обязательных документов;</w:t>
      </w:r>
    </w:p>
    <w:p w:rsidR="008717C3" w:rsidRPr="00897377" w:rsidRDefault="007D347A">
      <w:pPr>
        <w:suppressLineNumbers/>
        <w:ind w:firstLine="709"/>
        <w:jc w:val="both"/>
        <w:rPr>
          <w:highlight w:val="white"/>
          <w:shd w:val="clear" w:color="auto" w:fill="FFFF00"/>
        </w:rPr>
      </w:pPr>
      <w:r w:rsidRPr="00897377">
        <w:rPr>
          <w:sz w:val="24"/>
          <w:szCs w:val="24"/>
          <w:highlight w:val="white"/>
          <w:shd w:val="clear" w:color="auto" w:fill="FFFF00"/>
        </w:rPr>
        <w:t>12.1.6.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8717C3" w:rsidRPr="00897377" w:rsidRDefault="007D347A">
      <w:pPr>
        <w:suppressLineNumbers/>
        <w:ind w:firstLine="709"/>
        <w:jc w:val="both"/>
        <w:rPr>
          <w:highlight w:val="white"/>
          <w:shd w:val="clear" w:color="auto" w:fill="FFFF00"/>
        </w:rPr>
      </w:pPr>
      <w:r w:rsidRPr="00897377">
        <w:rPr>
          <w:sz w:val="24"/>
          <w:szCs w:val="24"/>
          <w:highlight w:val="white"/>
          <w:shd w:val="clear" w:color="auto" w:fill="FFFF00"/>
        </w:rPr>
        <w:t>12.1.7. Личность заявителя не установлена/ идентификация личности не осуществлена;</w:t>
      </w:r>
    </w:p>
    <w:p w:rsidR="008717C3" w:rsidRPr="00897377" w:rsidRDefault="007D347A">
      <w:pPr>
        <w:suppressLineNumbers/>
        <w:ind w:firstLine="709"/>
        <w:jc w:val="both"/>
        <w:rPr>
          <w:highlight w:val="white"/>
          <w:shd w:val="clear" w:color="auto" w:fill="FFFF00"/>
        </w:rPr>
      </w:pPr>
      <w:r w:rsidRPr="00897377">
        <w:rPr>
          <w:sz w:val="24"/>
          <w:szCs w:val="24"/>
          <w:highlight w:val="white"/>
          <w:shd w:val="clear" w:color="auto" w:fill="FFFF00"/>
        </w:rPr>
        <w:t>12.1.8. Сведения во вложениях не поддаются прочтению (в случае обращения посредством ЕПГУ/РПГУ);</w:t>
      </w:r>
    </w:p>
    <w:p w:rsidR="008717C3" w:rsidRDefault="007D347A">
      <w:pPr>
        <w:suppressLineNumbers/>
        <w:ind w:firstLine="709"/>
        <w:jc w:val="both"/>
        <w:rPr>
          <w:shd w:val="clear" w:color="auto" w:fill="FFFF00"/>
        </w:rPr>
      </w:pPr>
      <w:r w:rsidRPr="00897377">
        <w:rPr>
          <w:sz w:val="24"/>
          <w:szCs w:val="24"/>
          <w:highlight w:val="white"/>
          <w:shd w:val="clear" w:color="auto" w:fill="FFFF00"/>
        </w:rPr>
        <w:t>12.1.9. Заявление подано лицом, не имеющим полномочий представлять интересы заявителя.</w:t>
      </w:r>
    </w:p>
    <w:p w:rsidR="008717C3" w:rsidRPr="00897377" w:rsidRDefault="007D347A">
      <w:pPr>
        <w:suppressLineNumbers/>
        <w:ind w:firstLine="709"/>
        <w:jc w:val="both"/>
        <w:rPr>
          <w:highlight w:val="white"/>
          <w:shd w:val="clear" w:color="auto" w:fill="FFFF00"/>
        </w:rPr>
      </w:pPr>
      <w:r w:rsidRPr="00897377">
        <w:rPr>
          <w:sz w:val="24"/>
          <w:szCs w:val="24"/>
          <w:highlight w:val="white"/>
          <w:shd w:val="clear" w:color="auto" w:fill="FFFF00"/>
        </w:rPr>
        <w:t xml:space="preserve">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w:t>
      </w:r>
      <w:r w:rsidRPr="00897377">
        <w:rPr>
          <w:sz w:val="24"/>
          <w:szCs w:val="24"/>
          <w:highlight w:val="white"/>
          <w:shd w:val="clear" w:color="auto" w:fill="FFFF00"/>
        </w:rPr>
        <w:lastRenderedPageBreak/>
        <w:t>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8717C3" w:rsidRPr="00897377" w:rsidRDefault="008717C3">
      <w:pPr>
        <w:suppressLineNumbers/>
        <w:ind w:firstLine="709"/>
        <w:jc w:val="both"/>
        <w:rPr>
          <w:i/>
          <w:sz w:val="24"/>
          <w:szCs w:val="24"/>
          <w:highlight w:val="white"/>
        </w:rPr>
      </w:pPr>
    </w:p>
    <w:p w:rsidR="008717C3" w:rsidRPr="00897377" w:rsidRDefault="007D347A">
      <w:pPr>
        <w:ind w:firstLine="709"/>
        <w:jc w:val="center"/>
        <w:rPr>
          <w:rFonts w:eastAsia="Times New Roman"/>
          <w:i/>
          <w:sz w:val="24"/>
          <w:szCs w:val="24"/>
          <w:highlight w:val="white"/>
        </w:rPr>
      </w:pPr>
      <w:r w:rsidRPr="00897377">
        <w:rPr>
          <w:rFonts w:eastAsia="Times New Roman"/>
          <w:i/>
          <w:sz w:val="24"/>
          <w:szCs w:val="24"/>
          <w:highlight w:val="white"/>
        </w:rPr>
        <w:t>13. Исчерпывающий перечень оснований для приостановления или отказа в предоставлении муниципальной услуги</w:t>
      </w:r>
    </w:p>
    <w:p w:rsidR="008717C3" w:rsidRPr="00897377" w:rsidRDefault="007D347A">
      <w:pPr>
        <w:ind w:firstLine="709"/>
        <w:jc w:val="both"/>
        <w:rPr>
          <w:rFonts w:eastAsia="SimSun"/>
          <w:kern w:val="2"/>
          <w:sz w:val="24"/>
          <w:szCs w:val="24"/>
          <w:highlight w:val="white"/>
          <w:lang w:eastAsia="zh-CN" w:bidi="hi-IN"/>
        </w:rPr>
      </w:pPr>
      <w:r w:rsidRPr="00897377">
        <w:rPr>
          <w:rFonts w:eastAsia="SimSun"/>
          <w:kern w:val="2"/>
          <w:sz w:val="24"/>
          <w:szCs w:val="24"/>
          <w:highlight w:val="white"/>
          <w:lang w:eastAsia="zh-CN" w:bidi="hi-IN"/>
        </w:rPr>
        <w:t>13.1. Основания для приостановления предоставления муниципальной услуги отсутствуют.</w:t>
      </w:r>
    </w:p>
    <w:p w:rsidR="008717C3" w:rsidRPr="00897377" w:rsidRDefault="007D347A">
      <w:pPr>
        <w:pStyle w:val="afc"/>
        <w:shd w:val="clear" w:color="auto" w:fill="FFFFFF"/>
        <w:spacing w:after="0" w:line="300" w:lineRule="atLeast"/>
        <w:ind w:firstLine="709"/>
        <w:jc w:val="both"/>
        <w:rPr>
          <w:rFonts w:eastAsia="SimSun"/>
          <w:kern w:val="2"/>
          <w:highlight w:val="white"/>
          <w:lang w:eastAsia="zh-CN" w:bidi="hi-IN"/>
        </w:rPr>
      </w:pPr>
      <w:r w:rsidRPr="00897377">
        <w:rPr>
          <w:rFonts w:eastAsia="SimSun"/>
          <w:kern w:val="2"/>
          <w:highlight w:val="white"/>
          <w:lang w:eastAsia="zh-CN" w:bidi="hi-IN"/>
        </w:rPr>
        <w:t>13.2. Основанием для отказа в предоставлении услуги является:</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8717C3" w:rsidRPr="00897377" w:rsidRDefault="007D347A">
      <w:pPr>
        <w:pStyle w:val="afc"/>
        <w:shd w:val="clear" w:color="auto" w:fill="FFFFFF"/>
        <w:spacing w:after="0" w:line="300" w:lineRule="atLeast"/>
        <w:ind w:firstLine="709"/>
        <w:jc w:val="both"/>
        <w:rPr>
          <w:rFonts w:eastAsia="SimSun"/>
          <w:kern w:val="2"/>
          <w:highlight w:val="white"/>
          <w:lang w:eastAsia="zh-CN" w:bidi="hi-IN"/>
        </w:rPr>
      </w:pPr>
      <w:r w:rsidRPr="00897377">
        <w:rPr>
          <w:rFonts w:eastAsia="SimSun"/>
          <w:kern w:val="2"/>
          <w:highlight w:val="white"/>
          <w:shd w:val="clear" w:color="auto" w:fill="FFFF00"/>
          <w:lang w:eastAsia="zh-CN" w:bidi="hi-IN"/>
        </w:rPr>
        <w:t>13.2.2. Обращение за предоставлением услуги лица, не относящегося к гражданам, указанным в п.2.1 настоящего Административного регламента</w:t>
      </w:r>
      <w:r w:rsidRPr="00897377">
        <w:rPr>
          <w:rFonts w:eastAsia="SimSun"/>
          <w:kern w:val="2"/>
          <w:highlight w:val="white"/>
          <w:lang w:eastAsia="zh-CN" w:bidi="hi-IN"/>
        </w:rPr>
        <w:t>.</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13.2.3. Отсутствие согласия на приватизацию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13.2.4.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13.2.5. Несоответствие испрашиваемого муниципального жилого помещения правоустанавливающим и (или) техническим документам на жилое помещение;</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13.2.6. Использованное ранее право на приватизацию.</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13.2.7. Обращение с запросом о приватизации жилого помещения, находящегося в аварийном состоянии, в общежитии, служебного жилого помещения (за исключением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использовавшихся в качестве общежитий или служебных жилых помещений,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13.2.8. Отсутствие/непредставление сведений, подтверждающих участие (неучастие) в приватизации, из других субъектов Российской Федерации.</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13.2.9. Отсутствие права собственности на приватизируемое заявителем жилое помещение у уполномоченного органа.</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13.2.10. Изменение паспортных и/или иных персональных данных в период предоставления услуги.</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13.2.11. Арест жилого помещения.</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13.2.12. Изменение состава лиц, совместно проживающих в приватизируемом жилом помещении с заявителем, в период предоставления услуги.</w:t>
      </w:r>
    </w:p>
    <w:p w:rsidR="008717C3" w:rsidRDefault="007D347A">
      <w:pPr>
        <w:pStyle w:val="afc"/>
        <w:shd w:val="clear" w:color="auto" w:fill="FFFFFF"/>
        <w:spacing w:after="0" w:line="300" w:lineRule="atLeast"/>
        <w:ind w:firstLine="709"/>
        <w:jc w:val="both"/>
        <w:rPr>
          <w:shd w:val="clear" w:color="auto" w:fill="FFFF00"/>
        </w:rPr>
      </w:pPr>
      <w:r w:rsidRPr="00897377">
        <w:rPr>
          <w:rFonts w:eastAsia="SimSun"/>
          <w:kern w:val="2"/>
          <w:highlight w:val="white"/>
          <w:shd w:val="clear" w:color="auto" w:fill="FFFF00"/>
          <w:lang w:eastAsia="zh-CN" w:bidi="hi-IN"/>
        </w:rPr>
        <w:t>13.2.13.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 граждан, выбывших в организации стационарного социального обслуживания;</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lastRenderedPageBreak/>
        <w:t>- временно отсутствующих граждан (выбывших для прохождения службы в ряды Вооруженных сил, на период учёбы/работы, в жилые помещения, предоставленные для временного проживания);</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23.06.1995 № 8-П);</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 граждан, снятых с регистрационного учета на основании судебных решений, но сохранивших право пользования жилым помещением;</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 граждан, снятых с регистрационного учета без указания точного адреса.</w:t>
      </w:r>
    </w:p>
    <w:p w:rsidR="008717C3" w:rsidRPr="00897377" w:rsidRDefault="007D347A">
      <w:pPr>
        <w:pStyle w:val="afc"/>
        <w:shd w:val="clear" w:color="auto" w:fill="FFFFFF"/>
        <w:spacing w:after="0" w:line="300" w:lineRule="atLeast"/>
        <w:ind w:firstLine="709"/>
        <w:jc w:val="both"/>
        <w:rPr>
          <w:highlight w:val="white"/>
          <w:shd w:val="clear" w:color="auto" w:fill="FFFF00"/>
        </w:rPr>
      </w:pPr>
      <w:r w:rsidRPr="00897377">
        <w:rPr>
          <w:rFonts w:eastAsia="SimSun"/>
          <w:kern w:val="2"/>
          <w:highlight w:val="white"/>
          <w:shd w:val="clear" w:color="auto" w:fill="FFFF00"/>
          <w:lang w:eastAsia="zh-CN" w:bidi="hi-IN"/>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8717C3" w:rsidRDefault="007D347A">
      <w:pPr>
        <w:pStyle w:val="afc"/>
        <w:shd w:val="clear" w:color="auto" w:fill="FFFFFF"/>
        <w:spacing w:after="0" w:line="300" w:lineRule="atLeast"/>
        <w:ind w:firstLine="709"/>
        <w:jc w:val="both"/>
        <w:rPr>
          <w:shd w:val="clear" w:color="auto" w:fill="FFFF00"/>
        </w:rPr>
      </w:pPr>
      <w:r w:rsidRPr="00897377">
        <w:rPr>
          <w:rFonts w:eastAsia="SimSun"/>
          <w:kern w:val="2"/>
          <w:highlight w:val="white"/>
          <w:shd w:val="clear" w:color="auto" w:fill="FFFF00"/>
          <w:lang w:eastAsia="zh-CN" w:bidi="hi-IN"/>
        </w:rPr>
        <w:t>13.2.14. Оспаривание в судебном порядке права на жилое помещение, в отношении которого подан запрос.</w:t>
      </w:r>
    </w:p>
    <w:p w:rsidR="008717C3" w:rsidRDefault="007D347A">
      <w:pPr>
        <w:suppressLineNumbers/>
        <w:ind w:firstLine="709"/>
        <w:jc w:val="both"/>
        <w:rPr>
          <w:sz w:val="24"/>
          <w:szCs w:val="24"/>
        </w:rPr>
      </w:pPr>
      <w:r>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почтовым отправлением (с уведомлением) или обратившись в Орган.</w:t>
      </w:r>
    </w:p>
    <w:p w:rsidR="008717C3" w:rsidRDefault="007D347A">
      <w:pPr>
        <w:suppressLineNumbers/>
        <w:ind w:firstLine="709"/>
        <w:jc w:val="both"/>
      </w:pPr>
      <w:r>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8717C3" w:rsidRDefault="008717C3">
      <w:pPr>
        <w:suppressLineNumbers/>
        <w:ind w:firstLine="709"/>
        <w:jc w:val="both"/>
      </w:pPr>
    </w:p>
    <w:p w:rsidR="008717C3" w:rsidRPr="00537956" w:rsidRDefault="007D347A">
      <w:pPr>
        <w:pStyle w:val="printj"/>
        <w:spacing w:before="0" w:after="0"/>
        <w:ind w:firstLine="709"/>
        <w:jc w:val="center"/>
        <w:rPr>
          <w:i/>
        </w:rPr>
      </w:pPr>
      <w:r w:rsidRPr="00537956">
        <w:rPr>
          <w:i/>
        </w:rPr>
        <w:t>14. Перечень услуг, которые являются необходимыми и обязательными для предоставления муниципальной услуги</w:t>
      </w:r>
    </w:p>
    <w:p w:rsidR="008717C3" w:rsidRDefault="007D347A">
      <w:pPr>
        <w:pStyle w:val="printj"/>
        <w:spacing w:before="0" w:after="0"/>
        <w:ind w:firstLine="709"/>
      </w:pPr>
      <w:r>
        <w:t>14.1. Услуги, необходимые и обязательные для предоставления муниципальной услуги, отсутствуют.</w:t>
      </w:r>
    </w:p>
    <w:p w:rsidR="008717C3" w:rsidRDefault="008717C3">
      <w:pPr>
        <w:pStyle w:val="printj"/>
        <w:spacing w:before="0" w:after="0"/>
        <w:ind w:firstLine="709"/>
      </w:pPr>
    </w:p>
    <w:p w:rsidR="008717C3" w:rsidRPr="00537956" w:rsidRDefault="007D347A">
      <w:pPr>
        <w:pStyle w:val="printj"/>
        <w:spacing w:before="0" w:after="0"/>
        <w:ind w:firstLine="709"/>
        <w:jc w:val="center"/>
        <w:rPr>
          <w:i/>
        </w:rPr>
      </w:pPr>
      <w:r w:rsidRPr="00537956">
        <w:rPr>
          <w:i/>
        </w:rPr>
        <w:t>15. Порядок, размер и основания взимания государственной пошлины или иной платы, взимаемой за предоставление муниципальной услуги</w:t>
      </w:r>
    </w:p>
    <w:p w:rsidR="008717C3" w:rsidRDefault="007D347A">
      <w:pPr>
        <w:pStyle w:val="printj"/>
        <w:spacing w:before="0" w:after="0"/>
        <w:ind w:firstLine="709"/>
      </w:pPr>
      <w:r>
        <w:t>15.1. Плата за предоставление муниципальной услуги не взимается.</w:t>
      </w:r>
    </w:p>
    <w:p w:rsidR="008717C3" w:rsidRDefault="008717C3">
      <w:pPr>
        <w:pStyle w:val="a9"/>
        <w:suppressLineNumbers/>
        <w:spacing w:after="0"/>
        <w:ind w:left="0" w:firstLine="709"/>
        <w:jc w:val="both"/>
        <w:rPr>
          <w:sz w:val="24"/>
          <w:szCs w:val="24"/>
        </w:rPr>
      </w:pPr>
    </w:p>
    <w:p w:rsidR="008717C3" w:rsidRPr="00537956" w:rsidRDefault="007D347A">
      <w:pPr>
        <w:ind w:firstLine="709"/>
        <w:jc w:val="center"/>
        <w:rPr>
          <w:bCs/>
          <w:i/>
          <w:sz w:val="24"/>
          <w:szCs w:val="24"/>
        </w:rPr>
      </w:pPr>
      <w:r w:rsidRPr="00537956">
        <w:rPr>
          <w:bCs/>
          <w:i/>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717C3" w:rsidRDefault="007D347A">
      <w:pPr>
        <w:ind w:firstLine="709"/>
        <w:jc w:val="both"/>
        <w:rPr>
          <w:bCs/>
          <w:sz w:val="24"/>
          <w:szCs w:val="24"/>
        </w:rPr>
      </w:pPr>
      <w:r>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8717C3" w:rsidRDefault="008717C3">
      <w:pPr>
        <w:pStyle w:val="a9"/>
        <w:suppressLineNumbers/>
        <w:spacing w:after="0"/>
        <w:ind w:left="0" w:firstLine="709"/>
        <w:jc w:val="center"/>
        <w:rPr>
          <w:sz w:val="24"/>
          <w:szCs w:val="24"/>
        </w:rPr>
      </w:pPr>
    </w:p>
    <w:p w:rsidR="008717C3" w:rsidRPr="00537956" w:rsidRDefault="007D347A">
      <w:pPr>
        <w:ind w:firstLine="709"/>
        <w:jc w:val="center"/>
        <w:rPr>
          <w:rFonts w:eastAsia="Times New Roman"/>
          <w:i/>
          <w:sz w:val="24"/>
          <w:szCs w:val="24"/>
        </w:rPr>
      </w:pPr>
      <w:r w:rsidRPr="00537956">
        <w:rPr>
          <w:rFonts w:eastAsia="Times New Roman"/>
          <w:i/>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8717C3" w:rsidRDefault="007D347A">
      <w:pPr>
        <w:ind w:firstLine="709"/>
        <w:jc w:val="both"/>
        <w:rPr>
          <w:rFonts w:eastAsia="Times New Roman"/>
          <w:sz w:val="24"/>
          <w:szCs w:val="24"/>
        </w:rPr>
      </w:pPr>
      <w:r>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8717C3" w:rsidRDefault="008717C3">
      <w:pPr>
        <w:suppressLineNumbers/>
        <w:ind w:firstLine="709"/>
        <w:jc w:val="center"/>
        <w:rPr>
          <w:rFonts w:eastAsia="Times New Roman"/>
          <w:b/>
          <w:sz w:val="24"/>
          <w:szCs w:val="24"/>
          <w:lang w:eastAsia="ar-SA"/>
        </w:rPr>
      </w:pPr>
    </w:p>
    <w:p w:rsidR="008717C3" w:rsidRPr="00537956" w:rsidRDefault="007D347A">
      <w:pPr>
        <w:suppressLineNumbers/>
        <w:ind w:firstLine="709"/>
        <w:jc w:val="center"/>
        <w:rPr>
          <w:rFonts w:eastAsia="Times New Roman"/>
          <w:i/>
          <w:sz w:val="24"/>
          <w:szCs w:val="24"/>
          <w:lang w:eastAsia="ar-SA"/>
        </w:rPr>
      </w:pPr>
      <w:r w:rsidRPr="00537956">
        <w:rPr>
          <w:rFonts w:eastAsia="Times New Roman"/>
          <w:i/>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xml:space="preserve">18.1. </w:t>
      </w:r>
      <w:r w:rsidRPr="00897377">
        <w:rPr>
          <w:rFonts w:eastAsia="Times New Roman"/>
          <w:bCs/>
          <w:sz w:val="24"/>
          <w:szCs w:val="24"/>
          <w:highlight w:val="white"/>
          <w:shd w:val="clear" w:color="auto" w:fill="FFFF00"/>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8717C3" w:rsidRPr="00897377" w:rsidRDefault="007D347A">
      <w:pPr>
        <w:suppressLineNumbers/>
        <w:ind w:firstLine="709"/>
        <w:jc w:val="both"/>
        <w:rPr>
          <w:highlight w:val="white"/>
          <w:shd w:val="clear" w:color="auto" w:fill="FFFF00"/>
        </w:rPr>
      </w:pPr>
      <w:r w:rsidRPr="00897377">
        <w:rPr>
          <w:rFonts w:eastAsia="Times New Roman"/>
          <w:bCs/>
          <w:sz w:val="24"/>
          <w:szCs w:val="24"/>
          <w:highlight w:val="white"/>
          <w:shd w:val="clear" w:color="auto" w:fill="FFFF00"/>
          <w:lang w:eastAsia="ar-SA"/>
        </w:rPr>
        <w:t>В случае направления заявления в электронной форме способом, указанным в подпункте «а» пункта 9.2. настоящего Административного регламента, до 16:00 рабочего дня, регистрируется в Уполномоченном органе в день его подачи. Заявление, поданное посредством</w:t>
      </w:r>
      <w:r>
        <w:rPr>
          <w:rFonts w:eastAsia="Times New Roman"/>
          <w:bCs/>
          <w:sz w:val="24"/>
          <w:szCs w:val="24"/>
          <w:shd w:val="clear" w:color="auto" w:fill="FFFF00"/>
          <w:lang w:eastAsia="ar-SA"/>
        </w:rPr>
        <w:t xml:space="preserve"> </w:t>
      </w:r>
      <w:r w:rsidRPr="00897377">
        <w:rPr>
          <w:rFonts w:eastAsia="Times New Roman"/>
          <w:bCs/>
          <w:sz w:val="24"/>
          <w:szCs w:val="24"/>
          <w:highlight w:val="white"/>
          <w:shd w:val="clear" w:color="auto" w:fill="FFFF00"/>
          <w:lang w:eastAsia="ar-SA"/>
        </w:rPr>
        <w:t>ЕПГУ, РПГУ после 16:00 рабочего дня либо в нерабочий день, регистрируется в Уполномоченном органе на следующий рабочий день.</w:t>
      </w:r>
    </w:p>
    <w:p w:rsidR="008717C3" w:rsidRPr="00897377" w:rsidRDefault="008717C3">
      <w:pPr>
        <w:suppressLineNumbers/>
        <w:ind w:firstLine="709"/>
        <w:jc w:val="both"/>
        <w:rPr>
          <w:rFonts w:eastAsia="Times New Roman"/>
          <w:bCs/>
          <w:sz w:val="24"/>
          <w:szCs w:val="24"/>
          <w:highlight w:val="white"/>
          <w:lang w:eastAsia="ar-SA"/>
        </w:rPr>
      </w:pPr>
    </w:p>
    <w:p w:rsidR="008717C3" w:rsidRPr="00897377" w:rsidRDefault="007D347A">
      <w:pPr>
        <w:suppressLineNumbers/>
        <w:ind w:firstLine="709"/>
        <w:jc w:val="center"/>
        <w:rPr>
          <w:rFonts w:eastAsia="Times New Roman"/>
          <w:bCs/>
          <w:i/>
          <w:sz w:val="24"/>
          <w:szCs w:val="24"/>
          <w:highlight w:val="white"/>
          <w:lang w:eastAsia="ar-SA"/>
        </w:rPr>
      </w:pPr>
      <w:r w:rsidRPr="00897377">
        <w:rPr>
          <w:rFonts w:eastAsia="Times New Roman"/>
          <w:bCs/>
          <w:i/>
          <w:sz w:val="24"/>
          <w:szCs w:val="24"/>
          <w:highlight w:val="white"/>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условия для беспрепятственного доступа к объектам, к местам отдыха и к предоставляемым в них услугам;</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8717C3" w:rsidRDefault="007D347A">
      <w:pPr>
        <w:suppressLineNumbers/>
        <w:ind w:firstLine="709"/>
        <w:jc w:val="both"/>
        <w:rPr>
          <w:shd w:val="clear" w:color="auto" w:fill="FFFF00"/>
        </w:rPr>
      </w:pPr>
      <w:r w:rsidRPr="00897377">
        <w:rPr>
          <w:rFonts w:eastAsia="Times New Roman"/>
          <w:sz w:val="24"/>
          <w:szCs w:val="24"/>
          <w:highlight w:val="white"/>
          <w:shd w:val="clear" w:color="auto" w:fill="FFFF00"/>
          <w:lang w:eastAsia="ar-SA"/>
        </w:rPr>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с другими лицами.</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Помещения, в которых предоставляется услуга предъявляются следующие требования:</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lastRenderedPageBreak/>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оборудуются световым информационным табло;</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комплектуется необходимым оборудованием в целях создания комфортных условий для получателей услуги;</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19.2 Требования к залу ожидания.</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Места ожидания должны быть оборудованы стульями, кресельными секциями, скамьями.</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Количество мест ожидания определяется исходя из фактической нагрузки и возможностей для их размещения.</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19.3 Требования к местам для заполнения заявлений о предоставлении услуги.</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8717C3" w:rsidRPr="00897377" w:rsidRDefault="008717C3">
      <w:pPr>
        <w:suppressLineNumbers/>
        <w:ind w:firstLine="709"/>
        <w:jc w:val="both"/>
        <w:rPr>
          <w:rFonts w:eastAsia="Times New Roman"/>
          <w:sz w:val="24"/>
          <w:szCs w:val="24"/>
          <w:highlight w:val="white"/>
          <w:lang w:eastAsia="ar-SA"/>
        </w:rPr>
      </w:pPr>
    </w:p>
    <w:p w:rsidR="008717C3" w:rsidRPr="00897377" w:rsidRDefault="007D347A">
      <w:pPr>
        <w:suppressLineNumbers/>
        <w:ind w:firstLine="709"/>
        <w:jc w:val="center"/>
        <w:rPr>
          <w:rFonts w:eastAsia="Times New Roman"/>
          <w:i/>
          <w:sz w:val="24"/>
          <w:szCs w:val="24"/>
          <w:highlight w:val="white"/>
          <w:lang w:eastAsia="ar-SA"/>
        </w:rPr>
      </w:pPr>
      <w:r w:rsidRPr="00897377">
        <w:rPr>
          <w:rFonts w:eastAsia="Times New Roman"/>
          <w:i/>
          <w:sz w:val="24"/>
          <w:szCs w:val="24"/>
          <w:highlight w:val="white"/>
          <w:lang w:eastAsia="ar-SA"/>
        </w:rPr>
        <w:t>20. Показатели доступности и качества муниципальной услуги</w:t>
      </w:r>
    </w:p>
    <w:p w:rsidR="008717C3" w:rsidRPr="00897377" w:rsidRDefault="007D347A">
      <w:pPr>
        <w:suppressLineNumbers/>
        <w:ind w:firstLine="709"/>
        <w:jc w:val="both"/>
        <w:rPr>
          <w:rFonts w:eastAsia="Times New Roman"/>
          <w:b/>
          <w:i/>
          <w:sz w:val="24"/>
          <w:szCs w:val="24"/>
          <w:highlight w:val="white"/>
          <w:lang w:eastAsia="ar-SA"/>
        </w:rPr>
      </w:pPr>
      <w:r w:rsidRPr="00897377">
        <w:rPr>
          <w:rFonts w:eastAsia="Times New Roman"/>
          <w:sz w:val="24"/>
          <w:szCs w:val="24"/>
          <w:highlight w:val="white"/>
          <w:lang w:eastAsia="ar-SA"/>
        </w:rPr>
        <w:t xml:space="preserve">20.1. </w:t>
      </w:r>
      <w:r w:rsidRPr="00897377">
        <w:rPr>
          <w:rFonts w:eastAsia="Times New Roman"/>
          <w:sz w:val="24"/>
          <w:szCs w:val="24"/>
          <w:highlight w:val="white"/>
        </w:rPr>
        <w:t xml:space="preserve">Показателями доступности предоставления муниципальной услуги являются: </w:t>
      </w:r>
    </w:p>
    <w:p w:rsidR="008717C3" w:rsidRPr="00897377" w:rsidRDefault="007D347A">
      <w:pPr>
        <w:suppressLineNumbers/>
        <w:ind w:firstLine="709"/>
        <w:jc w:val="both"/>
        <w:rPr>
          <w:rFonts w:eastAsia="Times New Roman"/>
          <w:sz w:val="24"/>
          <w:szCs w:val="24"/>
          <w:highlight w:val="white"/>
        </w:rPr>
      </w:pPr>
      <w:r w:rsidRPr="00897377">
        <w:rPr>
          <w:rFonts w:eastAsia="Times New Roman"/>
          <w:sz w:val="24"/>
          <w:szCs w:val="24"/>
          <w:highlight w:val="white"/>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РПГУ;</w:t>
      </w:r>
    </w:p>
    <w:p w:rsidR="008717C3" w:rsidRPr="00897377" w:rsidRDefault="007D347A">
      <w:pPr>
        <w:ind w:firstLine="709"/>
        <w:jc w:val="both"/>
        <w:rPr>
          <w:b/>
          <w:sz w:val="24"/>
          <w:szCs w:val="24"/>
          <w:highlight w:val="white"/>
        </w:rPr>
      </w:pPr>
      <w:r w:rsidRPr="00897377">
        <w:rPr>
          <w:iCs/>
          <w:sz w:val="24"/>
          <w:szCs w:val="24"/>
          <w:highlight w:val="white"/>
        </w:rPr>
        <w:t>-</w:t>
      </w:r>
      <w:r w:rsidRPr="00897377">
        <w:rPr>
          <w:sz w:val="24"/>
          <w:szCs w:val="24"/>
          <w:highlight w:val="white"/>
        </w:rPr>
        <w:t xml:space="preserve">услуга предоставляется через многофункциональные центры в соответствии с соглашением о взаимодействии, </w:t>
      </w:r>
      <w:r w:rsidRPr="00897377">
        <w:rPr>
          <w:sz w:val="24"/>
          <w:szCs w:val="24"/>
          <w:highlight w:val="white"/>
          <w:shd w:val="clear" w:color="auto" w:fill="FFFF00"/>
        </w:rPr>
        <w:t>посредством комплексного запроса услуга не оказывается</w:t>
      </w:r>
      <w:r w:rsidRPr="00897377">
        <w:rPr>
          <w:sz w:val="24"/>
          <w:szCs w:val="24"/>
          <w:highlight w:val="white"/>
        </w:rPr>
        <w:t>;</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rsidR="008717C3" w:rsidRPr="00897377" w:rsidRDefault="007D347A">
      <w:pPr>
        <w:suppressLineNumbers/>
        <w:ind w:firstLine="709"/>
        <w:jc w:val="both"/>
        <w:rPr>
          <w:rFonts w:eastAsia="Times New Roman"/>
          <w:sz w:val="24"/>
          <w:szCs w:val="24"/>
          <w:highlight w:val="white"/>
        </w:rPr>
      </w:pPr>
      <w:r w:rsidRPr="00897377">
        <w:rPr>
          <w:rFonts w:eastAsia="Times New Roman"/>
          <w:sz w:val="24"/>
          <w:szCs w:val="24"/>
          <w:highlight w:val="white"/>
        </w:rPr>
        <w:t>- возможность получения сведений о ходе предоставления муниципальной услуги посредством ЕПГУ/РПГУ (в случае подачи заявления в электронном виде через ЕПГУ/РПГУ), электронной почты, а также по справочным телефонам Органа,</w:t>
      </w:r>
      <w:r>
        <w:rPr>
          <w:rFonts w:eastAsia="Times New Roman"/>
          <w:sz w:val="24"/>
          <w:szCs w:val="24"/>
        </w:rPr>
        <w:t xml:space="preserve"> предоставляющего муниципальную услугу и личного посещения Органа, в установленное графиком работы время. </w:t>
      </w:r>
      <w:r w:rsidRPr="00897377">
        <w:rPr>
          <w:rFonts w:eastAsia="Times New Roman"/>
          <w:sz w:val="24"/>
          <w:szCs w:val="24"/>
          <w:highlight w:val="white"/>
        </w:rPr>
        <w:lastRenderedPageBreak/>
        <w:t>Получение сведений о ходе предоставления муниципальной услуги путем использования ЕПГУ/РПГУ возможно в любое время с момента подачи документов;</w:t>
      </w:r>
    </w:p>
    <w:p w:rsidR="008717C3" w:rsidRPr="00897377" w:rsidRDefault="007D347A">
      <w:pPr>
        <w:suppressLineNumbers/>
        <w:ind w:firstLine="709"/>
        <w:jc w:val="both"/>
        <w:rPr>
          <w:rFonts w:eastAsia="Times New Roman"/>
          <w:sz w:val="24"/>
          <w:szCs w:val="24"/>
          <w:highlight w:val="white"/>
          <w:lang w:eastAsia="ar-SA"/>
        </w:rPr>
      </w:pPr>
      <w:r w:rsidRPr="00897377">
        <w:rPr>
          <w:rFonts w:eastAsia="Times New Roman"/>
          <w:sz w:val="24"/>
          <w:szCs w:val="24"/>
          <w:highlight w:val="white"/>
          <w:lang w:eastAsia="ar-SA"/>
        </w:rPr>
        <w:t xml:space="preserve">20.2. </w:t>
      </w:r>
      <w:r w:rsidRPr="00897377">
        <w:rPr>
          <w:rFonts w:eastAsia="Times New Roman"/>
          <w:sz w:val="24"/>
          <w:szCs w:val="24"/>
          <w:highlight w:val="white"/>
          <w:shd w:val="clear" w:color="auto" w:fill="FFFF00"/>
          <w:lang w:eastAsia="ar-SA"/>
        </w:rPr>
        <w:t xml:space="preserve">Основными показателями качества предоставления муниципальной услуги являются: </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минимально возможное количество взаимодействий гражданина с должностными лицами, участвующими в предоставлении муниципальной услуги.</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xml:space="preserve">- обоснованных жалоб на действия (бездействие) сотрудников и их некорректное (невнимательное) отношение к заявителям; </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xml:space="preserve">- нарушений установленных сроков в процессе предоставления муниципальной услуги; </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8717C3" w:rsidRPr="00897377" w:rsidRDefault="007D347A">
      <w:pPr>
        <w:suppressLineNumbers/>
        <w:ind w:firstLine="709"/>
        <w:jc w:val="both"/>
        <w:rPr>
          <w:highlight w:val="white"/>
          <w:shd w:val="clear" w:color="auto" w:fill="FFFF00"/>
        </w:rPr>
      </w:pPr>
      <w:r w:rsidRPr="00897377">
        <w:rPr>
          <w:rFonts w:eastAsia="Times New Roman"/>
          <w:sz w:val="24"/>
          <w:szCs w:val="24"/>
          <w:highlight w:val="white"/>
          <w:shd w:val="clear" w:color="auto" w:fill="FFFF00"/>
          <w:lang w:eastAsia="ar-SA"/>
        </w:rPr>
        <w:t xml:space="preserve">- некомпетентности специалистов. </w:t>
      </w:r>
    </w:p>
    <w:p w:rsidR="008717C3" w:rsidRPr="00897377" w:rsidRDefault="008717C3">
      <w:pPr>
        <w:suppressLineNumbers/>
        <w:ind w:firstLine="709"/>
        <w:jc w:val="both"/>
        <w:rPr>
          <w:sz w:val="24"/>
          <w:szCs w:val="24"/>
          <w:highlight w:val="white"/>
        </w:rPr>
      </w:pPr>
    </w:p>
    <w:p w:rsidR="008717C3" w:rsidRPr="00897377" w:rsidRDefault="007D347A">
      <w:pPr>
        <w:suppressLineNumbers/>
        <w:ind w:firstLine="709"/>
        <w:jc w:val="center"/>
        <w:rPr>
          <w:rFonts w:eastAsia="Times New Roman"/>
          <w:i/>
          <w:color w:val="000000" w:themeColor="text1"/>
          <w:sz w:val="24"/>
          <w:szCs w:val="24"/>
          <w:highlight w:val="white"/>
          <w:lang w:eastAsia="ar-SA"/>
        </w:rPr>
      </w:pPr>
      <w:r w:rsidRPr="00897377">
        <w:rPr>
          <w:rFonts w:eastAsia="Times New Roman"/>
          <w:i/>
          <w:sz w:val="24"/>
          <w:szCs w:val="24"/>
          <w:highlight w:val="white"/>
          <w:lang w:eastAsia="ar-SA"/>
        </w:rPr>
        <w:t xml:space="preserve">21. </w:t>
      </w:r>
      <w:r w:rsidRPr="00897377">
        <w:rPr>
          <w:rFonts w:eastAsia="Times New Roman"/>
          <w:i/>
          <w:color w:val="000000" w:themeColor="text1"/>
          <w:sz w:val="24"/>
          <w:szCs w:val="24"/>
          <w:highlight w:val="white"/>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717C3" w:rsidRPr="00897377" w:rsidRDefault="007D347A">
      <w:pPr>
        <w:suppressLineNumbers/>
        <w:ind w:firstLine="709"/>
        <w:jc w:val="both"/>
        <w:rPr>
          <w:rFonts w:eastAsia="SimSun"/>
          <w:color w:val="000000" w:themeColor="text1"/>
          <w:kern w:val="2"/>
          <w:sz w:val="24"/>
          <w:szCs w:val="24"/>
          <w:highlight w:val="white"/>
          <w:lang w:eastAsia="zh-CN" w:bidi="hi-IN"/>
        </w:rPr>
      </w:pPr>
      <w:r w:rsidRPr="00897377">
        <w:rPr>
          <w:rFonts w:eastAsia="Times New Roman"/>
          <w:color w:val="000000" w:themeColor="text1"/>
          <w:sz w:val="24"/>
          <w:szCs w:val="24"/>
          <w:highlight w:val="white"/>
          <w:lang w:eastAsia="ar-SA"/>
        </w:rPr>
        <w:t xml:space="preserve">21.1. </w:t>
      </w:r>
      <w:r w:rsidRPr="00897377">
        <w:rPr>
          <w:rFonts w:eastAsia="Times New Roman"/>
          <w:color w:val="000000" w:themeColor="text1"/>
          <w:kern w:val="2"/>
          <w:sz w:val="24"/>
          <w:szCs w:val="24"/>
          <w:highlight w:val="white"/>
          <w:shd w:val="clear" w:color="auto" w:fill="FFFF00"/>
          <w:lang w:eastAsia="ar-SA" w:bidi="hi-IN"/>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rsidR="008717C3" w:rsidRPr="00897377" w:rsidRDefault="007D347A">
      <w:pPr>
        <w:suppressLineNumbers/>
        <w:ind w:firstLine="709"/>
        <w:jc w:val="both"/>
        <w:rPr>
          <w:rFonts w:eastAsia="Times New Roman"/>
          <w:i/>
          <w:color w:val="000000" w:themeColor="text1"/>
          <w:sz w:val="24"/>
          <w:szCs w:val="24"/>
          <w:highlight w:val="white"/>
          <w:lang w:eastAsia="ar-SA"/>
        </w:rPr>
      </w:pPr>
      <w:r w:rsidRPr="00897377">
        <w:rPr>
          <w:rFonts w:eastAsia="Times New Roman"/>
          <w:color w:val="000000" w:themeColor="text1"/>
          <w:sz w:val="24"/>
          <w:szCs w:val="24"/>
          <w:highlight w:val="white"/>
          <w:lang w:eastAsia="ar-SA"/>
        </w:rPr>
        <w:t>21.2. Особенности предоставления муниципальной услуги в электронном виде.</w:t>
      </w:r>
    </w:p>
    <w:p w:rsidR="008717C3" w:rsidRPr="00897377" w:rsidRDefault="007D347A">
      <w:pPr>
        <w:ind w:firstLine="709"/>
        <w:jc w:val="both"/>
        <w:rPr>
          <w:rFonts w:eastAsia="Times New Roman"/>
          <w:color w:val="000000" w:themeColor="text1"/>
          <w:sz w:val="24"/>
          <w:szCs w:val="24"/>
          <w:highlight w:val="white"/>
        </w:rPr>
      </w:pPr>
      <w:r w:rsidRPr="00897377">
        <w:rPr>
          <w:rFonts w:eastAsia="Times New Roman"/>
          <w:color w:val="000000" w:themeColor="text1"/>
          <w:sz w:val="24"/>
          <w:szCs w:val="24"/>
          <w:highlight w:val="white"/>
          <w:lang w:eastAsia="ar-SA"/>
        </w:rPr>
        <w:t>Предоставление муниципальной услуги в электронной форме, посредством ЕПГУ/РПГУ, осуществляется после ее перевода в электронный вид в порядке, установленном действующим законодательством.</w:t>
      </w:r>
    </w:p>
    <w:p w:rsidR="008717C3" w:rsidRPr="00897377" w:rsidRDefault="007D347A">
      <w:pPr>
        <w:pStyle w:val="Heading1"/>
        <w:shd w:val="clear" w:color="auto" w:fill="FFFFFF"/>
        <w:spacing w:before="0"/>
        <w:ind w:firstLine="709"/>
        <w:jc w:val="both"/>
        <w:rPr>
          <w:rFonts w:ascii="Times New Roman" w:hAnsi="Times New Roman" w:cs="Times New Roman"/>
          <w:b w:val="0"/>
          <w:color w:val="000000" w:themeColor="text1"/>
          <w:sz w:val="24"/>
          <w:szCs w:val="24"/>
          <w:highlight w:val="white"/>
        </w:rPr>
      </w:pPr>
      <w:r w:rsidRPr="00897377">
        <w:rPr>
          <w:rFonts w:ascii="Times New Roman" w:hAnsi="Times New Roman" w:cs="Times New Roman"/>
          <w:b w:val="0"/>
          <w:color w:val="000000" w:themeColor="text1"/>
          <w:sz w:val="24"/>
          <w:szCs w:val="24"/>
          <w:highlight w:val="white"/>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1">
        <w:r w:rsidRPr="00897377">
          <w:rPr>
            <w:rStyle w:val="a7"/>
            <w:rFonts w:ascii="Times New Roman" w:hAnsi="Times New Roman"/>
            <w:b w:val="0"/>
            <w:color w:val="000000" w:themeColor="text1"/>
            <w:sz w:val="24"/>
            <w:szCs w:val="24"/>
            <w:u w:val="none"/>
          </w:rPr>
          <w:t>закона</w:t>
        </w:r>
      </w:hyperlink>
      <w:r w:rsidRPr="00897377">
        <w:rPr>
          <w:rFonts w:ascii="Times New Roman" w:hAnsi="Times New Roman" w:cs="Times New Roman"/>
          <w:b w:val="0"/>
          <w:color w:val="000000" w:themeColor="text1"/>
          <w:sz w:val="24"/>
          <w:szCs w:val="24"/>
          <w:highlight w:val="white"/>
        </w:rPr>
        <w:t xml:space="preserve"> «Об электронной подписи» от 06.04.2011 № 63-ФЗ и требованиями Федерального закона №210-ФЗ.</w:t>
      </w:r>
    </w:p>
    <w:p w:rsidR="008717C3" w:rsidRPr="00897377" w:rsidRDefault="007D347A">
      <w:pPr>
        <w:ind w:firstLine="709"/>
        <w:jc w:val="both"/>
        <w:rPr>
          <w:bCs/>
          <w:color w:val="000000" w:themeColor="text1"/>
          <w:sz w:val="24"/>
          <w:szCs w:val="24"/>
          <w:highlight w:val="white"/>
        </w:rPr>
      </w:pPr>
      <w:r w:rsidRPr="00897377">
        <w:rPr>
          <w:bCs/>
          <w:color w:val="000000" w:themeColor="text1"/>
          <w:sz w:val="24"/>
          <w:szCs w:val="24"/>
          <w:highlight w:val="white"/>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2">
        <w:r w:rsidRPr="00897377">
          <w:rPr>
            <w:rStyle w:val="a7"/>
            <w:bCs/>
            <w:color w:val="000000" w:themeColor="text1"/>
            <w:sz w:val="24"/>
            <w:szCs w:val="24"/>
            <w:u w:val="none"/>
          </w:rPr>
          <w:t>части 2 статьи 21.1</w:t>
        </w:r>
      </w:hyperlink>
      <w:r w:rsidRPr="00897377">
        <w:rPr>
          <w:bCs/>
          <w:color w:val="000000" w:themeColor="text1"/>
          <w:sz w:val="24"/>
          <w:szCs w:val="24"/>
          <w:highlight w:val="white"/>
        </w:rPr>
        <w:t xml:space="preserve">и </w:t>
      </w:r>
      <w:hyperlink r:id="rId13">
        <w:r w:rsidRPr="00897377">
          <w:rPr>
            <w:rStyle w:val="a7"/>
            <w:bCs/>
            <w:color w:val="000000" w:themeColor="text1"/>
            <w:sz w:val="24"/>
            <w:szCs w:val="24"/>
            <w:u w:val="none"/>
          </w:rPr>
          <w:t>части 1</w:t>
        </w:r>
      </w:hyperlink>
      <w:r w:rsidRPr="00897377">
        <w:rPr>
          <w:bCs/>
          <w:color w:val="000000" w:themeColor="text1"/>
          <w:sz w:val="24"/>
          <w:szCs w:val="24"/>
          <w:highlight w:val="white"/>
        </w:rPr>
        <w:t xml:space="preserve"> статьи 5 </w:t>
      </w:r>
      <w:r w:rsidRPr="00897377">
        <w:rPr>
          <w:color w:val="000000" w:themeColor="text1"/>
          <w:sz w:val="24"/>
          <w:szCs w:val="24"/>
          <w:highlight w:val="white"/>
        </w:rPr>
        <w:t xml:space="preserve">Федерального </w:t>
      </w:r>
      <w:hyperlink r:id="rId14">
        <w:r w:rsidRPr="00897377">
          <w:rPr>
            <w:rStyle w:val="a7"/>
            <w:color w:val="000000" w:themeColor="text1"/>
            <w:sz w:val="24"/>
            <w:szCs w:val="24"/>
            <w:u w:val="none"/>
          </w:rPr>
          <w:t>закона</w:t>
        </w:r>
      </w:hyperlink>
      <w:r w:rsidRPr="00897377">
        <w:rPr>
          <w:color w:val="000000" w:themeColor="text1"/>
          <w:sz w:val="24"/>
          <w:szCs w:val="24"/>
          <w:highlight w:val="white"/>
        </w:rPr>
        <w:t xml:space="preserve"> №210-ФЗ</w:t>
      </w:r>
      <w:r w:rsidRPr="00897377">
        <w:rPr>
          <w:bCs/>
          <w:color w:val="000000" w:themeColor="text1"/>
          <w:sz w:val="24"/>
          <w:szCs w:val="24"/>
          <w:highlight w:val="white"/>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8717C3" w:rsidRPr="00897377" w:rsidRDefault="007D347A">
      <w:pPr>
        <w:suppressLineNumbers/>
        <w:ind w:firstLine="709"/>
        <w:jc w:val="both"/>
        <w:rPr>
          <w:highlight w:val="white"/>
          <w:shd w:val="clear" w:color="auto" w:fill="FFFF00"/>
        </w:rPr>
      </w:pPr>
      <w:r w:rsidRPr="00897377">
        <w:rPr>
          <w:rFonts w:eastAsia="SimSun"/>
          <w:color w:val="000000" w:themeColor="text1"/>
          <w:kern w:val="2"/>
          <w:sz w:val="24"/>
          <w:szCs w:val="24"/>
          <w:highlight w:val="white"/>
          <w:shd w:val="clear" w:color="auto" w:fill="FFFF00"/>
          <w:lang w:eastAsia="zh-CN" w:bidi="hi-IN"/>
        </w:rPr>
        <w:t>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w:t>
      </w:r>
      <w:r>
        <w:rPr>
          <w:rFonts w:eastAsia="SimSun"/>
          <w:color w:val="000000" w:themeColor="text1"/>
          <w:kern w:val="2"/>
          <w:sz w:val="24"/>
          <w:szCs w:val="24"/>
          <w:shd w:val="clear" w:color="auto" w:fill="FFFF00"/>
          <w:lang w:eastAsia="zh-CN" w:bidi="hi-IN"/>
        </w:rPr>
        <w:t xml:space="preserve"> </w:t>
      </w:r>
      <w:r w:rsidRPr="00897377">
        <w:rPr>
          <w:rFonts w:eastAsia="SimSun"/>
          <w:color w:val="000000" w:themeColor="text1"/>
          <w:kern w:val="2"/>
          <w:sz w:val="24"/>
          <w:szCs w:val="24"/>
          <w:highlight w:val="white"/>
          <w:shd w:val="clear" w:color="auto" w:fill="FFFF00"/>
          <w:lang w:eastAsia="zh-CN" w:bidi="hi-IN"/>
        </w:rPr>
        <w:lastRenderedPageBreak/>
        <w:t xml:space="preserve">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8717C3" w:rsidRPr="00897377" w:rsidRDefault="007D347A">
      <w:pPr>
        <w:suppressLineNumbers/>
        <w:ind w:firstLine="709"/>
        <w:jc w:val="both"/>
        <w:rPr>
          <w:highlight w:val="white"/>
          <w:shd w:val="clear" w:color="auto" w:fill="FFFF00"/>
        </w:rPr>
      </w:pPr>
      <w:r w:rsidRPr="00897377">
        <w:rPr>
          <w:rFonts w:eastAsia="SimSun"/>
          <w:color w:val="000000" w:themeColor="text1"/>
          <w:kern w:val="2"/>
          <w:sz w:val="24"/>
          <w:szCs w:val="24"/>
          <w:highlight w:val="white"/>
          <w:shd w:val="clear" w:color="auto" w:fill="FFFF00"/>
          <w:lang w:eastAsia="zh-CN" w:bidi="hi-IN"/>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8717C3" w:rsidRPr="00897377" w:rsidRDefault="008717C3">
      <w:pPr>
        <w:suppressLineNumbers/>
        <w:ind w:firstLine="709"/>
        <w:jc w:val="center"/>
        <w:rPr>
          <w:rFonts w:eastAsia="SimSun"/>
          <w:kern w:val="2"/>
          <w:sz w:val="24"/>
          <w:szCs w:val="24"/>
          <w:highlight w:val="white"/>
          <w:lang w:eastAsia="zh-CN" w:bidi="hi-IN"/>
        </w:rPr>
      </w:pPr>
    </w:p>
    <w:p w:rsidR="008717C3" w:rsidRPr="00897377" w:rsidRDefault="008717C3">
      <w:pPr>
        <w:ind w:firstLine="709"/>
        <w:jc w:val="both"/>
        <w:rPr>
          <w:rFonts w:eastAsia="Times New Roman"/>
          <w:sz w:val="24"/>
          <w:szCs w:val="24"/>
          <w:highlight w:val="white"/>
        </w:rPr>
      </w:pPr>
    </w:p>
    <w:p w:rsidR="008717C3" w:rsidRPr="00897377" w:rsidRDefault="007D347A">
      <w:pPr>
        <w:suppressLineNumbers/>
        <w:ind w:firstLine="709"/>
        <w:jc w:val="center"/>
        <w:rPr>
          <w:rFonts w:eastAsia="Times New Roman"/>
          <w:i/>
          <w:sz w:val="24"/>
          <w:szCs w:val="24"/>
          <w:highlight w:val="white"/>
          <w:lang w:eastAsia="ar-SA"/>
        </w:rPr>
      </w:pPr>
      <w:r w:rsidRPr="00897377">
        <w:rPr>
          <w:rFonts w:eastAsia="Times New Roman"/>
          <w:i/>
          <w:sz w:val="24"/>
          <w:szCs w:val="24"/>
          <w:highlight w:val="white"/>
          <w:lang w:val="en-US" w:eastAsia="ar-SA"/>
        </w:rPr>
        <w:t>III</w:t>
      </w:r>
      <w:r w:rsidRPr="00897377">
        <w:rPr>
          <w:rFonts w:eastAsia="Times New Roman"/>
          <w:i/>
          <w:sz w:val="24"/>
          <w:szCs w:val="24"/>
          <w:highlight w:val="white"/>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8717C3" w:rsidRPr="00897377" w:rsidRDefault="008717C3">
      <w:pPr>
        <w:suppressLineNumbers/>
        <w:ind w:firstLine="709"/>
        <w:jc w:val="both"/>
        <w:rPr>
          <w:rFonts w:eastAsia="Times New Roman"/>
          <w:i/>
          <w:sz w:val="24"/>
          <w:szCs w:val="24"/>
          <w:highlight w:val="white"/>
          <w:lang w:eastAsia="ar-SA"/>
        </w:rPr>
      </w:pPr>
    </w:p>
    <w:p w:rsidR="008717C3" w:rsidRPr="00897377" w:rsidRDefault="007D347A">
      <w:pPr>
        <w:suppressLineNumbers/>
        <w:ind w:firstLine="709"/>
        <w:jc w:val="center"/>
        <w:rPr>
          <w:rFonts w:eastAsia="Times New Roman"/>
          <w:i/>
          <w:sz w:val="24"/>
          <w:szCs w:val="24"/>
          <w:highlight w:val="white"/>
          <w:lang w:eastAsia="ar-SA"/>
        </w:rPr>
      </w:pPr>
      <w:r w:rsidRPr="00897377">
        <w:rPr>
          <w:rFonts w:eastAsia="Times New Roman"/>
          <w:i/>
          <w:sz w:val="24"/>
          <w:szCs w:val="24"/>
          <w:highlight w:val="white"/>
          <w:lang w:eastAsia="ar-SA"/>
        </w:rPr>
        <w:t>22. Исчерпывающий перечень административных процедур при предоставлении муниципальной услуги</w:t>
      </w:r>
    </w:p>
    <w:p w:rsidR="008717C3" w:rsidRPr="00897377" w:rsidRDefault="007D347A">
      <w:pPr>
        <w:suppressLineNumbers/>
        <w:ind w:firstLine="709"/>
        <w:jc w:val="both"/>
        <w:rPr>
          <w:rFonts w:eastAsia="Times New Roman"/>
          <w:sz w:val="24"/>
          <w:szCs w:val="24"/>
          <w:highlight w:val="white"/>
          <w:lang w:eastAsia="ar-SA"/>
        </w:rPr>
      </w:pPr>
      <w:r w:rsidRPr="00897377">
        <w:rPr>
          <w:rFonts w:eastAsia="Times New Roman"/>
          <w:sz w:val="24"/>
          <w:szCs w:val="24"/>
          <w:highlight w:val="white"/>
          <w:lang w:eastAsia="ar-SA"/>
        </w:rPr>
        <w:t>22.1. Предоставление муниципальной услуги включает в себя следующие административные процедуры:</w:t>
      </w:r>
    </w:p>
    <w:p w:rsidR="008717C3" w:rsidRPr="00897377" w:rsidRDefault="007D347A">
      <w:pPr>
        <w:suppressLineNumbers/>
        <w:ind w:firstLine="709"/>
        <w:jc w:val="both"/>
        <w:rPr>
          <w:highlight w:val="white"/>
          <w:shd w:val="clear" w:color="auto" w:fill="FFFF00"/>
        </w:rPr>
      </w:pPr>
      <w:r w:rsidRPr="00897377">
        <w:rPr>
          <w:sz w:val="24"/>
          <w:szCs w:val="24"/>
          <w:highlight w:val="white"/>
          <w:shd w:val="clear" w:color="auto" w:fill="FFFF00"/>
        </w:rPr>
        <w:t>1) Прием и регистрация заявления и документов, необходимых для предоставления муниципальной услуги;</w:t>
      </w:r>
    </w:p>
    <w:p w:rsidR="008717C3" w:rsidRPr="00897377" w:rsidRDefault="007D347A">
      <w:pPr>
        <w:suppressLineNumbers/>
        <w:ind w:firstLine="709"/>
        <w:jc w:val="both"/>
        <w:rPr>
          <w:highlight w:val="white"/>
          <w:shd w:val="clear" w:color="auto" w:fill="FFFF00"/>
        </w:rPr>
      </w:pPr>
      <w:r w:rsidRPr="00897377">
        <w:rPr>
          <w:sz w:val="24"/>
          <w:szCs w:val="24"/>
          <w:highlight w:val="white"/>
          <w:shd w:val="clear" w:color="auto" w:fill="FFFF00"/>
        </w:rPr>
        <w:t>2) Межведомственное (внутриведомственное) информационное взаимодействие;</w:t>
      </w:r>
    </w:p>
    <w:p w:rsidR="008717C3" w:rsidRPr="00897377" w:rsidRDefault="007D347A">
      <w:pPr>
        <w:suppressLineNumbers/>
        <w:ind w:firstLine="709"/>
        <w:jc w:val="both"/>
        <w:rPr>
          <w:highlight w:val="white"/>
          <w:shd w:val="clear" w:color="auto" w:fill="FFFF00"/>
        </w:rPr>
      </w:pPr>
      <w:r w:rsidRPr="00897377">
        <w:rPr>
          <w:sz w:val="24"/>
          <w:szCs w:val="24"/>
          <w:highlight w:val="white"/>
          <w:shd w:val="clear" w:color="auto" w:fill="FFFF00"/>
        </w:rPr>
        <w:t>3) Принятие решения о предоставлении (отказе в предоставлении) муниципальной услуги;</w:t>
      </w:r>
    </w:p>
    <w:p w:rsidR="008717C3" w:rsidRPr="00897377" w:rsidRDefault="007D347A">
      <w:pPr>
        <w:suppressLineNumbers/>
        <w:ind w:firstLine="709"/>
        <w:jc w:val="both"/>
        <w:rPr>
          <w:highlight w:val="white"/>
          <w:shd w:val="clear" w:color="auto" w:fill="FFFF00"/>
        </w:rPr>
      </w:pPr>
      <w:r w:rsidRPr="00897377">
        <w:rPr>
          <w:sz w:val="24"/>
          <w:szCs w:val="24"/>
          <w:highlight w:val="white"/>
          <w:shd w:val="clear" w:color="auto" w:fill="FFFF00"/>
        </w:rPr>
        <w:t>4) Выдача или направление заявителю результата предоставления муниципальной услуги.</w:t>
      </w:r>
    </w:p>
    <w:p w:rsidR="008717C3" w:rsidRPr="00897377" w:rsidRDefault="008717C3">
      <w:pPr>
        <w:widowControl w:val="0"/>
        <w:ind w:firstLine="709"/>
        <w:jc w:val="both"/>
        <w:rPr>
          <w:rFonts w:eastAsia="Times New Roman"/>
          <w:sz w:val="24"/>
          <w:szCs w:val="24"/>
          <w:highlight w:val="white"/>
        </w:rPr>
      </w:pPr>
    </w:p>
    <w:p w:rsidR="008717C3" w:rsidRPr="00897377" w:rsidRDefault="007D347A">
      <w:pPr>
        <w:widowControl w:val="0"/>
        <w:ind w:firstLine="709"/>
        <w:jc w:val="center"/>
        <w:rPr>
          <w:i/>
          <w:sz w:val="24"/>
          <w:szCs w:val="24"/>
          <w:highlight w:val="white"/>
        </w:rPr>
      </w:pPr>
      <w:r w:rsidRPr="00897377">
        <w:rPr>
          <w:i/>
          <w:sz w:val="24"/>
          <w:szCs w:val="24"/>
          <w:highlight w:val="white"/>
        </w:rPr>
        <w:t xml:space="preserve">23. </w:t>
      </w:r>
      <w:r w:rsidRPr="00897377">
        <w:rPr>
          <w:i/>
          <w:sz w:val="24"/>
          <w:szCs w:val="24"/>
          <w:highlight w:val="white"/>
          <w:shd w:val="clear" w:color="auto" w:fill="FFFF00"/>
        </w:rPr>
        <w:t>Прием и регистрация заявления и документов, необходимых для предоставления муниципальной услуги</w:t>
      </w:r>
    </w:p>
    <w:p w:rsidR="008717C3" w:rsidRPr="00897377" w:rsidRDefault="007D347A">
      <w:pPr>
        <w:ind w:firstLine="709"/>
        <w:jc w:val="both"/>
        <w:rPr>
          <w:highlight w:val="white"/>
          <w:shd w:val="clear" w:color="auto" w:fill="FFFF00"/>
        </w:rPr>
      </w:pPr>
      <w:r w:rsidRPr="00897377">
        <w:rPr>
          <w:rFonts w:eastAsia="Times New Roman"/>
          <w:sz w:val="24"/>
          <w:szCs w:val="24"/>
          <w:highlight w:val="white"/>
          <w:shd w:val="clear" w:color="auto" w:fill="FFFF00"/>
        </w:rPr>
        <w:t xml:space="preserve">23.1. </w:t>
      </w:r>
      <w:r w:rsidRPr="00897377">
        <w:rPr>
          <w:sz w:val="24"/>
          <w:szCs w:val="24"/>
          <w:highlight w:val="white"/>
          <w:shd w:val="clear" w:color="auto" w:fill="FFFF00"/>
        </w:rPr>
        <w:t xml:space="preserve">Основанием для начала административной процедуры является поступление в </w:t>
      </w:r>
      <w:r w:rsidR="006B0190" w:rsidRPr="00897377">
        <w:rPr>
          <w:sz w:val="24"/>
          <w:szCs w:val="24"/>
          <w:highlight w:val="white"/>
          <w:shd w:val="clear" w:color="auto" w:fill="FFFF00"/>
        </w:rPr>
        <w:t xml:space="preserve">Администрацию Зиминского сельского поселения </w:t>
      </w:r>
      <w:r w:rsidRPr="00897377">
        <w:rPr>
          <w:sz w:val="24"/>
          <w:szCs w:val="24"/>
          <w:highlight w:val="white"/>
          <w:shd w:val="clear" w:color="auto" w:fill="FFFF00"/>
        </w:rPr>
        <w:t xml:space="preserve"> (далее – Отдел) соответствующего Заявления. З</w:t>
      </w:r>
      <w:r w:rsidRPr="00897377">
        <w:rPr>
          <w:rFonts w:eastAsia="SimSun" w:cs="Mangal"/>
          <w:kern w:val="2"/>
          <w:sz w:val="24"/>
          <w:szCs w:val="24"/>
          <w:highlight w:val="white"/>
          <w:shd w:val="clear" w:color="auto" w:fill="FFFF00"/>
          <w:lang w:eastAsia="zh-CN" w:bidi="hi-IN"/>
        </w:rPr>
        <w:t xml:space="preserve">аявление представляется Заявителем (представителем заявителя) </w:t>
      </w:r>
      <w:r w:rsidRPr="00897377">
        <w:rPr>
          <w:rFonts w:eastAsia="Times New Roman"/>
          <w:sz w:val="24"/>
          <w:szCs w:val="24"/>
          <w:highlight w:val="white"/>
          <w:shd w:val="clear" w:color="auto" w:fill="FFFF00"/>
          <w:lang w:eastAsia="ar-SA"/>
        </w:rPr>
        <w:t>при личном обращении в Уполномоченный орган или МФЦ или в электронной форме через ЕПГУ, РПГУ</w:t>
      </w:r>
      <w:r w:rsidRPr="00897377">
        <w:rPr>
          <w:rFonts w:eastAsia="SimSun" w:cs="Mangal"/>
          <w:sz w:val="24"/>
          <w:szCs w:val="24"/>
          <w:highlight w:val="white"/>
          <w:shd w:val="clear" w:color="auto" w:fill="FFFF00"/>
          <w:lang w:eastAsia="zh-CN" w:bidi="hi-IN"/>
        </w:rPr>
        <w:t>.</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Специалист, ответственный за прием документов:</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принимает документы, проверяет правильность написания заявления и соответствие сведений, указанных в заявлении, паспортным данным;</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проверяет наличие всех необходимых документов, указанных в пункте 9.1 Административного регламента;</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8717C3" w:rsidRPr="00897377" w:rsidRDefault="007D347A">
      <w:pPr>
        <w:ind w:firstLine="709"/>
        <w:jc w:val="both"/>
        <w:rPr>
          <w:highlight w:val="white"/>
          <w:shd w:val="clear" w:color="auto" w:fill="FFFF00"/>
        </w:rPr>
      </w:pPr>
      <w:r w:rsidRPr="00897377">
        <w:rPr>
          <w:sz w:val="24"/>
          <w:szCs w:val="24"/>
          <w:highlight w:val="white"/>
          <w:shd w:val="clear" w:color="auto" w:fill="FFFF00"/>
        </w:rPr>
        <w:t>- принимает решение о регистрации Заявления либо об отказе в приеме документов.</w:t>
      </w:r>
    </w:p>
    <w:p w:rsidR="008717C3" w:rsidRPr="00897377" w:rsidRDefault="007D347A">
      <w:pPr>
        <w:ind w:firstLine="709"/>
        <w:jc w:val="both"/>
        <w:rPr>
          <w:highlight w:val="white"/>
        </w:rPr>
      </w:pPr>
      <w:r w:rsidRPr="00897377">
        <w:rPr>
          <w:sz w:val="24"/>
          <w:szCs w:val="24"/>
          <w:highlight w:val="white"/>
        </w:rPr>
        <w:t>23.3. В случае выявления оснований для отказа в приеме документов, установленных пунктом 12.1. Административного регламента, заявителю выдается уведомление об отказе в приеме документов (Приложение №4 к Административному регламенту), необходимых</w:t>
      </w:r>
      <w:r w:rsidRPr="00897377">
        <w:rPr>
          <w:sz w:val="24"/>
          <w:szCs w:val="24"/>
          <w:highlight w:val="white"/>
          <w:shd w:val="clear" w:color="auto" w:fill="FFFF00"/>
        </w:rPr>
        <w:t xml:space="preserve"> для </w:t>
      </w:r>
      <w:r w:rsidRPr="00897377">
        <w:rPr>
          <w:sz w:val="24"/>
          <w:szCs w:val="24"/>
          <w:highlight w:val="white"/>
        </w:rPr>
        <w:t>предоставления муниципальной услуги, с указанием причин отказа.</w:t>
      </w:r>
    </w:p>
    <w:p w:rsidR="008717C3" w:rsidRDefault="007D347A">
      <w:pPr>
        <w:ind w:firstLine="709"/>
        <w:jc w:val="both"/>
        <w:rPr>
          <w:shd w:val="clear" w:color="auto" w:fill="FFFF00"/>
        </w:rPr>
      </w:pPr>
      <w:r w:rsidRPr="00897377">
        <w:rPr>
          <w:sz w:val="24"/>
          <w:szCs w:val="24"/>
          <w:highlight w:val="white"/>
          <w:shd w:val="clear" w:color="auto" w:fill="FFFF00"/>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rsidR="008717C3" w:rsidRPr="00F36965" w:rsidRDefault="007D347A">
      <w:pPr>
        <w:ind w:firstLine="709"/>
        <w:jc w:val="both"/>
        <w:rPr>
          <w:highlight w:val="white"/>
          <w:shd w:val="clear" w:color="auto" w:fill="FFFF00"/>
        </w:rPr>
      </w:pPr>
      <w:r w:rsidRPr="00F36965">
        <w:rPr>
          <w:sz w:val="24"/>
          <w:szCs w:val="24"/>
          <w:highlight w:val="white"/>
          <w:shd w:val="clear" w:color="auto" w:fill="FFFF00"/>
        </w:rPr>
        <w:lastRenderedPageBreak/>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rsidR="008717C3" w:rsidRPr="00F36965" w:rsidRDefault="007D347A">
      <w:pPr>
        <w:ind w:firstLine="709"/>
        <w:jc w:val="both"/>
        <w:rPr>
          <w:highlight w:val="white"/>
          <w:shd w:val="clear" w:color="auto" w:fill="FFFF00"/>
        </w:rPr>
      </w:pPr>
      <w:r w:rsidRPr="00F36965">
        <w:rPr>
          <w:sz w:val="24"/>
          <w:szCs w:val="24"/>
          <w:highlight w:val="white"/>
          <w:shd w:val="clear" w:color="auto" w:fill="FFFF00"/>
        </w:rPr>
        <w:t>23.3. Критерием принятия решения является наличие либо отсутствие оснований для отказа в приеме документов.</w:t>
      </w:r>
    </w:p>
    <w:p w:rsidR="008717C3" w:rsidRPr="00F36965" w:rsidRDefault="007D347A">
      <w:pPr>
        <w:ind w:firstLine="709"/>
        <w:jc w:val="both"/>
        <w:rPr>
          <w:highlight w:val="white"/>
          <w:shd w:val="clear" w:color="auto" w:fill="FFFF00"/>
        </w:rPr>
      </w:pPr>
      <w:r w:rsidRPr="00F36965">
        <w:rPr>
          <w:sz w:val="24"/>
          <w:szCs w:val="24"/>
          <w:highlight w:val="white"/>
          <w:shd w:val="clear" w:color="auto" w:fill="FFFF00"/>
        </w:rPr>
        <w:t>23.4.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посредст</w:t>
      </w:r>
      <w:r w:rsidR="007E3D75" w:rsidRPr="00F36965">
        <w:rPr>
          <w:sz w:val="24"/>
          <w:szCs w:val="24"/>
          <w:highlight w:val="white"/>
          <w:shd w:val="clear" w:color="auto" w:fill="FFFF00"/>
        </w:rPr>
        <w:t>вом присвоения номера и датирования</w:t>
      </w:r>
      <w:r w:rsidRPr="00F36965">
        <w:rPr>
          <w:sz w:val="24"/>
          <w:szCs w:val="24"/>
          <w:highlight w:val="white"/>
          <w:shd w:val="clear" w:color="auto" w:fill="FFFF00"/>
        </w:rPr>
        <w:t>. В «личный кабинет» заявителя на ЕПГУ/РПГУ направляется уведомление о приеме документов к рассмотрению либо об отказе в приеме документов.</w:t>
      </w:r>
    </w:p>
    <w:p w:rsidR="008717C3" w:rsidRPr="00F36965" w:rsidRDefault="007D347A">
      <w:pPr>
        <w:ind w:firstLine="709"/>
        <w:jc w:val="both"/>
        <w:rPr>
          <w:highlight w:val="white"/>
          <w:shd w:val="clear" w:color="auto" w:fill="FFFF00"/>
        </w:rPr>
      </w:pPr>
      <w:r w:rsidRPr="00F36965">
        <w:rPr>
          <w:sz w:val="24"/>
          <w:szCs w:val="24"/>
          <w:highlight w:val="white"/>
        </w:rPr>
        <w:t xml:space="preserve">В случае поступления Заявления лично в Уполномоченный орган – регистрация в </w:t>
      </w:r>
      <w:r w:rsidRPr="00F36965">
        <w:rPr>
          <w:iCs/>
          <w:sz w:val="24"/>
          <w:szCs w:val="24"/>
          <w:highlight w:val="white"/>
        </w:rPr>
        <w:t>журнале входящих заявлений</w:t>
      </w:r>
      <w:r w:rsidRPr="00F36965">
        <w:rPr>
          <w:sz w:val="24"/>
          <w:szCs w:val="24"/>
          <w:highlight w:val="white"/>
          <w:shd w:val="clear" w:color="auto" w:fill="FFFF00"/>
        </w:rPr>
        <w:t>.</w:t>
      </w:r>
    </w:p>
    <w:p w:rsidR="008717C3" w:rsidRPr="00F36965" w:rsidRDefault="007D347A">
      <w:pPr>
        <w:ind w:firstLine="709"/>
        <w:jc w:val="both"/>
        <w:rPr>
          <w:highlight w:val="white"/>
          <w:shd w:val="clear" w:color="auto" w:fill="FFFF00"/>
        </w:rPr>
      </w:pPr>
      <w:r w:rsidRPr="00F36965">
        <w:rPr>
          <w:sz w:val="24"/>
          <w:szCs w:val="24"/>
          <w:highlight w:val="white"/>
          <w:shd w:val="clear" w:color="auto" w:fill="FFFF00"/>
        </w:rPr>
        <w:t>Результат осуществления административной процедуры передаетс</w:t>
      </w:r>
      <w:r w:rsidR="007E3D75" w:rsidRPr="00F36965">
        <w:rPr>
          <w:sz w:val="24"/>
          <w:szCs w:val="24"/>
          <w:highlight w:val="white"/>
          <w:shd w:val="clear" w:color="auto" w:fill="FFFF00"/>
        </w:rPr>
        <w:t xml:space="preserve">я должностному лицу </w:t>
      </w:r>
      <w:r w:rsidRPr="00F36965">
        <w:rPr>
          <w:sz w:val="24"/>
          <w:szCs w:val="24"/>
          <w:highlight w:val="white"/>
          <w:shd w:val="clear" w:color="auto" w:fill="FFFF00"/>
        </w:rPr>
        <w:t xml:space="preserve"> </w:t>
      </w:r>
      <w:r w:rsidR="007E3D75" w:rsidRPr="00F36965">
        <w:rPr>
          <w:sz w:val="24"/>
          <w:szCs w:val="24"/>
          <w:highlight w:val="white"/>
        </w:rPr>
        <w:t>Уполномоченного органа</w:t>
      </w:r>
      <w:r w:rsidR="007E3D75" w:rsidRPr="00F36965">
        <w:rPr>
          <w:i/>
          <w:sz w:val="24"/>
          <w:szCs w:val="24"/>
          <w:highlight w:val="white"/>
        </w:rPr>
        <w:t xml:space="preserve">, </w:t>
      </w:r>
      <w:r w:rsidR="007E3D75" w:rsidRPr="00F36965">
        <w:rPr>
          <w:sz w:val="24"/>
          <w:szCs w:val="24"/>
          <w:highlight w:val="white"/>
        </w:rPr>
        <w:t>ответственного за осуществление административной процедуры лично</w:t>
      </w:r>
      <w:r w:rsidR="007E3D75" w:rsidRPr="00F36965">
        <w:rPr>
          <w:highlight w:val="white"/>
        </w:rPr>
        <w:t>,</w:t>
      </w:r>
      <w:r w:rsidRPr="00F36965">
        <w:rPr>
          <w:sz w:val="24"/>
          <w:szCs w:val="24"/>
          <w:highlight w:val="white"/>
          <w:shd w:val="clear" w:color="auto" w:fill="FFFF00"/>
        </w:rPr>
        <w:t xml:space="preserve"> либо в электронном виде в день регистрации.</w:t>
      </w:r>
    </w:p>
    <w:p w:rsidR="008717C3" w:rsidRPr="00F36965" w:rsidRDefault="007D347A">
      <w:pPr>
        <w:ind w:firstLine="709"/>
        <w:jc w:val="both"/>
        <w:rPr>
          <w:highlight w:val="white"/>
          <w:shd w:val="clear" w:color="auto" w:fill="FFFF00"/>
        </w:rPr>
      </w:pPr>
      <w:r w:rsidRPr="00F36965">
        <w:rPr>
          <w:sz w:val="24"/>
          <w:szCs w:val="24"/>
          <w:highlight w:val="white"/>
          <w:shd w:val="clear" w:color="auto" w:fill="FFFF00"/>
        </w:rPr>
        <w:t xml:space="preserve">23.5. Способом фиксации результата административной процедуры является регистрация заявления и документов в </w:t>
      </w:r>
      <w:r w:rsidRPr="00F36965">
        <w:rPr>
          <w:i/>
          <w:iCs/>
          <w:sz w:val="24"/>
          <w:szCs w:val="24"/>
          <w:highlight w:val="white"/>
          <w:shd w:val="clear" w:color="auto" w:fill="FFFF00"/>
        </w:rPr>
        <w:t xml:space="preserve"> </w:t>
      </w:r>
      <w:r w:rsidRPr="00F36965">
        <w:rPr>
          <w:iCs/>
          <w:sz w:val="24"/>
          <w:szCs w:val="24"/>
          <w:highlight w:val="white"/>
          <w:shd w:val="clear" w:color="auto" w:fill="FFFF00"/>
        </w:rPr>
        <w:t>журнале входящих заявлений</w:t>
      </w:r>
      <w:r w:rsidRPr="00F36965">
        <w:rPr>
          <w:sz w:val="24"/>
          <w:szCs w:val="24"/>
          <w:highlight w:val="white"/>
          <w:shd w:val="clear" w:color="auto" w:fill="FFFF00"/>
        </w:rPr>
        <w:t>.</w:t>
      </w:r>
    </w:p>
    <w:p w:rsidR="008717C3" w:rsidRPr="00F36965" w:rsidRDefault="007D347A">
      <w:pPr>
        <w:ind w:firstLine="709"/>
        <w:jc w:val="both"/>
        <w:rPr>
          <w:highlight w:val="white"/>
          <w:shd w:val="clear" w:color="auto" w:fill="FFFF00"/>
        </w:rPr>
      </w:pPr>
      <w:r w:rsidRPr="00F36965">
        <w:rPr>
          <w:sz w:val="24"/>
          <w:szCs w:val="24"/>
          <w:highlight w:val="white"/>
          <w:shd w:val="clear" w:color="auto" w:fill="FFFF00"/>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8717C3" w:rsidRPr="00F36965" w:rsidRDefault="008717C3">
      <w:pPr>
        <w:ind w:firstLine="709"/>
        <w:jc w:val="both"/>
        <w:rPr>
          <w:highlight w:val="white"/>
        </w:rPr>
      </w:pPr>
    </w:p>
    <w:p w:rsidR="008717C3" w:rsidRPr="00F36965" w:rsidRDefault="007D347A">
      <w:pPr>
        <w:suppressLineNumbers/>
        <w:ind w:firstLine="709"/>
        <w:jc w:val="center"/>
        <w:rPr>
          <w:i/>
          <w:highlight w:val="white"/>
          <w:shd w:val="clear" w:color="auto" w:fill="FFFF00"/>
        </w:rPr>
      </w:pPr>
      <w:r w:rsidRPr="00F36965">
        <w:rPr>
          <w:i/>
          <w:sz w:val="24"/>
          <w:szCs w:val="24"/>
          <w:highlight w:val="white"/>
          <w:shd w:val="clear" w:color="auto" w:fill="FFFF00"/>
        </w:rPr>
        <w:t>24. Межведомственное (внутриведомственное) информационное взаимодействие</w:t>
      </w:r>
    </w:p>
    <w:p w:rsidR="008717C3" w:rsidRPr="00F36965" w:rsidRDefault="007D347A">
      <w:pPr>
        <w:ind w:firstLine="709"/>
        <w:jc w:val="both"/>
        <w:rPr>
          <w:highlight w:val="white"/>
          <w:shd w:val="clear" w:color="auto" w:fill="FFFF00"/>
        </w:rPr>
      </w:pPr>
      <w:r w:rsidRPr="00F36965">
        <w:rPr>
          <w:sz w:val="24"/>
          <w:szCs w:val="24"/>
          <w:highlight w:val="white"/>
          <w:shd w:val="clear" w:color="auto" w:fill="FFFF00"/>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8717C3" w:rsidRPr="00F36965" w:rsidRDefault="007D347A" w:rsidP="007E3D75">
      <w:pPr>
        <w:pStyle w:val="af0"/>
        <w:ind w:right="138" w:firstLine="708"/>
        <w:rPr>
          <w:sz w:val="24"/>
          <w:szCs w:val="24"/>
          <w:highlight w:val="white"/>
        </w:rPr>
      </w:pPr>
      <w:r w:rsidRPr="00F36965">
        <w:rPr>
          <w:sz w:val="24"/>
          <w:szCs w:val="24"/>
          <w:highlight w:val="white"/>
        </w:rPr>
        <w:t xml:space="preserve">Ответственный за выполнение административного действия: </w:t>
      </w:r>
      <w:r w:rsidR="007E3D75" w:rsidRPr="00F36965">
        <w:rPr>
          <w:highlight w:val="white"/>
        </w:rPr>
        <w:t xml:space="preserve"> </w:t>
      </w:r>
      <w:r w:rsidR="007E3D75" w:rsidRPr="00F36965">
        <w:rPr>
          <w:sz w:val="24"/>
          <w:szCs w:val="24"/>
          <w:highlight w:val="white"/>
        </w:rPr>
        <w:t>должностное лицо Уполномоченного органа.</w:t>
      </w:r>
    </w:p>
    <w:p w:rsidR="008717C3" w:rsidRPr="00F36965" w:rsidRDefault="007D347A">
      <w:pPr>
        <w:ind w:firstLine="709"/>
        <w:jc w:val="both"/>
        <w:rPr>
          <w:highlight w:val="white"/>
          <w:shd w:val="clear" w:color="auto" w:fill="FFFF00"/>
        </w:rPr>
      </w:pPr>
      <w:r w:rsidRPr="00F36965">
        <w:rPr>
          <w:sz w:val="24"/>
          <w:szCs w:val="24"/>
          <w:highlight w:val="white"/>
        </w:rPr>
        <w:t xml:space="preserve">24.2. </w:t>
      </w:r>
      <w:r w:rsidRPr="00F36965">
        <w:rPr>
          <w:iCs/>
          <w:sz w:val="24"/>
          <w:szCs w:val="24"/>
          <w:highlight w:val="white"/>
        </w:rPr>
        <w:t>Должностное лицо уполномоченного органа</w:t>
      </w:r>
      <w:r w:rsidR="007E3D75" w:rsidRPr="00F36965">
        <w:rPr>
          <w:iCs/>
          <w:sz w:val="24"/>
          <w:szCs w:val="24"/>
          <w:highlight w:val="white"/>
        </w:rPr>
        <w:t>- глава Администрации</w:t>
      </w:r>
      <w:r w:rsidR="007E3D75" w:rsidRPr="00F36965">
        <w:rPr>
          <w:i/>
          <w:iCs/>
          <w:sz w:val="24"/>
          <w:szCs w:val="24"/>
          <w:highlight w:val="white"/>
        </w:rPr>
        <w:t xml:space="preserve"> </w:t>
      </w:r>
      <w:r w:rsidRPr="00F36965">
        <w:rPr>
          <w:sz w:val="24"/>
          <w:szCs w:val="24"/>
          <w:highlight w:val="white"/>
        </w:rPr>
        <w:t xml:space="preserve"> при получении заявления и приложенных к нему документов, поручает специалисту соответствующего отдела произвести их проверку</w:t>
      </w:r>
      <w:r w:rsidRPr="00F36965">
        <w:rPr>
          <w:sz w:val="24"/>
          <w:szCs w:val="24"/>
          <w:highlight w:val="white"/>
          <w:shd w:val="clear" w:color="auto" w:fill="FFFF00"/>
        </w:rPr>
        <w:t>.</w:t>
      </w:r>
    </w:p>
    <w:p w:rsidR="008717C3" w:rsidRPr="00F36965" w:rsidRDefault="007D347A">
      <w:pPr>
        <w:ind w:firstLine="709"/>
        <w:jc w:val="both"/>
        <w:rPr>
          <w:highlight w:val="white"/>
          <w:shd w:val="clear" w:color="auto" w:fill="FFFF00"/>
        </w:rPr>
      </w:pPr>
      <w:r w:rsidRPr="00F36965">
        <w:rPr>
          <w:sz w:val="24"/>
          <w:szCs w:val="24"/>
          <w:highlight w:val="white"/>
          <w:shd w:val="clear" w:color="auto" w:fill="FFFF00"/>
        </w:rPr>
        <w:t>24.2.1. Перечень административных действий:</w:t>
      </w:r>
    </w:p>
    <w:p w:rsidR="008717C3" w:rsidRPr="00F36965" w:rsidRDefault="007D347A">
      <w:pPr>
        <w:ind w:firstLine="709"/>
        <w:jc w:val="both"/>
        <w:rPr>
          <w:highlight w:val="white"/>
          <w:shd w:val="clear" w:color="auto" w:fill="FFFF00"/>
        </w:rPr>
      </w:pPr>
      <w:r w:rsidRPr="00F36965">
        <w:rPr>
          <w:sz w:val="24"/>
          <w:szCs w:val="24"/>
          <w:highlight w:val="white"/>
          <w:shd w:val="clear" w:color="auto" w:fill="FFFF00"/>
        </w:rPr>
        <w:t>- Направление межведомственных запросов;</w:t>
      </w:r>
    </w:p>
    <w:p w:rsidR="008717C3" w:rsidRPr="00F36965" w:rsidRDefault="007D347A">
      <w:pPr>
        <w:ind w:firstLine="709"/>
        <w:jc w:val="both"/>
        <w:rPr>
          <w:highlight w:val="white"/>
          <w:shd w:val="clear" w:color="auto" w:fill="FFFF00"/>
        </w:rPr>
      </w:pPr>
      <w:r w:rsidRPr="00F36965">
        <w:rPr>
          <w:sz w:val="24"/>
          <w:szCs w:val="24"/>
          <w:highlight w:val="white"/>
          <w:shd w:val="clear" w:color="auto" w:fill="FFFF00"/>
        </w:rPr>
        <w:t>- Получение ответов на межведомственные запросы.</w:t>
      </w:r>
    </w:p>
    <w:p w:rsidR="008717C3" w:rsidRPr="00F36965" w:rsidRDefault="007D347A">
      <w:pPr>
        <w:ind w:firstLine="709"/>
        <w:jc w:val="both"/>
        <w:rPr>
          <w:highlight w:val="white"/>
          <w:shd w:val="clear" w:color="auto" w:fill="FFFF00"/>
        </w:rPr>
      </w:pPr>
      <w:r w:rsidRPr="00F36965">
        <w:rPr>
          <w:sz w:val="24"/>
          <w:szCs w:val="24"/>
          <w:highlight w:val="white"/>
          <w:shd w:val="clear" w:color="auto" w:fill="FFFF00"/>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8717C3" w:rsidRPr="00F36965" w:rsidRDefault="007D347A">
      <w:pPr>
        <w:ind w:firstLine="709"/>
        <w:jc w:val="both"/>
        <w:rPr>
          <w:highlight w:val="white"/>
          <w:shd w:val="clear" w:color="auto" w:fill="FFFF00"/>
        </w:rPr>
      </w:pPr>
      <w:r w:rsidRPr="00F36965">
        <w:rPr>
          <w:sz w:val="24"/>
          <w:szCs w:val="24"/>
          <w:highlight w:val="white"/>
          <w:shd w:val="clear" w:color="auto" w:fill="FFFF00"/>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8717C3" w:rsidRPr="00F36965" w:rsidRDefault="007D347A">
      <w:pPr>
        <w:ind w:firstLine="709"/>
        <w:jc w:val="both"/>
        <w:rPr>
          <w:highlight w:val="white"/>
          <w:shd w:val="clear" w:color="auto" w:fill="FFFF00"/>
        </w:rPr>
      </w:pPr>
      <w:r w:rsidRPr="00F36965">
        <w:rPr>
          <w:sz w:val="24"/>
          <w:szCs w:val="24"/>
          <w:highlight w:val="white"/>
          <w:shd w:val="clear" w:color="auto" w:fill="FFFF00"/>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717C3" w:rsidRDefault="007D347A">
      <w:pPr>
        <w:ind w:firstLine="709"/>
        <w:jc w:val="both"/>
        <w:rPr>
          <w:shd w:val="clear" w:color="auto" w:fill="FFFF00"/>
        </w:rPr>
      </w:pPr>
      <w:r w:rsidRPr="00F36965">
        <w:rPr>
          <w:sz w:val="24"/>
          <w:szCs w:val="24"/>
          <w:highlight w:val="white"/>
          <w:shd w:val="clear" w:color="auto" w:fill="FFFF00"/>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r w:rsidRPr="00897377">
        <w:rPr>
          <w:sz w:val="24"/>
          <w:szCs w:val="24"/>
          <w:highlight w:val="white"/>
          <w:shd w:val="clear" w:color="auto" w:fill="FFFF00"/>
        </w:rPr>
        <w:t>.</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lastRenderedPageBreak/>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8848F2">
        <w:rPr>
          <w:i/>
          <w:iCs/>
          <w:sz w:val="24"/>
          <w:szCs w:val="24"/>
          <w:highlight w:val="white"/>
          <w:shd w:val="clear" w:color="auto" w:fill="FFFF00"/>
        </w:rPr>
        <w:t>личном деле заявителя</w:t>
      </w:r>
      <w:r w:rsidRPr="008848F2">
        <w:rPr>
          <w:sz w:val="24"/>
          <w:szCs w:val="24"/>
          <w:highlight w:val="white"/>
          <w:shd w:val="clear" w:color="auto" w:fill="FFFF00"/>
        </w:rPr>
        <w:t>.</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Результат осуществления административной процедуры передается </w:t>
      </w:r>
      <w:r w:rsidR="007E3D75" w:rsidRPr="008848F2">
        <w:rPr>
          <w:sz w:val="24"/>
          <w:szCs w:val="24"/>
          <w:highlight w:val="white"/>
          <w:shd w:val="clear" w:color="auto" w:fill="FFFF00"/>
        </w:rPr>
        <w:t xml:space="preserve">ответственному должностному лицу  </w:t>
      </w:r>
      <w:r w:rsidRPr="008848F2">
        <w:rPr>
          <w:sz w:val="24"/>
          <w:szCs w:val="24"/>
          <w:highlight w:val="white"/>
          <w:shd w:val="clear" w:color="auto" w:fill="FFFF00"/>
        </w:rPr>
        <w:t>лично, либо в электронном виде (при наличии технической возможности) в день регистрации полученных сведений.</w:t>
      </w:r>
    </w:p>
    <w:p w:rsidR="008717C3" w:rsidRPr="008848F2" w:rsidRDefault="007D347A">
      <w:pPr>
        <w:ind w:firstLine="709"/>
        <w:jc w:val="both"/>
        <w:rPr>
          <w:highlight w:val="white"/>
          <w:shd w:val="clear" w:color="auto" w:fill="FFFF00"/>
        </w:rPr>
      </w:pPr>
      <w:r w:rsidRPr="008848F2">
        <w:rPr>
          <w:sz w:val="24"/>
          <w:szCs w:val="24"/>
          <w:highlight w:val="white"/>
        </w:rPr>
        <w:t xml:space="preserve">24.5. Способ фиксации: </w:t>
      </w:r>
      <w:r w:rsidR="007E3D75" w:rsidRPr="008848F2">
        <w:rPr>
          <w:sz w:val="24"/>
          <w:highlight w:val="white"/>
        </w:rPr>
        <w:t>отметка</w:t>
      </w:r>
      <w:r w:rsidR="007E3D75" w:rsidRPr="008848F2">
        <w:rPr>
          <w:spacing w:val="-2"/>
          <w:sz w:val="24"/>
          <w:highlight w:val="white"/>
        </w:rPr>
        <w:t xml:space="preserve"> </w:t>
      </w:r>
      <w:r w:rsidR="007E3D75" w:rsidRPr="008848F2">
        <w:rPr>
          <w:sz w:val="24"/>
          <w:highlight w:val="white"/>
        </w:rPr>
        <w:t>в</w:t>
      </w:r>
      <w:r w:rsidR="007E3D75" w:rsidRPr="008848F2">
        <w:rPr>
          <w:spacing w:val="-3"/>
          <w:sz w:val="24"/>
          <w:highlight w:val="white"/>
        </w:rPr>
        <w:t xml:space="preserve"> </w:t>
      </w:r>
      <w:r w:rsidR="007E3D75" w:rsidRPr="008848F2">
        <w:rPr>
          <w:sz w:val="24"/>
          <w:highlight w:val="white"/>
        </w:rPr>
        <w:t>журнале</w:t>
      </w:r>
      <w:r w:rsidR="007E3D75" w:rsidRPr="008848F2">
        <w:rPr>
          <w:spacing w:val="-11"/>
          <w:sz w:val="24"/>
          <w:highlight w:val="white"/>
        </w:rPr>
        <w:t xml:space="preserve"> </w:t>
      </w:r>
      <w:r w:rsidR="007E3D75" w:rsidRPr="008848F2">
        <w:rPr>
          <w:sz w:val="24"/>
          <w:highlight w:val="white"/>
        </w:rPr>
        <w:t xml:space="preserve">входящей </w:t>
      </w:r>
      <w:r w:rsidR="007E3D75" w:rsidRPr="008848F2">
        <w:rPr>
          <w:spacing w:val="-2"/>
          <w:sz w:val="24"/>
          <w:highlight w:val="white"/>
        </w:rPr>
        <w:t>документации</w:t>
      </w:r>
      <w:r w:rsidRPr="008848F2">
        <w:rPr>
          <w:sz w:val="24"/>
          <w:szCs w:val="24"/>
          <w:highlight w:val="white"/>
          <w:shd w:val="clear" w:color="auto" w:fill="FFFF00"/>
        </w:rPr>
        <w:t>.</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24.6. Срок осуществления административной процедуры  – 5 рабочих дней.</w:t>
      </w:r>
    </w:p>
    <w:p w:rsidR="008717C3" w:rsidRPr="008848F2" w:rsidRDefault="008717C3">
      <w:pPr>
        <w:ind w:firstLine="709"/>
        <w:jc w:val="both"/>
        <w:rPr>
          <w:sz w:val="24"/>
          <w:szCs w:val="24"/>
          <w:highlight w:val="white"/>
        </w:rPr>
      </w:pPr>
    </w:p>
    <w:p w:rsidR="008717C3" w:rsidRPr="008848F2" w:rsidRDefault="007D347A">
      <w:pPr>
        <w:widowControl w:val="0"/>
        <w:ind w:firstLine="709"/>
        <w:jc w:val="center"/>
        <w:rPr>
          <w:i/>
          <w:highlight w:val="white"/>
          <w:shd w:val="clear" w:color="auto" w:fill="FFFF00"/>
        </w:rPr>
      </w:pPr>
      <w:r w:rsidRPr="008848F2">
        <w:rPr>
          <w:i/>
          <w:sz w:val="24"/>
          <w:szCs w:val="24"/>
          <w:highlight w:val="white"/>
          <w:shd w:val="clear" w:color="auto" w:fill="FFFF00"/>
        </w:rPr>
        <w:t xml:space="preserve">25. </w:t>
      </w:r>
      <w:r w:rsidRPr="008848F2">
        <w:rPr>
          <w:bCs/>
          <w:i/>
          <w:sz w:val="24"/>
          <w:szCs w:val="24"/>
          <w:highlight w:val="white"/>
          <w:shd w:val="clear" w:color="auto" w:fill="FFFF00"/>
        </w:rPr>
        <w:t>Принятие решения о предоставлении (отказе в предоставлении) муниципальной услуги</w:t>
      </w:r>
    </w:p>
    <w:p w:rsidR="008717C3" w:rsidRPr="008848F2" w:rsidRDefault="007D347A">
      <w:pPr>
        <w:ind w:firstLine="720"/>
        <w:jc w:val="both"/>
        <w:rPr>
          <w:highlight w:val="white"/>
          <w:shd w:val="clear" w:color="auto" w:fill="FFFF00"/>
        </w:rPr>
      </w:pPr>
      <w:r w:rsidRPr="008848F2">
        <w:rPr>
          <w:sz w:val="24"/>
          <w:szCs w:val="24"/>
          <w:highlight w:val="white"/>
          <w:shd w:val="clear" w:color="auto" w:fill="FFFF00"/>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8717C3" w:rsidRPr="008848F2" w:rsidRDefault="007E3D75" w:rsidP="007E3D75">
      <w:pPr>
        <w:widowControl w:val="0"/>
        <w:tabs>
          <w:tab w:val="left" w:pos="1502"/>
        </w:tabs>
        <w:suppressAutoHyphens w:val="0"/>
        <w:autoSpaceDE w:val="0"/>
        <w:autoSpaceDN w:val="0"/>
        <w:ind w:right="138"/>
        <w:jc w:val="both"/>
        <w:rPr>
          <w:sz w:val="24"/>
          <w:highlight w:val="white"/>
        </w:rPr>
      </w:pPr>
      <w:r w:rsidRPr="008848F2">
        <w:rPr>
          <w:sz w:val="24"/>
          <w:szCs w:val="24"/>
          <w:highlight w:val="white"/>
          <w:shd w:val="clear" w:color="auto" w:fill="FFFF00"/>
        </w:rPr>
        <w:t xml:space="preserve">         </w:t>
      </w:r>
      <w:r w:rsidR="007D347A" w:rsidRPr="008848F2">
        <w:rPr>
          <w:sz w:val="24"/>
          <w:szCs w:val="24"/>
          <w:highlight w:val="white"/>
          <w:shd w:val="clear" w:color="auto" w:fill="FFFF00"/>
        </w:rPr>
        <w:t xml:space="preserve">25.2. Ответственный за выполнение административного действия: </w:t>
      </w:r>
      <w:r w:rsidRPr="008848F2">
        <w:rPr>
          <w:sz w:val="24"/>
          <w:highlight w:val="white"/>
        </w:rPr>
        <w:t>должностное</w:t>
      </w:r>
      <w:r w:rsidRPr="008848F2">
        <w:rPr>
          <w:spacing w:val="80"/>
          <w:sz w:val="24"/>
          <w:highlight w:val="white"/>
        </w:rPr>
        <w:t xml:space="preserve"> </w:t>
      </w:r>
      <w:r w:rsidRPr="008848F2">
        <w:rPr>
          <w:sz w:val="24"/>
          <w:highlight w:val="white"/>
        </w:rPr>
        <w:t>лицо Уполномоченного органа.</w:t>
      </w:r>
    </w:p>
    <w:p w:rsidR="008717C3" w:rsidRPr="008848F2" w:rsidRDefault="007D347A">
      <w:pPr>
        <w:ind w:firstLine="720"/>
        <w:jc w:val="both"/>
        <w:rPr>
          <w:highlight w:val="white"/>
          <w:shd w:val="clear" w:color="auto" w:fill="FFFF00"/>
        </w:rPr>
      </w:pPr>
      <w:r w:rsidRPr="008848F2">
        <w:rPr>
          <w:sz w:val="24"/>
          <w:szCs w:val="24"/>
          <w:highlight w:val="white"/>
          <w:shd w:val="clear" w:color="auto" w:fill="FFFF00"/>
        </w:rPr>
        <w:t>25.2.1. Перечень административных действий:</w:t>
      </w:r>
    </w:p>
    <w:p w:rsidR="008717C3" w:rsidRPr="008848F2" w:rsidRDefault="007D347A">
      <w:pPr>
        <w:ind w:firstLine="720"/>
        <w:jc w:val="both"/>
        <w:rPr>
          <w:highlight w:val="white"/>
          <w:shd w:val="clear" w:color="auto" w:fill="FFFF00"/>
        </w:rPr>
      </w:pPr>
      <w:r w:rsidRPr="008848F2">
        <w:rPr>
          <w:sz w:val="24"/>
          <w:szCs w:val="24"/>
          <w:highlight w:val="white"/>
          <w:shd w:val="clear" w:color="auto" w:fill="FFFF00"/>
        </w:rPr>
        <w:t>- Проверка комплектности и соответствия предоставленных документов и сведений установленным критериям для принятия решения;</w:t>
      </w:r>
    </w:p>
    <w:p w:rsidR="008717C3" w:rsidRPr="008848F2" w:rsidRDefault="007D347A">
      <w:pPr>
        <w:ind w:firstLine="720"/>
        <w:jc w:val="both"/>
        <w:rPr>
          <w:highlight w:val="white"/>
          <w:shd w:val="clear" w:color="auto" w:fill="FFFF00"/>
        </w:rPr>
      </w:pPr>
      <w:r w:rsidRPr="008848F2">
        <w:rPr>
          <w:sz w:val="24"/>
          <w:szCs w:val="24"/>
          <w:highlight w:val="white"/>
          <w:shd w:val="clear" w:color="auto" w:fill="FFFF00"/>
        </w:rPr>
        <w:t>- Принятие решения о предоставлении услуги / Принятие решения об отказе в предоставлении услуги ;</w:t>
      </w:r>
    </w:p>
    <w:p w:rsidR="008717C3" w:rsidRPr="008848F2" w:rsidRDefault="007D347A">
      <w:pPr>
        <w:ind w:firstLine="720"/>
        <w:jc w:val="both"/>
        <w:rPr>
          <w:highlight w:val="white"/>
          <w:shd w:val="clear" w:color="auto" w:fill="FFFF00"/>
        </w:rPr>
      </w:pPr>
      <w:r w:rsidRPr="008848F2">
        <w:rPr>
          <w:sz w:val="24"/>
          <w:szCs w:val="24"/>
          <w:highlight w:val="white"/>
          <w:shd w:val="clear" w:color="auto" w:fill="FFFF00"/>
        </w:rPr>
        <w:t>- Формирование результата предоставления услуги.</w:t>
      </w:r>
    </w:p>
    <w:p w:rsidR="008717C3" w:rsidRPr="008848F2" w:rsidRDefault="007D347A">
      <w:pPr>
        <w:ind w:firstLine="720"/>
        <w:jc w:val="both"/>
        <w:rPr>
          <w:highlight w:val="white"/>
          <w:shd w:val="clear" w:color="auto" w:fill="FFFF00"/>
        </w:rPr>
      </w:pPr>
      <w:r w:rsidRPr="008848F2">
        <w:rPr>
          <w:sz w:val="24"/>
          <w:szCs w:val="24"/>
          <w:highlight w:val="white"/>
          <w:shd w:val="clear" w:color="auto" w:fill="FFFF00"/>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8717C3" w:rsidRPr="008848F2" w:rsidRDefault="007D347A">
      <w:pPr>
        <w:ind w:firstLine="720"/>
        <w:jc w:val="both"/>
        <w:rPr>
          <w:highlight w:val="white"/>
          <w:shd w:val="clear" w:color="auto" w:fill="FFFF00"/>
        </w:rPr>
      </w:pPr>
      <w:r w:rsidRPr="008848F2">
        <w:rPr>
          <w:sz w:val="24"/>
          <w:szCs w:val="24"/>
          <w:highlight w:val="white"/>
          <w:shd w:val="clear" w:color="auto" w:fill="FFFF00"/>
        </w:rPr>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(Приложение № 4 к Административному регламенту). В случае отсутствия оснований для отказа в предоставлении услуги принимается решение о подготовке проекта договора передачи в собственность граждан занимаемых ими жилых помещений жилищного фонда.</w:t>
      </w:r>
    </w:p>
    <w:p w:rsidR="008717C3" w:rsidRPr="008848F2" w:rsidRDefault="007D347A">
      <w:pPr>
        <w:ind w:firstLine="720"/>
        <w:jc w:val="both"/>
        <w:rPr>
          <w:highlight w:val="white"/>
          <w:shd w:val="clear" w:color="auto" w:fill="FFFF00"/>
        </w:rPr>
      </w:pPr>
      <w:r w:rsidRPr="008848F2">
        <w:rPr>
          <w:sz w:val="24"/>
          <w:szCs w:val="24"/>
          <w:highlight w:val="white"/>
          <w:shd w:val="clear" w:color="auto" w:fill="FFFF00"/>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договора передачи в собственность граждан занимаемых ими жилых помещений жилищного фонда или проект решения об отказе в предоставлении услуги. </w:t>
      </w:r>
    </w:p>
    <w:p w:rsidR="008717C3" w:rsidRPr="008848F2" w:rsidRDefault="007D347A">
      <w:pPr>
        <w:ind w:firstLine="720"/>
        <w:jc w:val="both"/>
        <w:rPr>
          <w:highlight w:val="white"/>
          <w:shd w:val="clear" w:color="auto" w:fill="FFFF00"/>
        </w:rPr>
      </w:pPr>
      <w:r w:rsidRPr="008848F2">
        <w:rPr>
          <w:sz w:val="24"/>
          <w:szCs w:val="24"/>
          <w:highlight w:val="white"/>
          <w:shd w:val="clear" w:color="auto" w:fill="FFFF00"/>
        </w:rPr>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rsidR="008717C3" w:rsidRPr="008848F2" w:rsidRDefault="007D347A">
      <w:pPr>
        <w:ind w:firstLine="720"/>
        <w:jc w:val="both"/>
        <w:rPr>
          <w:highlight w:val="white"/>
          <w:shd w:val="clear" w:color="auto" w:fill="FFFF00"/>
        </w:rPr>
      </w:pPr>
      <w:r w:rsidRPr="008848F2">
        <w:rPr>
          <w:sz w:val="24"/>
          <w:szCs w:val="24"/>
          <w:highlight w:val="white"/>
          <w:shd w:val="clear" w:color="auto" w:fill="FFFF00"/>
        </w:rPr>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договора передачи в собственность граждан занимаемых ими жилых помещений жилищного фонда, либо уведомления об отказе в предоставлении услуги.</w:t>
      </w:r>
    </w:p>
    <w:p w:rsidR="008717C3" w:rsidRPr="008848F2" w:rsidRDefault="007D347A">
      <w:pPr>
        <w:ind w:firstLine="720"/>
        <w:jc w:val="both"/>
        <w:rPr>
          <w:highlight w:val="white"/>
          <w:shd w:val="clear" w:color="auto" w:fill="FFFF00"/>
        </w:rPr>
      </w:pPr>
      <w:r w:rsidRPr="008848F2">
        <w:rPr>
          <w:sz w:val="24"/>
          <w:szCs w:val="24"/>
          <w:highlight w:val="white"/>
          <w:shd w:val="clear" w:color="auto" w:fill="FFFF00"/>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rsidR="008717C3" w:rsidRPr="008848F2" w:rsidRDefault="007D347A">
      <w:pPr>
        <w:ind w:firstLine="720"/>
        <w:jc w:val="both"/>
        <w:rPr>
          <w:highlight w:val="white"/>
          <w:shd w:val="clear" w:color="auto" w:fill="FFFF00"/>
        </w:rPr>
      </w:pPr>
      <w:r w:rsidRPr="008848F2">
        <w:rPr>
          <w:sz w:val="24"/>
          <w:szCs w:val="24"/>
          <w:highlight w:val="white"/>
          <w:shd w:val="clear" w:color="auto" w:fill="FFFF00"/>
        </w:rPr>
        <w:t>25.7. Срок осуществления административной процедуры составляет 30 рабочих дней.</w:t>
      </w:r>
    </w:p>
    <w:p w:rsidR="00AA1D3D" w:rsidRPr="008848F2" w:rsidRDefault="007D347A" w:rsidP="00AA1D3D">
      <w:pPr>
        <w:ind w:firstLine="720"/>
        <w:jc w:val="both"/>
        <w:rPr>
          <w:spacing w:val="-2"/>
          <w:sz w:val="24"/>
          <w:highlight w:val="white"/>
        </w:rPr>
      </w:pPr>
      <w:r w:rsidRPr="008848F2">
        <w:rPr>
          <w:sz w:val="24"/>
          <w:szCs w:val="24"/>
          <w:highlight w:val="white"/>
        </w:rPr>
        <w:t xml:space="preserve">25.8. Способ фиксации: </w:t>
      </w:r>
      <w:r w:rsidR="00AA1D3D" w:rsidRPr="008848F2">
        <w:rPr>
          <w:sz w:val="24"/>
          <w:highlight w:val="white"/>
        </w:rPr>
        <w:t>отметка</w:t>
      </w:r>
      <w:r w:rsidR="00AA1D3D" w:rsidRPr="008848F2">
        <w:rPr>
          <w:spacing w:val="-3"/>
          <w:sz w:val="24"/>
          <w:highlight w:val="white"/>
        </w:rPr>
        <w:t xml:space="preserve"> </w:t>
      </w:r>
      <w:r w:rsidR="00AA1D3D" w:rsidRPr="008848F2">
        <w:rPr>
          <w:sz w:val="24"/>
          <w:highlight w:val="white"/>
        </w:rPr>
        <w:t>в</w:t>
      </w:r>
      <w:r w:rsidR="00AA1D3D" w:rsidRPr="008848F2">
        <w:rPr>
          <w:spacing w:val="-3"/>
          <w:sz w:val="24"/>
          <w:highlight w:val="white"/>
        </w:rPr>
        <w:t xml:space="preserve"> </w:t>
      </w:r>
      <w:r w:rsidR="00AA1D3D" w:rsidRPr="008848F2">
        <w:rPr>
          <w:sz w:val="24"/>
          <w:highlight w:val="white"/>
        </w:rPr>
        <w:t>журнале</w:t>
      </w:r>
      <w:r w:rsidR="00AA1D3D" w:rsidRPr="008848F2">
        <w:rPr>
          <w:spacing w:val="-2"/>
          <w:sz w:val="24"/>
          <w:highlight w:val="white"/>
        </w:rPr>
        <w:t xml:space="preserve"> регистрации.</w:t>
      </w:r>
    </w:p>
    <w:p w:rsidR="00AA1D3D" w:rsidRPr="008848F2" w:rsidRDefault="00AA1D3D" w:rsidP="00AA1D3D">
      <w:pPr>
        <w:ind w:firstLine="720"/>
        <w:jc w:val="both"/>
        <w:rPr>
          <w:b/>
          <w:sz w:val="24"/>
          <w:szCs w:val="24"/>
          <w:highlight w:val="white"/>
          <w:shd w:val="clear" w:color="auto" w:fill="FFFF00"/>
        </w:rPr>
      </w:pPr>
    </w:p>
    <w:p w:rsidR="008717C3" w:rsidRPr="008848F2" w:rsidRDefault="007D347A" w:rsidP="00AA1D3D">
      <w:pPr>
        <w:ind w:firstLine="720"/>
        <w:jc w:val="both"/>
        <w:rPr>
          <w:i/>
          <w:highlight w:val="white"/>
          <w:shd w:val="clear" w:color="auto" w:fill="FFFF00"/>
        </w:rPr>
      </w:pPr>
      <w:r w:rsidRPr="008848F2">
        <w:rPr>
          <w:i/>
          <w:sz w:val="24"/>
          <w:szCs w:val="24"/>
          <w:highlight w:val="white"/>
          <w:shd w:val="clear" w:color="auto" w:fill="FFFF00"/>
        </w:rPr>
        <w:t>26. Выдача или направление заявителю результата предоставления муниципальной услуги</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AA1D3D" w:rsidRPr="00AA1D3D" w:rsidRDefault="007D347A" w:rsidP="00AA1D3D">
      <w:pPr>
        <w:pStyle w:val="af0"/>
        <w:tabs>
          <w:tab w:val="left" w:pos="2701"/>
          <w:tab w:val="left" w:pos="3173"/>
          <w:tab w:val="left" w:pos="4686"/>
          <w:tab w:val="left" w:pos="6972"/>
          <w:tab w:val="left" w:pos="8235"/>
          <w:tab w:val="left" w:pos="9849"/>
        </w:tabs>
        <w:ind w:right="138" w:firstLine="708"/>
        <w:rPr>
          <w:sz w:val="24"/>
          <w:szCs w:val="24"/>
        </w:rPr>
      </w:pPr>
      <w:r w:rsidRPr="008848F2">
        <w:rPr>
          <w:bCs/>
          <w:sz w:val="24"/>
          <w:szCs w:val="24"/>
          <w:highlight w:val="white"/>
          <w:shd w:val="clear" w:color="auto" w:fill="FFFF00"/>
        </w:rPr>
        <w:t xml:space="preserve">Ответственный за выполнение административного действия: </w:t>
      </w:r>
      <w:r w:rsidR="00AA1D3D" w:rsidRPr="008848F2">
        <w:rPr>
          <w:spacing w:val="-2"/>
          <w:sz w:val="24"/>
          <w:szCs w:val="24"/>
          <w:highlight w:val="white"/>
        </w:rPr>
        <w:t>должностное</w:t>
      </w:r>
      <w:r w:rsidR="00AA1D3D" w:rsidRPr="008848F2">
        <w:rPr>
          <w:sz w:val="24"/>
          <w:szCs w:val="24"/>
          <w:highlight w:val="white"/>
        </w:rPr>
        <w:t xml:space="preserve">    </w:t>
      </w:r>
      <w:r w:rsidR="00AA1D3D" w:rsidRPr="008848F2">
        <w:rPr>
          <w:spacing w:val="-4"/>
          <w:sz w:val="24"/>
          <w:szCs w:val="24"/>
          <w:highlight w:val="white"/>
        </w:rPr>
        <w:t xml:space="preserve">лицо </w:t>
      </w:r>
      <w:r w:rsidR="00AA1D3D" w:rsidRPr="008848F2">
        <w:rPr>
          <w:sz w:val="24"/>
          <w:szCs w:val="24"/>
          <w:highlight w:val="white"/>
        </w:rPr>
        <w:t>Уполномоченного органа.</w:t>
      </w:r>
    </w:p>
    <w:p w:rsidR="008717C3" w:rsidRDefault="008717C3">
      <w:pPr>
        <w:ind w:firstLine="709"/>
        <w:jc w:val="both"/>
        <w:rPr>
          <w:shd w:val="clear" w:color="auto" w:fill="FFFF00"/>
        </w:rPr>
      </w:pP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lastRenderedPageBreak/>
        <w:t xml:space="preserve">26.2. Для получения результатов предоставления муниципальной услуги в бумажном виде заявитель предъявляет следующие документы: </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 xml:space="preserve">1) документ, удостоверяющий личность заявителя/представителя заявителя; </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 xml:space="preserve">2) документ, подтверждающий полномочия представителя на получение документов (если от имени заявителя действует представитель); </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3) расписка в получении документов (при ее наличии у заявителя).</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 xml:space="preserve">Специалист, ответственный за прием и выдачу документов, при выдаче результата предоставления услуги на бумажном носителе: </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 xml:space="preserve">1) устанавливает личность заявителя либо его представителя; </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 xml:space="preserve">2) проверяет правомочия представителя заявителя действовать от имени заявителя при получении документов; </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 xml:space="preserve">3) выдает документы; </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 xml:space="preserve">4) регистрирует факт выдачи документов в системе электронного документооборота Уполномоченного органа и в журнале регистрации; </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 xml:space="preserve">5) отказывает в выдаче результата предоставления муниципальной услуги в случаях: </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 xml:space="preserve">- за выдачей документов обратилось лицо, не являющееся заявителем (его представителем); </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 обратившееся лицо отказалось предъявить документ, удостоверяющий его личность.</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 xml:space="preserve">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РПГУ (в случае подачи заявления в электронном виде посредством ЕПГУ/РПГУ).</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26.2.2. Нотариального удостоверения договора передачи не требуется, государственная пошлина не взимается. 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26.3. Критерий принятия решения: принятие решения о предоставлении услуги либо об отказе в предоставлении муниципальной услуги.</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26.4. Результатом административной процедуры является выдача, направление через ЕПГУ/РПГУ заявителю уведомления, подтверждающего принятие такого решения.</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8717C3" w:rsidRPr="008848F2" w:rsidRDefault="007D347A">
      <w:pPr>
        <w:ind w:firstLine="709"/>
        <w:jc w:val="both"/>
        <w:rPr>
          <w:highlight w:val="white"/>
          <w:shd w:val="clear" w:color="auto" w:fill="FFFF00"/>
        </w:rPr>
      </w:pPr>
      <w:r w:rsidRPr="008848F2">
        <w:rPr>
          <w:bCs/>
          <w:sz w:val="24"/>
          <w:szCs w:val="24"/>
          <w:highlight w:val="white"/>
        </w:rPr>
        <w:t>26.6. Способ фиксации</w:t>
      </w:r>
      <w:r w:rsidRPr="008848F2">
        <w:rPr>
          <w:bCs/>
          <w:sz w:val="24"/>
          <w:szCs w:val="24"/>
          <w:highlight w:val="white"/>
          <w:shd w:val="clear" w:color="auto" w:fill="FFFF00"/>
        </w:rPr>
        <w:t xml:space="preserve">: </w:t>
      </w:r>
      <w:r w:rsidR="00AA1D3D" w:rsidRPr="008848F2">
        <w:rPr>
          <w:sz w:val="24"/>
          <w:highlight w:val="white"/>
        </w:rPr>
        <w:t>отметка</w:t>
      </w:r>
      <w:r w:rsidR="00AA1D3D" w:rsidRPr="008848F2">
        <w:rPr>
          <w:spacing w:val="-3"/>
          <w:sz w:val="24"/>
          <w:highlight w:val="white"/>
        </w:rPr>
        <w:t xml:space="preserve"> </w:t>
      </w:r>
      <w:r w:rsidR="00AA1D3D" w:rsidRPr="008848F2">
        <w:rPr>
          <w:sz w:val="24"/>
          <w:highlight w:val="white"/>
        </w:rPr>
        <w:t>в</w:t>
      </w:r>
      <w:r w:rsidR="00AA1D3D" w:rsidRPr="008848F2">
        <w:rPr>
          <w:spacing w:val="-3"/>
          <w:sz w:val="24"/>
          <w:highlight w:val="white"/>
        </w:rPr>
        <w:t xml:space="preserve"> </w:t>
      </w:r>
      <w:r w:rsidR="00AA1D3D" w:rsidRPr="008848F2">
        <w:rPr>
          <w:sz w:val="24"/>
          <w:highlight w:val="white"/>
        </w:rPr>
        <w:t>журнале</w:t>
      </w:r>
      <w:r w:rsidR="00AA1D3D" w:rsidRPr="008848F2">
        <w:rPr>
          <w:spacing w:val="-2"/>
          <w:sz w:val="24"/>
          <w:highlight w:val="white"/>
        </w:rPr>
        <w:t xml:space="preserve"> регистрации.</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26.7. 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Уполномоченный орган в срок не позднее 5 рабочих дней с даты подписания заявителем договора передачи в собственность граждан занимаемых ими жилых помещений жилищного фонда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статьей 18 Федерального закона от 13.07.2015 № 218-ФЗ «О государственной регистрации недвижимости».</w:t>
      </w:r>
    </w:p>
    <w:p w:rsidR="008717C3" w:rsidRPr="008848F2" w:rsidRDefault="007D347A">
      <w:pPr>
        <w:ind w:firstLine="709"/>
        <w:jc w:val="both"/>
        <w:rPr>
          <w:highlight w:val="white"/>
          <w:shd w:val="clear" w:color="auto" w:fill="FFFF00"/>
        </w:rPr>
      </w:pPr>
      <w:r w:rsidRPr="008848F2">
        <w:rPr>
          <w:bCs/>
          <w:sz w:val="24"/>
          <w:szCs w:val="24"/>
          <w:highlight w:val="white"/>
          <w:shd w:val="clear" w:color="auto" w:fill="FFFF00"/>
        </w:rPr>
        <w:t>Уполномоченный орган в случае представления заявления о государственной регистрации прав в связи с совершенной им с физическим или юридическим лицом сделкой, указанной в</w:t>
      </w:r>
      <w:r>
        <w:rPr>
          <w:bCs/>
          <w:sz w:val="24"/>
          <w:szCs w:val="24"/>
          <w:shd w:val="clear" w:color="auto" w:fill="FFFF00"/>
        </w:rPr>
        <w:t xml:space="preserve"> </w:t>
      </w:r>
      <w:r w:rsidRPr="008848F2">
        <w:rPr>
          <w:bCs/>
          <w:sz w:val="24"/>
          <w:szCs w:val="24"/>
          <w:highlight w:val="white"/>
          <w:shd w:val="clear" w:color="auto" w:fill="FFFF00"/>
        </w:rPr>
        <w:lastRenderedPageBreak/>
        <w:t>абзаце 1 настоящего пункта,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Уполномоченного органа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w:t>
      </w:r>
    </w:p>
    <w:p w:rsidR="008717C3" w:rsidRPr="008848F2" w:rsidRDefault="008717C3">
      <w:pPr>
        <w:widowControl w:val="0"/>
        <w:ind w:firstLine="709"/>
        <w:jc w:val="both"/>
        <w:rPr>
          <w:sz w:val="24"/>
          <w:szCs w:val="24"/>
          <w:highlight w:val="white"/>
        </w:rPr>
      </w:pPr>
    </w:p>
    <w:p w:rsidR="008717C3" w:rsidRPr="008848F2" w:rsidRDefault="007D347A">
      <w:pPr>
        <w:ind w:firstLine="709"/>
        <w:jc w:val="center"/>
        <w:rPr>
          <w:i/>
          <w:highlight w:val="white"/>
          <w:shd w:val="clear" w:color="auto" w:fill="FFFF00"/>
        </w:rPr>
      </w:pPr>
      <w:r w:rsidRPr="008848F2">
        <w:rPr>
          <w:i/>
          <w:sz w:val="24"/>
          <w:szCs w:val="24"/>
          <w:highlight w:val="white"/>
          <w:shd w:val="clear" w:color="auto" w:fill="FFFF00"/>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8717C3" w:rsidRPr="008848F2" w:rsidRDefault="008717C3">
      <w:pPr>
        <w:ind w:firstLine="709"/>
        <w:jc w:val="center"/>
        <w:rPr>
          <w:i/>
          <w:sz w:val="24"/>
          <w:szCs w:val="24"/>
          <w:highlight w:val="white"/>
          <w:shd w:val="clear" w:color="auto" w:fill="FFFF00"/>
        </w:rPr>
      </w:pPr>
    </w:p>
    <w:p w:rsidR="008717C3" w:rsidRPr="008848F2" w:rsidRDefault="007D347A">
      <w:pPr>
        <w:ind w:firstLine="851"/>
        <w:jc w:val="center"/>
        <w:rPr>
          <w:i/>
          <w:highlight w:val="white"/>
          <w:shd w:val="clear" w:color="auto" w:fill="FFFF00"/>
        </w:rPr>
      </w:pPr>
      <w:r w:rsidRPr="008848F2">
        <w:rPr>
          <w:rFonts w:eastAsia="Times New Roman"/>
          <w:i/>
          <w:sz w:val="24"/>
          <w:szCs w:val="24"/>
          <w:highlight w:val="white"/>
          <w:shd w:val="clear" w:color="auto" w:fill="FFFF00"/>
        </w:rPr>
        <w:t>27.1. Получение информации о порядке и сроках предоставления услуги</w:t>
      </w:r>
    </w:p>
    <w:p w:rsidR="008717C3" w:rsidRPr="008848F2" w:rsidRDefault="008717C3">
      <w:pPr>
        <w:ind w:firstLine="851"/>
        <w:jc w:val="center"/>
        <w:rPr>
          <w:rFonts w:eastAsia="Times New Roman"/>
          <w:b/>
          <w:sz w:val="24"/>
          <w:szCs w:val="24"/>
          <w:highlight w:val="white"/>
          <w:shd w:val="clear" w:color="auto" w:fill="FFFF00"/>
        </w:rPr>
      </w:pP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Посредством ЕПГУ и РПГУ обеспечивается возможность информирования заявителя в части:</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1) доступа заявителей к сведениям об услуге;</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2) копирования в электронной форме запроса и иных документов, необходимых для получения услуги;</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3) подачи заявителем с использованием информационно-телекоммуникационных технологий запроса о предоставлении услуги;</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1" w:name="_Hlk140836213"/>
      <w:r w:rsidRPr="008848F2">
        <w:rPr>
          <w:rFonts w:eastAsia="Times New Roman"/>
          <w:sz w:val="24"/>
          <w:szCs w:val="24"/>
          <w:highlight w:val="white"/>
          <w:shd w:val="clear" w:color="auto" w:fill="FFFF00"/>
        </w:rPr>
        <w:t>ЕПГУ</w:t>
      </w:r>
      <w:bookmarkEnd w:id="1"/>
      <w:r w:rsidRPr="008848F2">
        <w:rPr>
          <w:rFonts w:eastAsia="Times New Roman"/>
          <w:sz w:val="24"/>
          <w:szCs w:val="24"/>
          <w:highlight w:val="white"/>
          <w:shd w:val="clear" w:color="auto" w:fill="FFFF00"/>
        </w:rPr>
        <w:t>, РПГУ;</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5) получения результата предоставления услуги в электронной форме;</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6) осуществления оценки качества предоставления услуги;</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На официальном сайте Уполномоченного органа, предоставляющего услугу, обеспечивается возможность:</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1) доступа заявителей к сведениям об услуге;</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2) копирования в электронной форме запроса и иных документов, необходимых для получения услуги;</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3) осуществления оценки качества предоставления услуги;</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8717C3" w:rsidRPr="008848F2" w:rsidRDefault="008717C3">
      <w:pPr>
        <w:ind w:firstLine="851"/>
        <w:jc w:val="both"/>
        <w:rPr>
          <w:rFonts w:eastAsia="Times New Roman"/>
          <w:sz w:val="24"/>
          <w:szCs w:val="24"/>
          <w:highlight w:val="white"/>
          <w:shd w:val="clear" w:color="auto" w:fill="FFFF00"/>
        </w:rPr>
      </w:pPr>
    </w:p>
    <w:p w:rsidR="008717C3" w:rsidRPr="008848F2" w:rsidRDefault="007D347A">
      <w:pPr>
        <w:ind w:firstLine="851"/>
        <w:jc w:val="center"/>
        <w:rPr>
          <w:i/>
          <w:highlight w:val="white"/>
          <w:shd w:val="clear" w:color="auto" w:fill="FFFF00"/>
        </w:rPr>
      </w:pPr>
      <w:r w:rsidRPr="008848F2">
        <w:rPr>
          <w:i/>
          <w:iCs/>
          <w:sz w:val="24"/>
          <w:szCs w:val="24"/>
          <w:highlight w:val="white"/>
          <w:shd w:val="clear" w:color="auto" w:fill="FFFF00"/>
        </w:rPr>
        <w:t>27.2. Запись на прием в орган (организацию), МФЦ для подачи запроса о предоставлении услуги</w:t>
      </w:r>
    </w:p>
    <w:p w:rsidR="008717C3" w:rsidRPr="008848F2" w:rsidRDefault="007D347A">
      <w:pPr>
        <w:ind w:firstLine="851"/>
        <w:jc w:val="both"/>
        <w:rPr>
          <w:highlight w:val="white"/>
          <w:shd w:val="clear" w:color="auto" w:fill="FFFF00"/>
        </w:rPr>
      </w:pPr>
      <w:r w:rsidRPr="008848F2">
        <w:rPr>
          <w:sz w:val="24"/>
          <w:szCs w:val="24"/>
          <w:highlight w:val="white"/>
          <w:shd w:val="clear" w:color="auto" w:fill="FFFF00"/>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717C3" w:rsidRPr="008848F2" w:rsidRDefault="008717C3">
      <w:pPr>
        <w:ind w:firstLine="851"/>
        <w:jc w:val="both"/>
        <w:rPr>
          <w:rFonts w:eastAsia="Times New Roman"/>
          <w:sz w:val="24"/>
          <w:szCs w:val="24"/>
          <w:highlight w:val="white"/>
          <w:shd w:val="clear" w:color="auto" w:fill="FFFF00"/>
        </w:rPr>
      </w:pPr>
    </w:p>
    <w:p w:rsidR="008717C3" w:rsidRPr="008848F2" w:rsidRDefault="007D347A">
      <w:pPr>
        <w:ind w:firstLine="851"/>
        <w:jc w:val="center"/>
        <w:rPr>
          <w:i/>
          <w:highlight w:val="white"/>
          <w:shd w:val="clear" w:color="auto" w:fill="FFFF00"/>
        </w:rPr>
      </w:pPr>
      <w:r w:rsidRPr="008848F2">
        <w:rPr>
          <w:rFonts w:eastAsia="Times New Roman"/>
          <w:i/>
          <w:sz w:val="24"/>
          <w:szCs w:val="24"/>
          <w:highlight w:val="white"/>
          <w:shd w:val="clear" w:color="auto" w:fill="FFFF00"/>
        </w:rPr>
        <w:t>27.3. Формирование запроса</w:t>
      </w:r>
    </w:p>
    <w:p w:rsidR="008717C3" w:rsidRPr="008848F2" w:rsidRDefault="008717C3">
      <w:pPr>
        <w:ind w:firstLine="851"/>
        <w:jc w:val="center"/>
        <w:rPr>
          <w:rFonts w:eastAsia="Times New Roman"/>
          <w:b/>
          <w:sz w:val="24"/>
          <w:szCs w:val="24"/>
          <w:highlight w:val="white"/>
          <w:shd w:val="clear" w:color="auto" w:fill="FFFF00"/>
        </w:rPr>
      </w:pP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Формирование заявления осуществляется посредством заполнения электронной формы заявления на </w:t>
      </w:r>
      <w:bookmarkStart w:id="2" w:name="_Hlk144740073"/>
      <w:r w:rsidRPr="008848F2">
        <w:rPr>
          <w:rFonts w:eastAsia="Times New Roman"/>
          <w:sz w:val="24"/>
          <w:szCs w:val="24"/>
          <w:highlight w:val="white"/>
          <w:shd w:val="clear" w:color="auto" w:fill="FFFF00"/>
        </w:rPr>
        <w:t xml:space="preserve">ЕПГУ/РПГУ </w:t>
      </w:r>
      <w:bookmarkEnd w:id="2"/>
      <w:r w:rsidRPr="008848F2">
        <w:rPr>
          <w:rFonts w:eastAsia="Times New Roman"/>
          <w:sz w:val="24"/>
          <w:szCs w:val="24"/>
          <w:highlight w:val="white"/>
          <w:shd w:val="clear" w:color="auto" w:fill="FFFF00"/>
        </w:rPr>
        <w:t xml:space="preserve">без необходимости дополнительной подачи заявления в какой-либо иной форме.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w:t>
      </w:r>
      <w:r>
        <w:rPr>
          <w:rFonts w:eastAsia="Times New Roman"/>
          <w:sz w:val="24"/>
          <w:szCs w:val="24"/>
          <w:shd w:val="clear" w:color="auto" w:fill="FFFF00"/>
        </w:rPr>
        <w:t xml:space="preserve"> </w:t>
      </w:r>
      <w:r w:rsidRPr="008848F2">
        <w:rPr>
          <w:rFonts w:eastAsia="Times New Roman"/>
          <w:sz w:val="24"/>
          <w:szCs w:val="24"/>
          <w:highlight w:val="white"/>
          <w:shd w:val="clear" w:color="auto" w:fill="FFFF00"/>
        </w:rPr>
        <w:lastRenderedPageBreak/>
        <w:t xml:space="preserve">посредством СМЭВ или витрин данных заявитель вносит необходимые сведения в интерактивную форму вручную.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При формировании заявления заявителю обеспечивается: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б) возможность печати на бумажном носителе копии электронной формы заявления;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д) возможность вернуться на любой из этапов заполнения электронной формы заявления без потери ранее введенной информации;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rsidR="008717C3" w:rsidRPr="008848F2" w:rsidRDefault="008717C3">
      <w:pPr>
        <w:ind w:firstLine="851"/>
        <w:jc w:val="both"/>
        <w:rPr>
          <w:rFonts w:eastAsia="Times New Roman"/>
          <w:sz w:val="24"/>
          <w:szCs w:val="24"/>
          <w:highlight w:val="white"/>
          <w:shd w:val="clear" w:color="auto" w:fill="FFFF00"/>
        </w:rPr>
      </w:pPr>
    </w:p>
    <w:p w:rsidR="008717C3" w:rsidRPr="008848F2" w:rsidRDefault="007D347A">
      <w:pPr>
        <w:ind w:firstLine="851"/>
        <w:jc w:val="center"/>
        <w:rPr>
          <w:i/>
          <w:highlight w:val="white"/>
          <w:shd w:val="clear" w:color="auto" w:fill="FFFF00"/>
        </w:rPr>
      </w:pPr>
      <w:r w:rsidRPr="008848F2">
        <w:rPr>
          <w:rFonts w:eastAsia="Times New Roman"/>
          <w:i/>
          <w:sz w:val="24"/>
          <w:szCs w:val="24"/>
          <w:highlight w:val="white"/>
          <w:shd w:val="clear" w:color="auto" w:fill="FFFF00"/>
        </w:rPr>
        <w:t>27.4. Прием и регистрация органом (организацией) запроса и иных документов, необходимых для предоставления услуги</w:t>
      </w:r>
    </w:p>
    <w:p w:rsidR="008717C3" w:rsidRPr="008848F2" w:rsidRDefault="008717C3">
      <w:pPr>
        <w:ind w:firstLine="851"/>
        <w:jc w:val="center"/>
        <w:rPr>
          <w:rFonts w:eastAsia="Times New Roman"/>
          <w:b/>
          <w:sz w:val="24"/>
          <w:szCs w:val="24"/>
          <w:highlight w:val="white"/>
          <w:shd w:val="clear" w:color="auto" w:fill="FFFF00"/>
        </w:rPr>
      </w:pP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065A47" w:rsidRPr="008848F2">
        <w:rPr>
          <w:highlight w:val="white"/>
        </w:rPr>
        <w:t xml:space="preserve"> </w:t>
      </w:r>
      <w:r w:rsidR="00065A47" w:rsidRPr="008848F2">
        <w:rPr>
          <w:sz w:val="24"/>
          <w:szCs w:val="24"/>
          <w:highlight w:val="white"/>
        </w:rPr>
        <w:t>ЕПГУ/РПГУ</w:t>
      </w:r>
      <w:r w:rsidRPr="008848F2">
        <w:rPr>
          <w:rFonts w:eastAsia="Times New Roman"/>
          <w:sz w:val="24"/>
          <w:szCs w:val="24"/>
          <w:highlight w:val="white"/>
        </w:rPr>
        <w:t xml:space="preserve">.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rPr>
        <w:t xml:space="preserve">Ответственное должностное лицо: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проверяет наличие электронных заявлений, поступивших с ЕПГУ/РПГУ с периодом не реже 2 раз в день;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рассматривает поступившие заявления и приложенные образы документов (документы);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производит действия в соответствии с абзацем 1 настоящего подраздела Административного регламента. </w:t>
      </w:r>
    </w:p>
    <w:p w:rsidR="008717C3" w:rsidRPr="008848F2" w:rsidRDefault="008717C3">
      <w:pPr>
        <w:ind w:firstLine="851"/>
        <w:jc w:val="both"/>
        <w:rPr>
          <w:rFonts w:eastAsia="Times New Roman"/>
          <w:sz w:val="24"/>
          <w:szCs w:val="24"/>
          <w:highlight w:val="white"/>
          <w:shd w:val="clear" w:color="auto" w:fill="FFFF00"/>
        </w:rPr>
      </w:pPr>
    </w:p>
    <w:p w:rsidR="008717C3" w:rsidRDefault="007D347A">
      <w:pPr>
        <w:ind w:firstLine="851"/>
        <w:jc w:val="center"/>
        <w:rPr>
          <w:shd w:val="clear" w:color="auto" w:fill="FFFF00"/>
        </w:rPr>
      </w:pPr>
      <w:r w:rsidRPr="008848F2">
        <w:rPr>
          <w:rFonts w:eastAsia="Times New Roman"/>
          <w:i/>
          <w:sz w:val="24"/>
          <w:szCs w:val="24"/>
          <w:highlight w:val="white"/>
          <w:shd w:val="clear" w:color="auto" w:fill="FFFF00"/>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w:t>
      </w:r>
      <w:r w:rsidRPr="008848F2">
        <w:rPr>
          <w:rFonts w:eastAsia="Times New Roman"/>
          <w:b/>
          <w:sz w:val="24"/>
          <w:szCs w:val="24"/>
          <w:highlight w:val="white"/>
          <w:shd w:val="clear" w:color="auto" w:fill="FFFF00"/>
        </w:rPr>
        <w:t xml:space="preserve"> </w:t>
      </w:r>
      <w:r w:rsidRPr="008848F2">
        <w:rPr>
          <w:rFonts w:eastAsia="Times New Roman"/>
          <w:i/>
          <w:sz w:val="24"/>
          <w:szCs w:val="24"/>
          <w:highlight w:val="white"/>
          <w:shd w:val="clear" w:color="auto" w:fill="FFFF00"/>
        </w:rPr>
        <w:t>частью 1 статьи 1 Федерального закона № 210-ФЗ, государственных и муниципальных услуг</w:t>
      </w:r>
    </w:p>
    <w:p w:rsidR="008717C3" w:rsidRDefault="008717C3">
      <w:pPr>
        <w:ind w:firstLine="851"/>
        <w:jc w:val="center"/>
        <w:rPr>
          <w:rFonts w:eastAsia="Times New Roman"/>
          <w:b/>
          <w:sz w:val="24"/>
          <w:szCs w:val="24"/>
          <w:shd w:val="clear" w:color="auto" w:fill="FFFF00"/>
        </w:rPr>
      </w:pP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8848F2">
        <w:rPr>
          <w:rFonts w:eastAsia="Times New Roman"/>
          <w:sz w:val="24"/>
          <w:szCs w:val="24"/>
          <w:highlight w:val="white"/>
          <w:shd w:val="clear" w:color="auto" w:fill="FFFF00"/>
        </w:rPr>
        <w:br/>
        <w:t>статьи 1 Федерального закона № 210- ФЗ государственных и муниципальных услуг.</w:t>
      </w:r>
    </w:p>
    <w:p w:rsidR="008717C3" w:rsidRPr="008848F2" w:rsidRDefault="008717C3">
      <w:pPr>
        <w:ind w:firstLine="851"/>
        <w:jc w:val="both"/>
        <w:rPr>
          <w:rFonts w:eastAsia="Times New Roman"/>
          <w:sz w:val="24"/>
          <w:szCs w:val="24"/>
          <w:highlight w:val="white"/>
          <w:shd w:val="clear" w:color="auto" w:fill="FFFF00"/>
        </w:rPr>
      </w:pPr>
    </w:p>
    <w:p w:rsidR="008717C3" w:rsidRPr="008848F2" w:rsidRDefault="007D347A">
      <w:pPr>
        <w:ind w:firstLine="851"/>
        <w:jc w:val="center"/>
        <w:rPr>
          <w:i/>
          <w:highlight w:val="white"/>
          <w:shd w:val="clear" w:color="auto" w:fill="FFFF00"/>
        </w:rPr>
      </w:pPr>
      <w:r w:rsidRPr="008848F2">
        <w:rPr>
          <w:rFonts w:eastAsia="Times New Roman"/>
          <w:i/>
          <w:sz w:val="24"/>
          <w:szCs w:val="24"/>
          <w:highlight w:val="white"/>
          <w:shd w:val="clear" w:color="auto" w:fill="FFFF00"/>
        </w:rPr>
        <w:t>27.6. Получение результата предоставления услуги</w:t>
      </w:r>
    </w:p>
    <w:p w:rsidR="008717C3" w:rsidRPr="008848F2" w:rsidRDefault="008717C3">
      <w:pPr>
        <w:ind w:firstLine="851"/>
        <w:jc w:val="center"/>
        <w:rPr>
          <w:rFonts w:eastAsia="Times New Roman"/>
          <w:b/>
          <w:sz w:val="24"/>
          <w:szCs w:val="24"/>
          <w:highlight w:val="white"/>
          <w:shd w:val="clear" w:color="auto" w:fill="FFFF00"/>
        </w:rPr>
      </w:pP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Заявителю в качестве результата предоставления муниципальной услуги обеспечивается возможность получения документа: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rsidR="008717C3" w:rsidRPr="008848F2" w:rsidRDefault="008717C3">
      <w:pPr>
        <w:ind w:firstLine="851"/>
        <w:jc w:val="both"/>
        <w:rPr>
          <w:rFonts w:eastAsia="Times New Roman"/>
          <w:sz w:val="24"/>
          <w:szCs w:val="24"/>
          <w:highlight w:val="white"/>
          <w:shd w:val="clear" w:color="auto" w:fill="FFFF00"/>
        </w:rPr>
      </w:pPr>
    </w:p>
    <w:p w:rsidR="008717C3" w:rsidRPr="008848F2" w:rsidRDefault="007D347A">
      <w:pPr>
        <w:ind w:firstLine="851"/>
        <w:jc w:val="center"/>
        <w:rPr>
          <w:i/>
          <w:highlight w:val="white"/>
          <w:shd w:val="clear" w:color="auto" w:fill="FFFF00"/>
        </w:rPr>
      </w:pPr>
      <w:r w:rsidRPr="008848F2">
        <w:rPr>
          <w:rFonts w:eastAsia="Times New Roman"/>
          <w:i/>
          <w:sz w:val="24"/>
          <w:szCs w:val="24"/>
          <w:highlight w:val="white"/>
          <w:shd w:val="clear" w:color="auto" w:fill="FFFF00"/>
        </w:rPr>
        <w:t>27.7. Получение сведений о ходе выполнения запроса</w:t>
      </w:r>
    </w:p>
    <w:p w:rsidR="008717C3" w:rsidRPr="008848F2" w:rsidRDefault="008717C3">
      <w:pPr>
        <w:ind w:firstLine="851"/>
        <w:jc w:val="center"/>
        <w:rPr>
          <w:rFonts w:eastAsia="Times New Roman"/>
          <w:b/>
          <w:sz w:val="24"/>
          <w:szCs w:val="24"/>
          <w:highlight w:val="white"/>
          <w:shd w:val="clear" w:color="auto" w:fill="FFFF00"/>
        </w:rPr>
      </w:pP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При предоставлении муниципальной услуги в электронной форме заявителю направляется: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8717C3" w:rsidRPr="008848F2" w:rsidRDefault="008717C3">
      <w:pPr>
        <w:ind w:firstLine="851"/>
        <w:jc w:val="both"/>
        <w:rPr>
          <w:rFonts w:eastAsia="Times New Roman"/>
          <w:sz w:val="24"/>
          <w:szCs w:val="24"/>
          <w:highlight w:val="white"/>
          <w:shd w:val="clear" w:color="auto" w:fill="FFFF00"/>
        </w:rPr>
      </w:pPr>
    </w:p>
    <w:p w:rsidR="008717C3" w:rsidRPr="008848F2" w:rsidRDefault="007D347A">
      <w:pPr>
        <w:ind w:firstLine="851"/>
        <w:jc w:val="center"/>
        <w:rPr>
          <w:i/>
          <w:highlight w:val="white"/>
          <w:shd w:val="clear" w:color="auto" w:fill="FFFF00"/>
        </w:rPr>
      </w:pPr>
      <w:r w:rsidRPr="008848F2">
        <w:rPr>
          <w:rFonts w:eastAsia="Times New Roman"/>
          <w:i/>
          <w:sz w:val="24"/>
          <w:szCs w:val="24"/>
          <w:highlight w:val="white"/>
          <w:shd w:val="clear" w:color="auto" w:fill="FFFF00"/>
        </w:rPr>
        <w:t>27.8. Осуществление оценки качества предоставления услуги</w:t>
      </w:r>
    </w:p>
    <w:p w:rsidR="008717C3" w:rsidRPr="008848F2" w:rsidRDefault="008717C3">
      <w:pPr>
        <w:ind w:firstLine="851"/>
        <w:jc w:val="center"/>
        <w:rPr>
          <w:rFonts w:eastAsia="Times New Roman"/>
          <w:b/>
          <w:sz w:val="24"/>
          <w:szCs w:val="24"/>
          <w:highlight w:val="white"/>
          <w:shd w:val="clear" w:color="auto" w:fill="FFFF00"/>
        </w:rPr>
      </w:pPr>
    </w:p>
    <w:p w:rsidR="008717C3" w:rsidRPr="008848F2" w:rsidRDefault="007D347A">
      <w:pPr>
        <w:ind w:firstLine="851"/>
        <w:jc w:val="both"/>
        <w:rPr>
          <w:highlight w:val="white"/>
          <w:shd w:val="clear" w:color="auto" w:fill="FFFF00"/>
        </w:rPr>
      </w:pPr>
      <w:r w:rsidRPr="008848F2">
        <w:rPr>
          <w:rFonts w:eastAsia="Times New Roman"/>
          <w:sz w:val="24"/>
          <w:szCs w:val="24"/>
          <w:highlight w:val="white"/>
          <w:shd w:val="clear" w:color="auto" w:fill="FFFF00"/>
        </w:rPr>
        <w:t>Оценка качества предоставления муниципальной услуги в электронном виде доступна для заявителей посредством ЕПГУ/РПГУ.</w:t>
      </w:r>
    </w:p>
    <w:p w:rsidR="008717C3" w:rsidRPr="008848F2" w:rsidRDefault="008717C3">
      <w:pPr>
        <w:ind w:firstLine="851"/>
        <w:jc w:val="both"/>
        <w:rPr>
          <w:rFonts w:eastAsia="Times New Roman"/>
          <w:sz w:val="24"/>
          <w:szCs w:val="24"/>
          <w:highlight w:val="white"/>
          <w:shd w:val="clear" w:color="auto" w:fill="FFFF00"/>
        </w:rPr>
      </w:pPr>
    </w:p>
    <w:p w:rsidR="008717C3" w:rsidRPr="008848F2" w:rsidRDefault="007D347A">
      <w:pPr>
        <w:ind w:firstLine="851"/>
        <w:jc w:val="center"/>
        <w:rPr>
          <w:i/>
          <w:highlight w:val="white"/>
          <w:shd w:val="clear" w:color="auto" w:fill="FFFF00"/>
        </w:rPr>
      </w:pPr>
      <w:r w:rsidRPr="008848F2">
        <w:rPr>
          <w:rFonts w:eastAsia="Times New Roman"/>
          <w:i/>
          <w:sz w:val="24"/>
          <w:szCs w:val="24"/>
          <w:highlight w:val="white"/>
          <w:shd w:val="clear" w:color="auto" w:fill="FFFF00"/>
        </w:rPr>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717C3" w:rsidRPr="008848F2" w:rsidRDefault="008717C3">
      <w:pPr>
        <w:ind w:firstLine="851"/>
        <w:jc w:val="center"/>
        <w:rPr>
          <w:rFonts w:eastAsia="Times New Roman"/>
          <w:b/>
          <w:sz w:val="24"/>
          <w:szCs w:val="24"/>
          <w:highlight w:val="white"/>
          <w:shd w:val="clear" w:color="auto" w:fill="FFFF00"/>
        </w:rPr>
      </w:pP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w:t>
      </w:r>
      <w:r>
        <w:rPr>
          <w:rFonts w:eastAsia="Times New Roman"/>
          <w:sz w:val="24"/>
          <w:szCs w:val="24"/>
          <w:shd w:val="clear" w:color="auto" w:fill="FFFF00"/>
        </w:rPr>
        <w:t xml:space="preserve"> </w:t>
      </w:r>
      <w:r w:rsidRPr="008848F2">
        <w:rPr>
          <w:rFonts w:eastAsia="Times New Roman"/>
          <w:sz w:val="24"/>
          <w:szCs w:val="24"/>
          <w:highlight w:val="white"/>
          <w:shd w:val="clear" w:color="auto" w:fill="FFFF00"/>
        </w:rPr>
        <w:lastRenderedPageBreak/>
        <w:t xml:space="preserve">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8717C3" w:rsidRPr="008848F2" w:rsidRDefault="008717C3">
      <w:pPr>
        <w:ind w:firstLine="709"/>
        <w:jc w:val="both"/>
        <w:rPr>
          <w:rFonts w:eastAsia="Times New Roman"/>
          <w:sz w:val="24"/>
          <w:szCs w:val="24"/>
          <w:highlight w:val="white"/>
          <w:shd w:val="clear" w:color="auto" w:fill="FFFF00"/>
        </w:rPr>
      </w:pPr>
    </w:p>
    <w:p w:rsidR="008717C3" w:rsidRPr="008848F2" w:rsidRDefault="007D347A">
      <w:pPr>
        <w:jc w:val="center"/>
        <w:outlineLvl w:val="0"/>
        <w:rPr>
          <w:i/>
          <w:highlight w:val="white"/>
          <w:shd w:val="clear" w:color="auto" w:fill="FFFF00"/>
        </w:rPr>
      </w:pPr>
      <w:r w:rsidRPr="008848F2">
        <w:rPr>
          <w:rFonts w:eastAsiaTheme="minorHAnsi"/>
          <w:bCs/>
          <w:i/>
          <w:sz w:val="24"/>
          <w:szCs w:val="24"/>
          <w:highlight w:val="white"/>
          <w:shd w:val="clear" w:color="auto" w:fill="FFFF00"/>
        </w:rPr>
        <w:t>28. Порядок выполнения административных</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процедур (действий) МФЦ</w:t>
      </w:r>
    </w:p>
    <w:p w:rsidR="008717C3" w:rsidRPr="008848F2" w:rsidRDefault="008717C3">
      <w:pPr>
        <w:jc w:val="center"/>
        <w:rPr>
          <w:rFonts w:eastAsiaTheme="minorHAnsi"/>
          <w:bCs/>
          <w:i/>
          <w:sz w:val="24"/>
          <w:szCs w:val="24"/>
          <w:highlight w:val="white"/>
          <w:shd w:val="clear" w:color="auto" w:fill="FFFF00"/>
        </w:rPr>
      </w:pPr>
    </w:p>
    <w:p w:rsidR="008717C3" w:rsidRPr="008848F2" w:rsidRDefault="007D347A">
      <w:pPr>
        <w:jc w:val="center"/>
        <w:outlineLvl w:val="1"/>
        <w:rPr>
          <w:i/>
          <w:highlight w:val="white"/>
          <w:shd w:val="clear" w:color="auto" w:fill="FFFF00"/>
        </w:rPr>
      </w:pPr>
      <w:r w:rsidRPr="008848F2">
        <w:rPr>
          <w:rFonts w:eastAsiaTheme="minorHAnsi"/>
          <w:bCs/>
          <w:i/>
          <w:sz w:val="24"/>
          <w:szCs w:val="24"/>
          <w:highlight w:val="white"/>
          <w:shd w:val="clear" w:color="auto" w:fill="FFFF00"/>
        </w:rPr>
        <w:t>28.1. Информирование заявителей о порядке предоставления</w:t>
      </w:r>
    </w:p>
    <w:p w:rsidR="008717C3" w:rsidRPr="008848F2" w:rsidRDefault="007D347A">
      <w:pPr>
        <w:jc w:val="center"/>
        <w:rPr>
          <w:i/>
          <w:highlight w:val="white"/>
          <w:shd w:val="clear" w:color="auto" w:fill="FFFF00"/>
        </w:rPr>
      </w:pPr>
      <w:bookmarkStart w:id="3" w:name="_Hlk144734856"/>
      <w:r w:rsidRPr="008848F2">
        <w:rPr>
          <w:rFonts w:eastAsiaTheme="minorHAnsi"/>
          <w:bCs/>
          <w:i/>
          <w:sz w:val="24"/>
          <w:szCs w:val="24"/>
          <w:highlight w:val="white"/>
          <w:shd w:val="clear" w:color="auto" w:fill="FFFF00"/>
        </w:rPr>
        <w:t xml:space="preserve">муниципальной </w:t>
      </w:r>
      <w:bookmarkEnd w:id="3"/>
      <w:r w:rsidRPr="008848F2">
        <w:rPr>
          <w:rFonts w:eastAsiaTheme="minorHAnsi"/>
          <w:bCs/>
          <w:i/>
          <w:sz w:val="24"/>
          <w:szCs w:val="24"/>
          <w:highlight w:val="white"/>
          <w:shd w:val="clear" w:color="auto" w:fill="FFFF00"/>
        </w:rPr>
        <w:t>услуги в МФЦ, о ходе выполнения запроса</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о предоставлении муниципальной услуги, по иным вопросам,</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связанным с предоставлением муниципальной услуги, а также</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консультирование заявителей о порядке предоставления</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муниципальной услуги в МФЦ</w:t>
      </w:r>
    </w:p>
    <w:p w:rsidR="008717C3" w:rsidRPr="008848F2" w:rsidRDefault="008717C3">
      <w:pPr>
        <w:ind w:firstLine="540"/>
        <w:jc w:val="both"/>
        <w:rPr>
          <w:rFonts w:eastAsiaTheme="minorHAnsi"/>
          <w:b/>
          <w:bCs/>
          <w:sz w:val="24"/>
          <w:szCs w:val="24"/>
          <w:highlight w:val="white"/>
          <w:shd w:val="clear" w:color="auto" w:fill="FFFF00"/>
        </w:rPr>
      </w:pP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8717C3" w:rsidRPr="008848F2" w:rsidRDefault="007D347A">
      <w:pPr>
        <w:spacing w:before="280"/>
        <w:ind w:firstLine="539"/>
        <w:contextualSpacing/>
        <w:jc w:val="both"/>
        <w:rPr>
          <w:highlight w:val="white"/>
          <w:shd w:val="clear" w:color="auto" w:fill="FFFF00"/>
        </w:rPr>
      </w:pPr>
      <w:r w:rsidRPr="008848F2">
        <w:rPr>
          <w:rFonts w:eastAsiaTheme="minorHAnsi"/>
          <w:bCs/>
          <w:sz w:val="24"/>
          <w:szCs w:val="24"/>
          <w:highlight w:val="white"/>
          <w:shd w:val="clear" w:color="auto" w:fill="FFFF00"/>
        </w:rPr>
        <w:t>- о сроках предоставления муниципальной услуги;</w:t>
      </w:r>
    </w:p>
    <w:p w:rsidR="008717C3" w:rsidRPr="008848F2" w:rsidRDefault="007D347A">
      <w:pPr>
        <w:spacing w:before="280"/>
        <w:ind w:firstLine="539"/>
        <w:contextualSpacing/>
        <w:jc w:val="both"/>
        <w:rPr>
          <w:highlight w:val="white"/>
          <w:shd w:val="clear" w:color="auto" w:fill="FFFF00"/>
        </w:rPr>
      </w:pPr>
      <w:r w:rsidRPr="008848F2">
        <w:rPr>
          <w:rFonts w:eastAsiaTheme="minorHAnsi"/>
          <w:bCs/>
          <w:sz w:val="24"/>
          <w:szCs w:val="24"/>
          <w:highlight w:val="white"/>
          <w:shd w:val="clear" w:color="auto" w:fill="FFFF00"/>
        </w:rPr>
        <w:t>- о необходимых документах для получения муниципальной услуги;</w:t>
      </w:r>
    </w:p>
    <w:p w:rsidR="008717C3" w:rsidRPr="008848F2" w:rsidRDefault="007D347A">
      <w:pPr>
        <w:spacing w:before="280"/>
        <w:ind w:firstLine="539"/>
        <w:contextualSpacing/>
        <w:jc w:val="both"/>
        <w:rPr>
          <w:highlight w:val="white"/>
          <w:shd w:val="clear" w:color="auto" w:fill="FFFF00"/>
        </w:rPr>
      </w:pPr>
      <w:r w:rsidRPr="008848F2">
        <w:rPr>
          <w:rFonts w:eastAsiaTheme="minorHAnsi"/>
          <w:bCs/>
          <w:sz w:val="24"/>
          <w:szCs w:val="24"/>
          <w:highlight w:val="white"/>
          <w:shd w:val="clear" w:color="auto" w:fill="FFFF00"/>
        </w:rPr>
        <w:t>- о способах получения результата предоставления муниципальной услуги (в МФЦ, Уполномоченном органе);</w:t>
      </w:r>
    </w:p>
    <w:p w:rsidR="008717C3" w:rsidRPr="008848F2" w:rsidRDefault="007D347A">
      <w:pPr>
        <w:spacing w:before="280"/>
        <w:ind w:firstLine="539"/>
        <w:contextualSpacing/>
        <w:jc w:val="both"/>
        <w:rPr>
          <w:highlight w:val="white"/>
        </w:rPr>
      </w:pPr>
      <w:r w:rsidRPr="008848F2">
        <w:rPr>
          <w:rFonts w:eastAsiaTheme="minorHAnsi"/>
          <w:bCs/>
          <w:sz w:val="24"/>
          <w:szCs w:val="24"/>
          <w:highlight w:val="white"/>
          <w:shd w:val="clear" w:color="auto" w:fill="FFFF00"/>
        </w:rPr>
        <w:t xml:space="preserve">- о возможном отказе в предоставлении муниципальной услуги в случаях, указанных в </w:t>
      </w:r>
      <w:hyperlink r:id="rId15">
        <w:r w:rsidRPr="008848F2">
          <w:rPr>
            <w:rFonts w:eastAsiaTheme="minorHAnsi"/>
            <w:bCs/>
            <w:sz w:val="24"/>
            <w:szCs w:val="24"/>
            <w:highlight w:val="white"/>
            <w:shd w:val="clear" w:color="auto" w:fill="FFFF00"/>
          </w:rPr>
          <w:t>пункте 13.2.</w:t>
        </w:r>
      </w:hyperlink>
      <w:r w:rsidRPr="008848F2">
        <w:rPr>
          <w:rFonts w:eastAsiaTheme="minorHAnsi"/>
          <w:bCs/>
          <w:sz w:val="24"/>
          <w:szCs w:val="24"/>
          <w:highlight w:val="white"/>
          <w:shd w:val="clear" w:color="auto" w:fill="FFFF00"/>
        </w:rPr>
        <w:t xml:space="preserve"> настоящего административного регламента.</w:t>
      </w:r>
    </w:p>
    <w:p w:rsidR="008717C3" w:rsidRPr="008848F2" w:rsidRDefault="007D347A">
      <w:pPr>
        <w:spacing w:before="280"/>
        <w:ind w:firstLine="539"/>
        <w:contextualSpacing/>
        <w:jc w:val="both"/>
        <w:rPr>
          <w:highlight w:val="white"/>
        </w:rPr>
      </w:pPr>
      <w:r w:rsidRPr="008848F2">
        <w:rPr>
          <w:rFonts w:eastAsiaTheme="minorHAnsi"/>
          <w:bCs/>
          <w:sz w:val="24"/>
          <w:szCs w:val="24"/>
          <w:highlight w:val="white"/>
          <w:shd w:val="clear" w:color="auto" w:fill="FFFF00"/>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6">
        <w:r w:rsidRPr="008848F2">
          <w:rPr>
            <w:rFonts w:eastAsiaTheme="minorHAnsi"/>
            <w:bCs/>
            <w:sz w:val="24"/>
            <w:szCs w:val="24"/>
            <w:highlight w:val="white"/>
            <w:shd w:val="clear" w:color="auto" w:fill="FFFF00"/>
          </w:rPr>
          <w:t>законом</w:t>
        </w:r>
      </w:hyperlink>
      <w:r w:rsidRPr="008848F2">
        <w:rPr>
          <w:rFonts w:eastAsiaTheme="minorHAnsi"/>
          <w:bCs/>
          <w:sz w:val="24"/>
          <w:szCs w:val="24"/>
          <w:highlight w:val="white"/>
          <w:shd w:val="clear" w:color="auto" w:fill="FFFF00"/>
        </w:rPr>
        <w:t xml:space="preserve"> от 02.05.2006 № 59-ФЗ «О порядке рассмотрения обращений граждан Российской Федерации».</w:t>
      </w:r>
    </w:p>
    <w:p w:rsidR="008717C3" w:rsidRPr="008848F2" w:rsidRDefault="008717C3">
      <w:pPr>
        <w:ind w:firstLine="540"/>
        <w:jc w:val="both"/>
        <w:rPr>
          <w:rFonts w:eastAsiaTheme="minorHAnsi"/>
          <w:b/>
          <w:bCs/>
          <w:sz w:val="24"/>
          <w:szCs w:val="24"/>
          <w:highlight w:val="white"/>
          <w:shd w:val="clear" w:color="auto" w:fill="FFFF00"/>
        </w:rPr>
      </w:pPr>
    </w:p>
    <w:p w:rsidR="008717C3" w:rsidRPr="008848F2" w:rsidRDefault="007D347A">
      <w:pPr>
        <w:jc w:val="center"/>
        <w:outlineLvl w:val="1"/>
        <w:rPr>
          <w:i/>
          <w:highlight w:val="white"/>
          <w:shd w:val="clear" w:color="auto" w:fill="FFFF00"/>
        </w:rPr>
      </w:pPr>
      <w:r w:rsidRPr="008848F2">
        <w:rPr>
          <w:rFonts w:eastAsiaTheme="minorHAnsi"/>
          <w:bCs/>
          <w:i/>
          <w:sz w:val="24"/>
          <w:szCs w:val="24"/>
          <w:highlight w:val="white"/>
          <w:shd w:val="clear" w:color="auto" w:fill="FFFF00"/>
        </w:rPr>
        <w:t>28.2. Прием запросов заявителей о предоставлении</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муниципальной услуги и иных документов, необходимых</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для предоставления муниципальной услуги</w:t>
      </w:r>
    </w:p>
    <w:p w:rsidR="008717C3" w:rsidRPr="008848F2" w:rsidRDefault="008717C3">
      <w:pPr>
        <w:ind w:firstLine="540"/>
        <w:jc w:val="both"/>
        <w:rPr>
          <w:rFonts w:eastAsiaTheme="minorHAnsi"/>
          <w:bCs/>
          <w:i/>
          <w:sz w:val="24"/>
          <w:szCs w:val="24"/>
          <w:highlight w:val="white"/>
          <w:shd w:val="clear" w:color="auto" w:fill="FFFF00"/>
        </w:rPr>
      </w:pP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Прием документов, полученных почтовым отправлением либо в электронной форме, не допускается.</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При обращении в МФЦ заявитель предоставляет документы, предусмотренные пунктом 9.1 настоящего административного регламента. Заявитель также вправе предоставить иные документы, предусмотренные пунктом 10.1. настоящего административного регламента.</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В ходе приема документов, необходимых для предоставления муниципальной услуги, работник МФЦ:</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 проверяет документ, удостоверяющий личность заявителя, личность и полномочия представителя заявителя, срок действия таких документов;</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w:t>
      </w:r>
      <w:r>
        <w:rPr>
          <w:rFonts w:eastAsiaTheme="minorHAnsi"/>
          <w:bCs/>
          <w:sz w:val="24"/>
          <w:szCs w:val="24"/>
          <w:shd w:val="clear" w:color="auto" w:fill="FFFF00"/>
        </w:rPr>
        <w:t xml:space="preserve"> </w:t>
      </w:r>
      <w:r w:rsidRPr="008848F2">
        <w:rPr>
          <w:rFonts w:eastAsiaTheme="minorHAnsi"/>
          <w:bCs/>
          <w:sz w:val="24"/>
          <w:szCs w:val="24"/>
          <w:highlight w:val="white"/>
          <w:shd w:val="clear" w:color="auto" w:fill="FFFF00"/>
        </w:rPr>
        <w:lastRenderedPageBreak/>
        <w:t>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 возвращает оригиналы документов заявителю;</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 вносит сведения в автоматизированную информационную систему МФЦ (далее - АИС МФЦ);</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 формирует два экземпляра расписки, содержащей перечень принятых у заявителя документов, с указанием даты и времени приема;</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 сообщает заявителю о дате получения результата муниципальной услуги согласно подразделу 7. настоящего Административного регламента.</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Прием документов от экспедитора МФЦ или иного уполномоченного лица МФЦ, осуществляется сотрудниками уполномоченного органа вне очереди.</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8717C3" w:rsidRPr="008848F2" w:rsidRDefault="007D347A">
      <w:pPr>
        <w:ind w:firstLine="539"/>
        <w:contextualSpacing/>
        <w:jc w:val="both"/>
        <w:rPr>
          <w:highlight w:val="white"/>
          <w:shd w:val="clear" w:color="auto" w:fill="FFFF00"/>
        </w:rPr>
      </w:pPr>
      <w:r w:rsidRPr="008848F2">
        <w:rPr>
          <w:rFonts w:eastAsiaTheme="minorHAnsi"/>
          <w:bCs/>
          <w:sz w:val="24"/>
          <w:szCs w:val="24"/>
          <w:highlight w:val="white"/>
          <w:shd w:val="clear" w:color="auto" w:fill="FFFF00"/>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8717C3" w:rsidRPr="008848F2" w:rsidRDefault="008717C3">
      <w:pPr>
        <w:ind w:firstLine="540"/>
        <w:jc w:val="both"/>
        <w:rPr>
          <w:rFonts w:eastAsiaTheme="minorHAnsi"/>
          <w:b/>
          <w:bCs/>
          <w:sz w:val="24"/>
          <w:szCs w:val="24"/>
          <w:highlight w:val="white"/>
          <w:shd w:val="clear" w:color="auto" w:fill="FFFF00"/>
        </w:rPr>
      </w:pPr>
    </w:p>
    <w:p w:rsidR="008717C3" w:rsidRPr="008848F2" w:rsidRDefault="007D347A">
      <w:pPr>
        <w:jc w:val="center"/>
        <w:outlineLvl w:val="1"/>
        <w:rPr>
          <w:i/>
          <w:highlight w:val="white"/>
          <w:shd w:val="clear" w:color="auto" w:fill="FFFF00"/>
        </w:rPr>
      </w:pPr>
      <w:r w:rsidRPr="008848F2">
        <w:rPr>
          <w:rFonts w:eastAsiaTheme="minorHAnsi"/>
          <w:bCs/>
          <w:i/>
          <w:sz w:val="24"/>
          <w:szCs w:val="24"/>
          <w:highlight w:val="white"/>
          <w:shd w:val="clear" w:color="auto" w:fill="FFFF00"/>
        </w:rPr>
        <w:t>28.3. Выдача заявителю результата предоставления</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муниципальной услуги, в том числе выдача документов</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на бумажном носителе, подтверждающих содержание электронных</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 xml:space="preserve">документов, направленных в МФЦ, </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по результатам предоставления муниципальной услуги</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органом, предоставляющим муниципальную услугу, а также</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выдача документов, включая составление на бумажном носителе</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и заверение выписок из информационных систем органов,</w:t>
      </w:r>
    </w:p>
    <w:p w:rsidR="008717C3" w:rsidRPr="00721D9F" w:rsidRDefault="007D347A">
      <w:pPr>
        <w:jc w:val="center"/>
        <w:rPr>
          <w:i/>
          <w:shd w:val="clear" w:color="auto" w:fill="FFFF00"/>
        </w:rPr>
      </w:pPr>
      <w:r w:rsidRPr="008848F2">
        <w:rPr>
          <w:rFonts w:eastAsiaTheme="minorHAnsi"/>
          <w:bCs/>
          <w:i/>
          <w:sz w:val="24"/>
          <w:szCs w:val="24"/>
          <w:highlight w:val="white"/>
          <w:shd w:val="clear" w:color="auto" w:fill="FFFF00"/>
        </w:rPr>
        <w:t>предоставляющих государственные услуги, и органов,</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lastRenderedPageBreak/>
        <w:t>предоставляющих муниципальные услуги</w:t>
      </w:r>
    </w:p>
    <w:p w:rsidR="008717C3" w:rsidRPr="008848F2" w:rsidRDefault="008717C3">
      <w:pPr>
        <w:ind w:firstLine="540"/>
        <w:jc w:val="both"/>
        <w:rPr>
          <w:rFonts w:eastAsiaTheme="minorHAnsi"/>
          <w:b/>
          <w:bCs/>
          <w:sz w:val="24"/>
          <w:szCs w:val="24"/>
          <w:highlight w:val="white"/>
          <w:shd w:val="clear" w:color="auto" w:fill="FFFF00"/>
        </w:rPr>
      </w:pPr>
    </w:p>
    <w:p w:rsidR="008717C3" w:rsidRPr="008848F2" w:rsidRDefault="007D347A">
      <w:pPr>
        <w:ind w:firstLine="540"/>
        <w:jc w:val="both"/>
        <w:rPr>
          <w:highlight w:val="white"/>
          <w:shd w:val="clear" w:color="auto" w:fill="FFFF00"/>
        </w:rPr>
      </w:pPr>
      <w:r w:rsidRPr="008848F2">
        <w:rPr>
          <w:rFonts w:eastAsiaTheme="minorHAnsi"/>
          <w:bCs/>
          <w:sz w:val="24"/>
          <w:szCs w:val="24"/>
          <w:highlight w:val="white"/>
          <w:shd w:val="clear" w:color="auto" w:fill="FFFF00"/>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8717C3" w:rsidRPr="008848F2" w:rsidRDefault="007D347A">
      <w:pPr>
        <w:ind w:firstLine="540"/>
        <w:jc w:val="both"/>
        <w:rPr>
          <w:highlight w:val="white"/>
          <w:shd w:val="clear" w:color="auto" w:fill="FFFF00"/>
        </w:rPr>
      </w:pPr>
      <w:r w:rsidRPr="008848F2">
        <w:rPr>
          <w:bCs/>
          <w:sz w:val="24"/>
          <w:szCs w:val="24"/>
          <w:highlight w:val="white"/>
          <w:shd w:val="clear" w:color="auto" w:fill="FFFF00"/>
        </w:rPr>
        <w:t>В случае принятия положительного решения о предоставлении услуги в МФЦ передается 1 экземпляр выписки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 на всех участников приватизации и 2 экземпляра договора передачи в собственность граждан занимаемых ими жилых помещений жилищного фонда (приватизация жилищного фонда), подписанных главой Уполномоченного органа на каждого участника приватизации.</w:t>
      </w:r>
    </w:p>
    <w:p w:rsidR="008717C3" w:rsidRPr="008848F2" w:rsidRDefault="007D347A">
      <w:pPr>
        <w:ind w:firstLine="540"/>
        <w:jc w:val="both"/>
        <w:rPr>
          <w:highlight w:val="white"/>
          <w:shd w:val="clear" w:color="auto" w:fill="FFFF00"/>
        </w:rPr>
      </w:pPr>
      <w:r w:rsidRPr="008848F2">
        <w:rPr>
          <w:rFonts w:eastAsiaTheme="minorHAnsi"/>
          <w:bCs/>
          <w:sz w:val="24"/>
          <w:szCs w:val="24"/>
          <w:highlight w:val="white"/>
          <w:shd w:val="clear" w:color="auto" w:fill="FFFF00"/>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8717C3" w:rsidRPr="008848F2" w:rsidRDefault="007D347A">
      <w:pPr>
        <w:ind w:firstLine="540"/>
        <w:jc w:val="both"/>
        <w:rPr>
          <w:highlight w:val="white"/>
          <w:shd w:val="clear" w:color="auto" w:fill="FFFF00"/>
        </w:rPr>
      </w:pPr>
      <w:r w:rsidRPr="008848F2">
        <w:rPr>
          <w:rFonts w:eastAsiaTheme="minorHAnsi"/>
          <w:bCs/>
          <w:sz w:val="24"/>
          <w:szCs w:val="24"/>
          <w:highlight w:val="white"/>
          <w:shd w:val="clear" w:color="auto" w:fill="FFFF00"/>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8717C3" w:rsidRPr="008848F2" w:rsidRDefault="007D347A">
      <w:pPr>
        <w:ind w:firstLine="540"/>
        <w:jc w:val="both"/>
        <w:rPr>
          <w:highlight w:val="white"/>
          <w:shd w:val="clear" w:color="auto" w:fill="FFFF00"/>
        </w:rPr>
      </w:pPr>
      <w:r w:rsidRPr="008848F2">
        <w:rPr>
          <w:rFonts w:eastAsiaTheme="minorHAnsi"/>
          <w:bCs/>
          <w:sz w:val="24"/>
          <w:szCs w:val="24"/>
          <w:highlight w:val="white"/>
          <w:shd w:val="clear" w:color="auto" w:fill="FFFF00"/>
        </w:rPr>
        <w:t xml:space="preserve">При обращении заявителя или представителя заявителя </w:t>
      </w:r>
    </w:p>
    <w:p w:rsidR="008717C3" w:rsidRPr="008848F2" w:rsidRDefault="007D347A">
      <w:pPr>
        <w:ind w:firstLine="540"/>
        <w:jc w:val="both"/>
        <w:rPr>
          <w:highlight w:val="white"/>
          <w:shd w:val="clear" w:color="auto" w:fill="FFFF00"/>
        </w:rPr>
      </w:pPr>
      <w:r w:rsidRPr="008848F2">
        <w:rPr>
          <w:rFonts w:eastAsiaTheme="minorHAnsi"/>
          <w:bCs/>
          <w:sz w:val="24"/>
          <w:szCs w:val="24"/>
          <w:highlight w:val="white"/>
          <w:shd w:val="clear" w:color="auto" w:fill="FFFF00"/>
        </w:rPr>
        <w:t>за результатом оказания муниципальной услуги в МФЦ, работник МФЦ:</w:t>
      </w:r>
    </w:p>
    <w:p w:rsidR="008717C3" w:rsidRPr="008848F2" w:rsidRDefault="007D347A">
      <w:pPr>
        <w:ind w:firstLine="540"/>
        <w:jc w:val="both"/>
        <w:rPr>
          <w:highlight w:val="white"/>
          <w:shd w:val="clear" w:color="auto" w:fill="FFFF00"/>
        </w:rPr>
      </w:pPr>
      <w:r w:rsidRPr="008848F2">
        <w:rPr>
          <w:rFonts w:eastAsiaTheme="minorHAnsi"/>
          <w:bCs/>
          <w:sz w:val="24"/>
          <w:szCs w:val="24"/>
          <w:highlight w:val="white"/>
          <w:shd w:val="clear" w:color="auto" w:fill="FFFF00"/>
        </w:rPr>
        <w:t>- проверяет документ, удостоверяющий личность заявителя, личность и полномочия представителя заявителя, срок действия таких документов;</w:t>
      </w:r>
    </w:p>
    <w:p w:rsidR="008717C3" w:rsidRPr="008848F2" w:rsidRDefault="007D347A">
      <w:pPr>
        <w:ind w:firstLine="540"/>
        <w:jc w:val="both"/>
        <w:rPr>
          <w:highlight w:val="white"/>
          <w:shd w:val="clear" w:color="auto" w:fill="FFFF00"/>
        </w:rPr>
      </w:pPr>
      <w:r w:rsidRPr="008848F2">
        <w:rPr>
          <w:rFonts w:eastAsiaTheme="minorHAnsi"/>
          <w:bCs/>
          <w:sz w:val="24"/>
          <w:szCs w:val="24"/>
          <w:highlight w:val="white"/>
          <w:shd w:val="clear" w:color="auto" w:fill="FFFF00"/>
        </w:rPr>
        <w:t>В случае если указанные документы не представлены, либо срок их действия истек, результат муниципальной услуги не выдается.</w:t>
      </w:r>
    </w:p>
    <w:p w:rsidR="008717C3" w:rsidRPr="008848F2" w:rsidRDefault="007D347A">
      <w:pPr>
        <w:ind w:firstLine="540"/>
        <w:jc w:val="both"/>
        <w:rPr>
          <w:highlight w:val="white"/>
          <w:shd w:val="clear" w:color="auto" w:fill="FFFF00"/>
        </w:rPr>
      </w:pPr>
      <w:r w:rsidRPr="008848F2">
        <w:rPr>
          <w:rFonts w:eastAsiaTheme="minorHAnsi"/>
          <w:bCs/>
          <w:sz w:val="24"/>
          <w:szCs w:val="24"/>
          <w:highlight w:val="white"/>
          <w:shd w:val="clear" w:color="auto" w:fill="FFFF00"/>
        </w:rPr>
        <w:t>- при отсутствии оснований для отказа в выдаче результата, выдает заявителю результат муниципальной услуги;</w:t>
      </w:r>
    </w:p>
    <w:p w:rsidR="008717C3" w:rsidRPr="008848F2" w:rsidRDefault="007D347A">
      <w:pPr>
        <w:ind w:firstLine="540"/>
        <w:jc w:val="both"/>
        <w:rPr>
          <w:highlight w:val="white"/>
          <w:shd w:val="clear" w:color="auto" w:fill="FFFF00"/>
        </w:rPr>
      </w:pPr>
      <w:r w:rsidRPr="008848F2">
        <w:rPr>
          <w:bCs/>
          <w:sz w:val="24"/>
          <w:szCs w:val="24"/>
          <w:highlight w:val="white"/>
          <w:shd w:val="clear" w:color="auto" w:fill="FFFF00"/>
        </w:rPr>
        <w:t>На каждого участника приватизации выдаются 2 экземпляра договора для подписания, 1 экземпляр подлежит возврату в Уполномоченный орган посредством МФЦ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выдачи результата предоставления услуги.</w:t>
      </w:r>
    </w:p>
    <w:p w:rsidR="008717C3" w:rsidRPr="008848F2" w:rsidRDefault="007D347A">
      <w:pPr>
        <w:ind w:firstLine="540"/>
        <w:jc w:val="both"/>
        <w:rPr>
          <w:highlight w:val="white"/>
          <w:shd w:val="clear" w:color="auto" w:fill="FFFF00"/>
        </w:rPr>
      </w:pPr>
      <w:r w:rsidRPr="008848F2">
        <w:rPr>
          <w:bCs/>
          <w:sz w:val="24"/>
          <w:szCs w:val="24"/>
          <w:highlight w:val="white"/>
          <w:shd w:val="clear" w:color="auto" w:fill="FFFF00"/>
        </w:rPr>
        <w:t>В случае, если заявитель отказывается вернуть 1 экземпляр подписанного договора передачи в собственность граждан занимаемых ими жилых помещений жилищного фонда (приватизация жилищного фонда) в Уполномоченный орган посредством МФЦ, работник МФЦ проставляет на расписке отметку об отказе в передаче 1 экземпляра результата муниципальной услуги либо об отказе в проставлении заявителем своей подписи, указывая свою должность, Ф.И.О. и подпись.</w:t>
      </w:r>
    </w:p>
    <w:p w:rsidR="008717C3" w:rsidRPr="008848F2" w:rsidRDefault="007D347A">
      <w:pPr>
        <w:ind w:firstLine="540"/>
        <w:jc w:val="both"/>
        <w:rPr>
          <w:highlight w:val="white"/>
          <w:shd w:val="clear" w:color="auto" w:fill="FFFF00"/>
        </w:rPr>
      </w:pPr>
      <w:r w:rsidRPr="008848F2">
        <w:rPr>
          <w:rFonts w:eastAsiaTheme="minorHAnsi"/>
          <w:bCs/>
          <w:sz w:val="24"/>
          <w:szCs w:val="24"/>
          <w:highlight w:val="white"/>
          <w:shd w:val="clear" w:color="auto" w:fill="FFFF00"/>
        </w:rPr>
        <w:t>- принимает расписку с подписью заявителя о получении результата муниципальной услуги;</w:t>
      </w:r>
    </w:p>
    <w:p w:rsidR="008717C3" w:rsidRPr="008848F2" w:rsidRDefault="007D347A">
      <w:pPr>
        <w:ind w:firstLine="540"/>
        <w:jc w:val="both"/>
        <w:rPr>
          <w:highlight w:val="white"/>
          <w:shd w:val="clear" w:color="auto" w:fill="FFFF00"/>
        </w:rPr>
      </w:pPr>
      <w:r w:rsidRPr="008848F2">
        <w:rPr>
          <w:rFonts w:eastAsiaTheme="minorHAnsi"/>
          <w:bCs/>
          <w:sz w:val="24"/>
          <w:szCs w:val="24"/>
          <w:highlight w:val="white"/>
          <w:shd w:val="clear" w:color="auto" w:fill="FFFF00"/>
        </w:rPr>
        <w:t>- проставляет отметку в АИС МФЦ о выдаче результата.</w:t>
      </w:r>
    </w:p>
    <w:p w:rsidR="008717C3" w:rsidRPr="008848F2" w:rsidRDefault="007D347A">
      <w:pPr>
        <w:ind w:firstLine="540"/>
        <w:jc w:val="both"/>
        <w:rPr>
          <w:highlight w:val="white"/>
          <w:shd w:val="clear" w:color="auto" w:fill="FFFF00"/>
        </w:rPr>
      </w:pPr>
      <w:r w:rsidRPr="008848F2">
        <w:rPr>
          <w:rFonts w:eastAsiaTheme="minorHAnsi"/>
          <w:bCs/>
          <w:sz w:val="24"/>
          <w:szCs w:val="24"/>
          <w:highlight w:val="white"/>
          <w:shd w:val="clear" w:color="auto" w:fill="FFFF00"/>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8717C3" w:rsidRDefault="007D347A">
      <w:pPr>
        <w:ind w:firstLine="540"/>
        <w:jc w:val="both"/>
        <w:rPr>
          <w:shd w:val="clear" w:color="auto" w:fill="FFFF00"/>
        </w:rPr>
      </w:pPr>
      <w:r w:rsidRPr="008848F2">
        <w:rPr>
          <w:rFonts w:eastAsiaTheme="minorHAnsi"/>
          <w:bCs/>
          <w:sz w:val="24"/>
          <w:szCs w:val="24"/>
          <w:highlight w:val="white"/>
          <w:shd w:val="clear" w:color="auto" w:fill="FFFF00"/>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8717C3" w:rsidRPr="008848F2" w:rsidRDefault="007D347A">
      <w:pPr>
        <w:ind w:firstLine="540"/>
        <w:jc w:val="both"/>
        <w:rPr>
          <w:highlight w:val="white"/>
          <w:shd w:val="clear" w:color="auto" w:fill="FFFF00"/>
        </w:rPr>
      </w:pPr>
      <w:r w:rsidRPr="008848F2">
        <w:rPr>
          <w:rFonts w:eastAsiaTheme="minorHAnsi"/>
          <w:bCs/>
          <w:sz w:val="24"/>
          <w:szCs w:val="24"/>
          <w:highlight w:val="white"/>
          <w:shd w:val="clear" w:color="auto" w:fill="FFFF00"/>
        </w:rPr>
        <w:lastRenderedPageBreak/>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8717C3" w:rsidRPr="008848F2" w:rsidRDefault="008717C3">
      <w:pPr>
        <w:ind w:firstLine="540"/>
        <w:jc w:val="both"/>
        <w:rPr>
          <w:rFonts w:eastAsiaTheme="minorHAnsi"/>
          <w:b/>
          <w:bCs/>
          <w:sz w:val="24"/>
          <w:szCs w:val="24"/>
          <w:highlight w:val="white"/>
          <w:shd w:val="clear" w:color="auto" w:fill="FFFF00"/>
        </w:rPr>
      </w:pPr>
    </w:p>
    <w:p w:rsidR="008717C3" w:rsidRPr="008848F2" w:rsidRDefault="007D347A">
      <w:pPr>
        <w:jc w:val="center"/>
        <w:outlineLvl w:val="1"/>
        <w:rPr>
          <w:i/>
          <w:highlight w:val="white"/>
          <w:shd w:val="clear" w:color="auto" w:fill="FFFF00"/>
        </w:rPr>
      </w:pPr>
      <w:r w:rsidRPr="008848F2">
        <w:rPr>
          <w:rFonts w:eastAsiaTheme="minorHAnsi"/>
          <w:bCs/>
          <w:i/>
          <w:sz w:val="24"/>
          <w:szCs w:val="24"/>
          <w:highlight w:val="white"/>
          <w:shd w:val="clear" w:color="auto" w:fill="FFFF00"/>
        </w:rPr>
        <w:t>28.4. Иные действия, необходимые для предоставления</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муниципальной услуги, в том числе связанные с проверкой</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действительности усиленной квалифицированной электронной</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подписи заявителя, использованной при обращении</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за получением муниципальной услуги, а также</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с установлением перечня средств удостоверяющих центров,</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которые допускаются для использования в целях обеспечения</w:t>
      </w:r>
    </w:p>
    <w:p w:rsidR="008717C3" w:rsidRPr="008848F2" w:rsidRDefault="007D347A">
      <w:pPr>
        <w:jc w:val="center"/>
        <w:rPr>
          <w:i/>
          <w:highlight w:val="white"/>
          <w:shd w:val="clear" w:color="auto" w:fill="FFFF00"/>
        </w:rPr>
      </w:pPr>
      <w:r w:rsidRPr="008848F2">
        <w:rPr>
          <w:rFonts w:eastAsiaTheme="minorHAnsi"/>
          <w:bCs/>
          <w:i/>
          <w:sz w:val="24"/>
          <w:szCs w:val="24"/>
          <w:highlight w:val="white"/>
          <w:shd w:val="clear" w:color="auto" w:fill="FFFF00"/>
        </w:rPr>
        <w:t>указанной проверки</w:t>
      </w:r>
    </w:p>
    <w:p w:rsidR="008717C3" w:rsidRPr="008848F2" w:rsidRDefault="008717C3">
      <w:pPr>
        <w:ind w:firstLine="540"/>
        <w:jc w:val="both"/>
        <w:rPr>
          <w:rFonts w:eastAsiaTheme="minorHAnsi"/>
          <w:b/>
          <w:bCs/>
          <w:sz w:val="24"/>
          <w:szCs w:val="24"/>
          <w:highlight w:val="white"/>
          <w:shd w:val="clear" w:color="auto" w:fill="FFFF00"/>
        </w:rPr>
      </w:pPr>
    </w:p>
    <w:p w:rsidR="008717C3" w:rsidRPr="008848F2" w:rsidRDefault="007D347A">
      <w:pPr>
        <w:ind w:firstLine="540"/>
        <w:jc w:val="both"/>
        <w:rPr>
          <w:highlight w:val="white"/>
          <w:shd w:val="clear" w:color="auto" w:fill="FFFF00"/>
        </w:rPr>
      </w:pPr>
      <w:r w:rsidRPr="008848F2">
        <w:rPr>
          <w:rFonts w:eastAsiaTheme="minorHAnsi"/>
          <w:bCs/>
          <w:sz w:val="24"/>
          <w:szCs w:val="24"/>
          <w:highlight w:val="white"/>
          <w:shd w:val="clear" w:color="auto" w:fill="FFFF00"/>
        </w:rPr>
        <w:t>Прием документов, полученных в электронной форме, не допускается.</w:t>
      </w:r>
    </w:p>
    <w:p w:rsidR="008717C3" w:rsidRPr="008848F2" w:rsidRDefault="008717C3">
      <w:pPr>
        <w:ind w:firstLine="709"/>
        <w:jc w:val="center"/>
        <w:rPr>
          <w:b/>
          <w:sz w:val="24"/>
          <w:szCs w:val="24"/>
          <w:highlight w:val="white"/>
          <w:shd w:val="clear" w:color="auto" w:fill="FFFF00"/>
        </w:rPr>
      </w:pPr>
    </w:p>
    <w:p w:rsidR="008717C3" w:rsidRPr="008848F2" w:rsidRDefault="007D347A">
      <w:pPr>
        <w:ind w:firstLine="709"/>
        <w:jc w:val="center"/>
        <w:rPr>
          <w:i/>
          <w:highlight w:val="white"/>
          <w:shd w:val="clear" w:color="auto" w:fill="FFFF00"/>
        </w:rPr>
      </w:pPr>
      <w:r w:rsidRPr="008848F2">
        <w:rPr>
          <w:i/>
          <w:sz w:val="24"/>
          <w:szCs w:val="24"/>
          <w:highlight w:val="white"/>
          <w:shd w:val="clear" w:color="auto" w:fill="FFFF00"/>
        </w:rPr>
        <w:t>29. Порядок исправления допущенных опечаток и ошибок в выданных в результате предоставления муниципальной услуги документах</w:t>
      </w:r>
    </w:p>
    <w:p w:rsidR="008717C3" w:rsidRPr="008848F2" w:rsidRDefault="008717C3">
      <w:pPr>
        <w:ind w:firstLine="709"/>
        <w:jc w:val="center"/>
        <w:rPr>
          <w:b/>
          <w:sz w:val="24"/>
          <w:szCs w:val="24"/>
          <w:highlight w:val="white"/>
          <w:shd w:val="clear" w:color="auto" w:fill="FFFF00"/>
        </w:rPr>
      </w:pP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№2 к Административному регламенту, далее – заявление об исправлении допущенных опечаток и ошибок).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а) несоответствие заявителя кругу лиц, указанному в пункте 2.1 настоящего Административного регламента;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б) отсутствие факта допущения опечаток и ошибок в уведомлении о соответствии, уведомлении о несоответствии.</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Решение об отказе в исправлении допущенных опечаток и ошибок оформляется по форме согласно Приложению №5 к Административному регламенту.</w:t>
      </w:r>
    </w:p>
    <w:p w:rsidR="008717C3" w:rsidRPr="008848F2" w:rsidRDefault="008717C3">
      <w:pPr>
        <w:suppressLineNumbers/>
        <w:ind w:firstLine="709"/>
        <w:jc w:val="center"/>
        <w:rPr>
          <w:rFonts w:eastAsia="Times New Roman"/>
          <w:b/>
          <w:sz w:val="24"/>
          <w:szCs w:val="24"/>
          <w:highlight w:val="white"/>
          <w:shd w:val="clear" w:color="auto" w:fill="FFFF00"/>
          <w:lang w:eastAsia="ar-SA"/>
        </w:rPr>
      </w:pPr>
    </w:p>
    <w:p w:rsidR="008717C3" w:rsidRPr="008848F2" w:rsidRDefault="007D347A">
      <w:pPr>
        <w:suppressLineNumbers/>
        <w:ind w:firstLine="709"/>
        <w:jc w:val="center"/>
        <w:rPr>
          <w:i/>
          <w:highlight w:val="white"/>
          <w:shd w:val="clear" w:color="auto" w:fill="FFFF00"/>
        </w:rPr>
      </w:pPr>
      <w:r w:rsidRPr="008848F2">
        <w:rPr>
          <w:rFonts w:eastAsia="Times New Roman"/>
          <w:i/>
          <w:sz w:val="24"/>
          <w:szCs w:val="24"/>
          <w:highlight w:val="white"/>
          <w:shd w:val="clear" w:color="auto" w:fill="FFFF00"/>
          <w:lang w:val="en-US" w:eastAsia="ar-SA"/>
        </w:rPr>
        <w:t>IV</w:t>
      </w:r>
      <w:r w:rsidRPr="008848F2">
        <w:rPr>
          <w:rFonts w:eastAsia="Times New Roman"/>
          <w:i/>
          <w:sz w:val="24"/>
          <w:szCs w:val="24"/>
          <w:highlight w:val="white"/>
          <w:shd w:val="clear" w:color="auto" w:fill="FFFF00"/>
          <w:lang w:eastAsia="ar-SA"/>
        </w:rPr>
        <w:t>. Формы контроля за исполнением административного регламента</w:t>
      </w:r>
    </w:p>
    <w:p w:rsidR="008717C3" w:rsidRPr="008848F2" w:rsidRDefault="008717C3">
      <w:pPr>
        <w:ind w:firstLine="709"/>
        <w:jc w:val="both"/>
        <w:rPr>
          <w:rFonts w:eastAsia="Times New Roman"/>
          <w:i/>
          <w:sz w:val="24"/>
          <w:szCs w:val="24"/>
          <w:highlight w:val="white"/>
          <w:shd w:val="clear" w:color="auto" w:fill="FFFF00"/>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717C3" w:rsidRPr="008848F2" w:rsidRDefault="008717C3">
      <w:pPr>
        <w:ind w:firstLine="709"/>
        <w:jc w:val="center"/>
        <w:rPr>
          <w:rFonts w:eastAsia="Times New Roman"/>
          <w:b/>
          <w:sz w:val="24"/>
          <w:szCs w:val="24"/>
          <w:highlight w:val="white"/>
          <w:shd w:val="clear" w:color="auto" w:fill="FFFF00"/>
        </w:rPr>
      </w:pP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w:t>
      </w:r>
      <w:r>
        <w:rPr>
          <w:sz w:val="24"/>
          <w:szCs w:val="24"/>
          <w:shd w:val="clear" w:color="auto" w:fill="FFFF00"/>
        </w:rPr>
        <w:t xml:space="preserve"> </w:t>
      </w:r>
      <w:r w:rsidRPr="008848F2">
        <w:rPr>
          <w:sz w:val="24"/>
          <w:szCs w:val="24"/>
          <w:highlight w:val="white"/>
          <w:shd w:val="clear" w:color="auto" w:fill="FFFF00"/>
        </w:rPr>
        <w:lastRenderedPageBreak/>
        <w:t xml:space="preserve">Администрации (Уполномоченного органа), уполномоченными на осуществление контроля за предоставлением муниципальной услуги.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8717C3" w:rsidRPr="008848F2" w:rsidRDefault="008717C3">
      <w:pPr>
        <w:ind w:firstLine="709"/>
        <w:jc w:val="both"/>
        <w:rPr>
          <w:rFonts w:eastAsia="Times New Roman"/>
          <w:sz w:val="24"/>
          <w:szCs w:val="24"/>
          <w:highlight w:val="white"/>
          <w:shd w:val="clear" w:color="auto" w:fill="FFFF00"/>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717C3" w:rsidRPr="008848F2" w:rsidRDefault="008717C3">
      <w:pPr>
        <w:ind w:firstLine="709"/>
        <w:jc w:val="center"/>
        <w:rPr>
          <w:rFonts w:eastAsia="Times New Roman"/>
          <w:b/>
          <w:sz w:val="24"/>
          <w:szCs w:val="24"/>
          <w:highlight w:val="white"/>
          <w:shd w:val="clear" w:color="auto" w:fill="FFFF00"/>
        </w:rPr>
      </w:pP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31.1. Текущий контроль осуществляется путем проведения проверок: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решений о предоставлении (об отказе в предоставлении) муниципальной услуги;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выявления и устранения нарушений прав граждан;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соблюдение сроков предоставления муниципальной услуги;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соблюдение положений настоящего Административного регламента;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правильность и обоснованность принятого решения об отказе в предоставлении муниципальной услуги.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Основанием для проведения внеплановых проверок являются: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721D9F" w:rsidRPr="008848F2">
        <w:rPr>
          <w:sz w:val="24"/>
          <w:szCs w:val="24"/>
          <w:highlight w:val="white"/>
          <w:shd w:val="clear" w:color="auto" w:fill="FFFF00"/>
        </w:rPr>
        <w:t>Зиминского сельского поселения Раздольненского района Республики Крым</w:t>
      </w:r>
      <w:r w:rsidRPr="008848F2">
        <w:rPr>
          <w:sz w:val="24"/>
          <w:szCs w:val="24"/>
          <w:highlight w:val="white"/>
          <w:shd w:val="clear" w:color="auto" w:fill="FFFF00"/>
        </w:rPr>
        <w:t xml:space="preserve">;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Срок проведения проверок не должен превышать 20 календарных дней.</w:t>
      </w:r>
    </w:p>
    <w:p w:rsidR="008717C3" w:rsidRPr="008848F2" w:rsidRDefault="008717C3">
      <w:pPr>
        <w:ind w:firstLine="709"/>
        <w:jc w:val="both"/>
        <w:rPr>
          <w:rFonts w:eastAsia="Times New Roman"/>
          <w:sz w:val="24"/>
          <w:szCs w:val="24"/>
          <w:highlight w:val="white"/>
          <w:shd w:val="clear" w:color="auto" w:fill="FFFF00"/>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8717C3" w:rsidRPr="008848F2" w:rsidRDefault="008717C3">
      <w:pPr>
        <w:ind w:firstLine="709"/>
        <w:jc w:val="center"/>
        <w:rPr>
          <w:rFonts w:eastAsia="Times New Roman"/>
          <w:i/>
          <w:sz w:val="24"/>
          <w:szCs w:val="24"/>
          <w:highlight w:val="white"/>
          <w:shd w:val="clear" w:color="auto" w:fill="FFFF00"/>
        </w:rPr>
      </w:pP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rPr>
        <w:t xml:space="preserve">32.1. </w:t>
      </w:r>
      <w:r w:rsidRPr="008848F2">
        <w:rPr>
          <w:sz w:val="24"/>
          <w:szCs w:val="24"/>
          <w:highlight w:val="white"/>
          <w:shd w:val="clear" w:color="auto" w:fill="FFFF00"/>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w:t>
      </w:r>
      <w:r w:rsidR="004D5620" w:rsidRPr="008848F2">
        <w:rPr>
          <w:sz w:val="24"/>
          <w:szCs w:val="24"/>
          <w:highlight w:val="white"/>
          <w:shd w:val="clear" w:color="auto" w:fill="FFFF00"/>
        </w:rPr>
        <w:t xml:space="preserve">Зиминского сельского поселения Раздольненского района Республики Крым; </w:t>
      </w:r>
      <w:r w:rsidRPr="008848F2">
        <w:rPr>
          <w:i/>
          <w:sz w:val="24"/>
          <w:szCs w:val="24"/>
          <w:highlight w:val="white"/>
          <w:shd w:val="clear" w:color="auto" w:fill="FFFF00"/>
        </w:rPr>
        <w:t xml:space="preserve"> </w:t>
      </w:r>
      <w:r w:rsidRPr="008848F2">
        <w:rPr>
          <w:sz w:val="24"/>
          <w:szCs w:val="24"/>
          <w:highlight w:val="white"/>
          <w:shd w:val="clear" w:color="auto" w:fill="FFFF00"/>
        </w:rPr>
        <w:t xml:space="preserve">осуществляется привлечение виновных лиц к ответственности в соответствии с законодательством Российской Федерации. </w:t>
      </w:r>
    </w:p>
    <w:p w:rsidR="008717C3" w:rsidRPr="008848F2" w:rsidRDefault="007D347A">
      <w:pPr>
        <w:ind w:firstLine="709"/>
        <w:jc w:val="both"/>
        <w:rPr>
          <w:highlight w:val="white"/>
          <w:shd w:val="clear" w:color="auto" w:fill="FFFF00"/>
        </w:rPr>
      </w:pPr>
      <w:r w:rsidRPr="008848F2">
        <w:rPr>
          <w:sz w:val="24"/>
          <w:szCs w:val="24"/>
          <w:highlight w:val="white"/>
          <w:shd w:val="clear" w:color="auto" w:fill="FFFF00"/>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8717C3" w:rsidRPr="008848F2" w:rsidRDefault="008717C3">
      <w:pPr>
        <w:ind w:firstLine="709"/>
        <w:jc w:val="both"/>
        <w:rPr>
          <w:rFonts w:eastAsia="Times New Roman"/>
          <w:sz w:val="24"/>
          <w:szCs w:val="24"/>
          <w:highlight w:val="white"/>
          <w:shd w:val="clear" w:color="auto" w:fill="FFFF00"/>
        </w:rPr>
      </w:pPr>
    </w:p>
    <w:p w:rsidR="008717C3" w:rsidRPr="004D5620" w:rsidRDefault="007D347A">
      <w:pPr>
        <w:ind w:firstLine="709"/>
        <w:jc w:val="center"/>
        <w:rPr>
          <w:i/>
          <w:shd w:val="clear" w:color="auto" w:fill="FFFF00"/>
        </w:rPr>
      </w:pPr>
      <w:r w:rsidRPr="008848F2">
        <w:rPr>
          <w:rFonts w:eastAsia="Times New Roman"/>
          <w:i/>
          <w:sz w:val="24"/>
          <w:szCs w:val="24"/>
          <w:highlight w:val="white"/>
          <w:shd w:val="clear" w:color="auto" w:fill="FFFF00"/>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717C3" w:rsidRPr="004D5620" w:rsidRDefault="008717C3">
      <w:pPr>
        <w:ind w:firstLine="709"/>
        <w:jc w:val="center"/>
        <w:rPr>
          <w:rFonts w:eastAsia="Times New Roman"/>
          <w:i/>
          <w:sz w:val="24"/>
          <w:szCs w:val="24"/>
          <w:shd w:val="clear" w:color="auto" w:fill="FFFF00"/>
        </w:rPr>
      </w:pP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rPr>
        <w:lastRenderedPageBreak/>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rPr>
        <w:t xml:space="preserve">Граждане, их объединения и организации также имеют право: </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rPr>
        <w:t xml:space="preserve">направлять замечания и предложения по улучшению доступности и качества предоставления муниципальной услуги; </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rPr>
        <w:t xml:space="preserve">вносить предложения о мерах по устранению нарушений настоящего Административного регламента. </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8717C3" w:rsidRPr="008848F2" w:rsidRDefault="008717C3">
      <w:pPr>
        <w:ind w:firstLine="709"/>
        <w:jc w:val="both"/>
        <w:rPr>
          <w:rFonts w:eastAsia="Times New Roman"/>
          <w:sz w:val="24"/>
          <w:szCs w:val="24"/>
          <w:highlight w:val="white"/>
          <w:shd w:val="clear" w:color="auto" w:fill="FFFF00"/>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lang w:val="en-US" w:eastAsia="en-US"/>
        </w:rPr>
        <w:t>V</w:t>
      </w:r>
      <w:r w:rsidRPr="008848F2">
        <w:rPr>
          <w:rFonts w:eastAsia="Times New Roman"/>
          <w:i/>
          <w:sz w:val="24"/>
          <w:szCs w:val="24"/>
          <w:highlight w:val="white"/>
          <w:shd w:val="clear" w:color="auto" w:fill="FFFF00"/>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8717C3" w:rsidRPr="008848F2" w:rsidRDefault="008717C3">
      <w:pPr>
        <w:ind w:firstLine="709"/>
        <w:jc w:val="both"/>
        <w:rPr>
          <w:rFonts w:eastAsia="Times New Roman"/>
          <w:i/>
          <w:sz w:val="24"/>
          <w:szCs w:val="24"/>
          <w:highlight w:val="white"/>
          <w:shd w:val="clear" w:color="auto" w:fill="FFFF00"/>
          <w:lang w:eastAsia="en-US"/>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lang w:eastAsia="en-US"/>
        </w:rPr>
        <w:t>34. Информация для заявителя о его праве подать жалобу</w:t>
      </w:r>
    </w:p>
    <w:p w:rsidR="008717C3" w:rsidRPr="008848F2" w:rsidRDefault="008717C3">
      <w:pPr>
        <w:ind w:firstLine="709"/>
        <w:jc w:val="center"/>
        <w:rPr>
          <w:rFonts w:eastAsia="Times New Roman"/>
          <w:i/>
          <w:sz w:val="24"/>
          <w:szCs w:val="24"/>
          <w:highlight w:val="white"/>
          <w:shd w:val="clear" w:color="auto" w:fill="FFFF00"/>
          <w:lang w:eastAsia="en-US"/>
        </w:rPr>
      </w:pP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8717C3" w:rsidRPr="008848F2" w:rsidRDefault="008717C3">
      <w:pPr>
        <w:ind w:firstLine="709"/>
        <w:jc w:val="both"/>
        <w:rPr>
          <w:rFonts w:eastAsia="Times New Roman"/>
          <w:b/>
          <w:sz w:val="24"/>
          <w:szCs w:val="24"/>
          <w:highlight w:val="white"/>
          <w:shd w:val="clear" w:color="auto" w:fill="FFFF00"/>
          <w:lang w:eastAsia="en-US"/>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lang w:eastAsia="en-US"/>
        </w:rPr>
        <w:t>35. Предмет жалобы</w:t>
      </w:r>
    </w:p>
    <w:p w:rsidR="008717C3" w:rsidRPr="008848F2" w:rsidRDefault="008717C3">
      <w:pPr>
        <w:ind w:firstLine="709"/>
        <w:jc w:val="center"/>
        <w:rPr>
          <w:rFonts w:eastAsia="Times New Roman"/>
          <w:b/>
          <w:sz w:val="24"/>
          <w:szCs w:val="24"/>
          <w:highlight w:val="white"/>
          <w:shd w:val="clear" w:color="auto" w:fill="FFFF00"/>
          <w:lang w:eastAsia="en-US"/>
        </w:rPr>
      </w:pP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35.1. Нарушение срока регистрации запроса (комплексного запроса) о предоставлении муниципальной услуги.</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w:t>
      </w:r>
      <w:r>
        <w:rPr>
          <w:rFonts w:eastAsia="Times New Roman"/>
          <w:sz w:val="24"/>
          <w:szCs w:val="24"/>
          <w:shd w:val="clear" w:color="auto" w:fill="FFFF00"/>
          <w:lang w:eastAsia="en-US"/>
        </w:rPr>
        <w:t xml:space="preserve"> </w:t>
      </w:r>
      <w:r w:rsidRPr="008848F2">
        <w:rPr>
          <w:rFonts w:eastAsia="Times New Roman"/>
          <w:sz w:val="24"/>
          <w:szCs w:val="24"/>
          <w:highlight w:val="white"/>
          <w:shd w:val="clear" w:color="auto" w:fill="FFFF00"/>
          <w:lang w:eastAsia="en-US"/>
        </w:rPr>
        <w:lastRenderedPageBreak/>
        <w:t>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35.8. Нарушение срока или порядка выдачи документов по результатам предоставления муниципальной услуги.</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717C3" w:rsidRPr="008848F2" w:rsidRDefault="008717C3">
      <w:pPr>
        <w:ind w:firstLine="709"/>
        <w:jc w:val="both"/>
        <w:rPr>
          <w:rFonts w:eastAsia="Times New Roman"/>
          <w:b/>
          <w:sz w:val="24"/>
          <w:szCs w:val="24"/>
          <w:highlight w:val="white"/>
          <w:shd w:val="clear" w:color="auto" w:fill="FFFF00"/>
          <w:lang w:eastAsia="en-US"/>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lang w:eastAsia="en-US"/>
        </w:rPr>
        <w:t>36. Органы государственной, муниципальной власти, организации должностные лица, которым может быть направлена жалоба</w:t>
      </w:r>
    </w:p>
    <w:p w:rsidR="008717C3" w:rsidRPr="008848F2" w:rsidRDefault="008717C3">
      <w:pPr>
        <w:ind w:firstLine="709"/>
        <w:jc w:val="center"/>
        <w:rPr>
          <w:rFonts w:eastAsia="Times New Roman"/>
          <w:i/>
          <w:sz w:val="24"/>
          <w:szCs w:val="24"/>
          <w:highlight w:val="white"/>
          <w:shd w:val="clear" w:color="auto" w:fill="FFFF00"/>
          <w:lang w:eastAsia="en-US"/>
        </w:rPr>
      </w:pPr>
    </w:p>
    <w:p w:rsidR="004D5620" w:rsidRPr="008848F2" w:rsidRDefault="004D5620" w:rsidP="004D5620">
      <w:pPr>
        <w:widowControl w:val="0"/>
        <w:tabs>
          <w:tab w:val="left" w:pos="1383"/>
        </w:tabs>
        <w:suppressAutoHyphens w:val="0"/>
        <w:autoSpaceDE w:val="0"/>
        <w:autoSpaceDN w:val="0"/>
        <w:spacing w:before="62"/>
        <w:ind w:right="141"/>
        <w:jc w:val="both"/>
        <w:rPr>
          <w:sz w:val="24"/>
          <w:highlight w:val="white"/>
        </w:rPr>
      </w:pPr>
      <w:r w:rsidRPr="008848F2">
        <w:rPr>
          <w:rFonts w:eastAsia="Times New Roman"/>
          <w:sz w:val="24"/>
          <w:szCs w:val="24"/>
          <w:highlight w:val="white"/>
          <w:shd w:val="clear" w:color="auto" w:fill="FFFF00"/>
          <w:lang w:eastAsia="en-US"/>
        </w:rPr>
        <w:t xml:space="preserve">             </w:t>
      </w:r>
      <w:r w:rsidR="007D347A" w:rsidRPr="008848F2">
        <w:rPr>
          <w:rFonts w:eastAsia="Times New Roman"/>
          <w:sz w:val="24"/>
          <w:szCs w:val="24"/>
          <w:highlight w:val="white"/>
          <w:shd w:val="clear" w:color="auto" w:fill="FFFF00"/>
          <w:lang w:eastAsia="en-US"/>
        </w:rPr>
        <w:t xml:space="preserve">36.1. </w:t>
      </w:r>
      <w:r w:rsidRPr="008848F2">
        <w:rPr>
          <w:sz w:val="24"/>
          <w:highlight w:val="white"/>
        </w:rPr>
        <w:t>В</w:t>
      </w:r>
      <w:r w:rsidRPr="008848F2">
        <w:rPr>
          <w:spacing w:val="-11"/>
          <w:sz w:val="24"/>
          <w:highlight w:val="white"/>
        </w:rPr>
        <w:t xml:space="preserve"> </w:t>
      </w:r>
      <w:r w:rsidRPr="008848F2">
        <w:rPr>
          <w:sz w:val="24"/>
          <w:highlight w:val="white"/>
        </w:rPr>
        <w:t>случае</w:t>
      </w:r>
      <w:r w:rsidRPr="008848F2">
        <w:rPr>
          <w:spacing w:val="-10"/>
          <w:sz w:val="24"/>
          <w:highlight w:val="white"/>
        </w:rPr>
        <w:t xml:space="preserve"> </w:t>
      </w:r>
      <w:r w:rsidRPr="008848F2">
        <w:rPr>
          <w:sz w:val="24"/>
          <w:highlight w:val="white"/>
        </w:rPr>
        <w:t>обжалования</w:t>
      </w:r>
      <w:r w:rsidRPr="008848F2">
        <w:rPr>
          <w:spacing w:val="-9"/>
          <w:sz w:val="24"/>
          <w:highlight w:val="white"/>
        </w:rPr>
        <w:t xml:space="preserve"> </w:t>
      </w:r>
      <w:r w:rsidRPr="008848F2">
        <w:rPr>
          <w:sz w:val="24"/>
          <w:highlight w:val="white"/>
        </w:rPr>
        <w:t>действий</w:t>
      </w:r>
      <w:r w:rsidRPr="008848F2">
        <w:rPr>
          <w:spacing w:val="-8"/>
          <w:sz w:val="24"/>
          <w:highlight w:val="white"/>
        </w:rPr>
        <w:t xml:space="preserve"> </w:t>
      </w:r>
      <w:r w:rsidRPr="008848F2">
        <w:rPr>
          <w:sz w:val="24"/>
          <w:highlight w:val="white"/>
        </w:rPr>
        <w:t>(бездействия)</w:t>
      </w:r>
      <w:r w:rsidRPr="008848F2">
        <w:rPr>
          <w:spacing w:val="-10"/>
          <w:sz w:val="24"/>
          <w:highlight w:val="white"/>
        </w:rPr>
        <w:t xml:space="preserve"> </w:t>
      </w:r>
      <w:r w:rsidRPr="008848F2">
        <w:rPr>
          <w:sz w:val="24"/>
          <w:highlight w:val="white"/>
        </w:rPr>
        <w:t>или</w:t>
      </w:r>
      <w:r w:rsidRPr="008848F2">
        <w:rPr>
          <w:spacing w:val="-8"/>
          <w:sz w:val="24"/>
          <w:highlight w:val="white"/>
        </w:rPr>
        <w:t xml:space="preserve"> </w:t>
      </w:r>
      <w:r w:rsidRPr="008848F2">
        <w:rPr>
          <w:sz w:val="24"/>
          <w:highlight w:val="white"/>
        </w:rPr>
        <w:t>решения</w:t>
      </w:r>
      <w:r w:rsidRPr="008848F2">
        <w:rPr>
          <w:spacing w:val="-12"/>
          <w:sz w:val="24"/>
          <w:highlight w:val="white"/>
        </w:rPr>
        <w:t xml:space="preserve"> </w:t>
      </w:r>
      <w:r w:rsidRPr="008848F2">
        <w:rPr>
          <w:sz w:val="24"/>
          <w:highlight w:val="white"/>
        </w:rPr>
        <w:t>Уполномоченного</w:t>
      </w:r>
      <w:r w:rsidRPr="008848F2">
        <w:rPr>
          <w:spacing w:val="-9"/>
          <w:sz w:val="24"/>
          <w:highlight w:val="white"/>
        </w:rPr>
        <w:t xml:space="preserve"> </w:t>
      </w:r>
      <w:r w:rsidRPr="008848F2">
        <w:rPr>
          <w:sz w:val="24"/>
          <w:highlight w:val="white"/>
        </w:rPr>
        <w:t>о</w:t>
      </w:r>
      <w:r w:rsidRPr="008848F2">
        <w:rPr>
          <w:sz w:val="24"/>
          <w:highlight w:val="white"/>
        </w:rPr>
        <w:t>р</w:t>
      </w:r>
      <w:r w:rsidRPr="008848F2">
        <w:rPr>
          <w:sz w:val="24"/>
          <w:highlight w:val="white"/>
        </w:rPr>
        <w:t>гана</w:t>
      </w:r>
      <w:r w:rsidRPr="008848F2">
        <w:rPr>
          <w:spacing w:val="-13"/>
          <w:sz w:val="24"/>
          <w:highlight w:val="white"/>
        </w:rPr>
        <w:t xml:space="preserve"> </w:t>
      </w:r>
      <w:r w:rsidRPr="008848F2">
        <w:rPr>
          <w:sz w:val="24"/>
          <w:highlight w:val="white"/>
        </w:rPr>
        <w:t>и его должностных лиц, заместителя главы Уполномоченного органа жалоба направляется на рассмотрение Главе Уполномоченного органа.</w:t>
      </w:r>
    </w:p>
    <w:p w:rsidR="004D5620" w:rsidRPr="008848F2" w:rsidRDefault="004D5620" w:rsidP="004D5620">
      <w:pPr>
        <w:ind w:firstLine="709"/>
        <w:jc w:val="both"/>
        <w:rPr>
          <w:sz w:val="24"/>
          <w:szCs w:val="24"/>
          <w:highlight w:val="white"/>
        </w:rPr>
      </w:pPr>
      <w:r w:rsidRPr="008848F2">
        <w:rPr>
          <w:sz w:val="24"/>
          <w:szCs w:val="24"/>
          <w:highlight w:val="white"/>
        </w:rPr>
        <w:t>В</w:t>
      </w:r>
      <w:r w:rsidRPr="008848F2">
        <w:rPr>
          <w:spacing w:val="-15"/>
          <w:sz w:val="24"/>
          <w:szCs w:val="24"/>
          <w:highlight w:val="white"/>
        </w:rPr>
        <w:t xml:space="preserve"> </w:t>
      </w:r>
      <w:r w:rsidRPr="008848F2">
        <w:rPr>
          <w:sz w:val="24"/>
          <w:szCs w:val="24"/>
          <w:highlight w:val="white"/>
        </w:rPr>
        <w:t>случае</w:t>
      </w:r>
      <w:r w:rsidRPr="008848F2">
        <w:rPr>
          <w:spacing w:val="-15"/>
          <w:sz w:val="24"/>
          <w:szCs w:val="24"/>
          <w:highlight w:val="white"/>
        </w:rPr>
        <w:t xml:space="preserve"> </w:t>
      </w:r>
      <w:r w:rsidRPr="008848F2">
        <w:rPr>
          <w:sz w:val="24"/>
          <w:szCs w:val="24"/>
          <w:highlight w:val="white"/>
        </w:rPr>
        <w:t>обжалования</w:t>
      </w:r>
      <w:r w:rsidRPr="008848F2">
        <w:rPr>
          <w:spacing w:val="-15"/>
          <w:sz w:val="24"/>
          <w:szCs w:val="24"/>
          <w:highlight w:val="white"/>
        </w:rPr>
        <w:t xml:space="preserve"> </w:t>
      </w:r>
      <w:r w:rsidRPr="008848F2">
        <w:rPr>
          <w:sz w:val="24"/>
          <w:szCs w:val="24"/>
          <w:highlight w:val="white"/>
        </w:rPr>
        <w:t>действий</w:t>
      </w:r>
      <w:r w:rsidRPr="008848F2">
        <w:rPr>
          <w:spacing w:val="-13"/>
          <w:sz w:val="24"/>
          <w:szCs w:val="24"/>
          <w:highlight w:val="white"/>
        </w:rPr>
        <w:t xml:space="preserve"> </w:t>
      </w:r>
      <w:r w:rsidRPr="008848F2">
        <w:rPr>
          <w:sz w:val="24"/>
          <w:szCs w:val="24"/>
          <w:highlight w:val="white"/>
        </w:rPr>
        <w:t>(бездействия)</w:t>
      </w:r>
      <w:r w:rsidRPr="008848F2">
        <w:rPr>
          <w:spacing w:val="-15"/>
          <w:sz w:val="24"/>
          <w:szCs w:val="24"/>
          <w:highlight w:val="white"/>
        </w:rPr>
        <w:t xml:space="preserve"> </w:t>
      </w:r>
      <w:r w:rsidRPr="008848F2">
        <w:rPr>
          <w:sz w:val="24"/>
          <w:szCs w:val="24"/>
          <w:highlight w:val="white"/>
        </w:rPr>
        <w:t>или</w:t>
      </w:r>
      <w:r w:rsidRPr="008848F2">
        <w:rPr>
          <w:spacing w:val="-13"/>
          <w:sz w:val="24"/>
          <w:szCs w:val="24"/>
          <w:highlight w:val="white"/>
        </w:rPr>
        <w:t xml:space="preserve"> </w:t>
      </w:r>
      <w:r w:rsidRPr="008848F2">
        <w:rPr>
          <w:sz w:val="24"/>
          <w:szCs w:val="24"/>
          <w:highlight w:val="white"/>
        </w:rPr>
        <w:t>решения</w:t>
      </w:r>
      <w:r w:rsidRPr="008848F2">
        <w:rPr>
          <w:spacing w:val="-14"/>
          <w:sz w:val="24"/>
          <w:szCs w:val="24"/>
          <w:highlight w:val="white"/>
        </w:rPr>
        <w:t xml:space="preserve"> </w:t>
      </w:r>
      <w:r w:rsidRPr="008848F2">
        <w:rPr>
          <w:sz w:val="24"/>
          <w:szCs w:val="24"/>
          <w:highlight w:val="white"/>
        </w:rPr>
        <w:t>Главы</w:t>
      </w:r>
      <w:r w:rsidRPr="008848F2">
        <w:rPr>
          <w:spacing w:val="-15"/>
          <w:sz w:val="24"/>
          <w:szCs w:val="24"/>
          <w:highlight w:val="white"/>
        </w:rPr>
        <w:t xml:space="preserve"> </w:t>
      </w:r>
      <w:r w:rsidRPr="008848F2">
        <w:rPr>
          <w:sz w:val="24"/>
          <w:szCs w:val="24"/>
          <w:highlight w:val="white"/>
        </w:rPr>
        <w:t>Уполномоченного</w:t>
      </w:r>
      <w:r w:rsidRPr="008848F2">
        <w:rPr>
          <w:spacing w:val="-8"/>
          <w:sz w:val="24"/>
          <w:szCs w:val="24"/>
          <w:highlight w:val="white"/>
        </w:rPr>
        <w:t xml:space="preserve"> </w:t>
      </w:r>
      <w:r w:rsidRPr="008848F2">
        <w:rPr>
          <w:sz w:val="24"/>
          <w:szCs w:val="24"/>
          <w:highlight w:val="white"/>
        </w:rPr>
        <w:t>органа, жалоба направляется в вышестоящий орган.</w:t>
      </w:r>
    </w:p>
    <w:p w:rsidR="008717C3" w:rsidRPr="008848F2" w:rsidRDefault="007D347A" w:rsidP="004D5620">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В Уполномоченном органе для заявителей предусматривается наличие на видном месте книги жалоб и предложений.</w:t>
      </w:r>
    </w:p>
    <w:p w:rsidR="008717C3" w:rsidRDefault="007D347A">
      <w:pPr>
        <w:ind w:firstLine="709"/>
        <w:jc w:val="both"/>
        <w:rPr>
          <w:shd w:val="clear" w:color="auto" w:fill="FFFF00"/>
        </w:rPr>
      </w:pPr>
      <w:r w:rsidRPr="008848F2">
        <w:rPr>
          <w:rFonts w:eastAsia="Times New Roman"/>
          <w:sz w:val="24"/>
          <w:szCs w:val="24"/>
          <w:highlight w:val="white"/>
          <w:shd w:val="clear" w:color="auto" w:fill="FFFF00"/>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lastRenderedPageBreak/>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В МФЦ для заявителей предусматривается наличие на видном месте книги жалоб и предложений.</w:t>
      </w:r>
    </w:p>
    <w:p w:rsidR="008717C3" w:rsidRPr="008848F2" w:rsidRDefault="008717C3">
      <w:pPr>
        <w:ind w:firstLine="709"/>
        <w:jc w:val="both"/>
        <w:rPr>
          <w:rFonts w:eastAsia="Times New Roman"/>
          <w:b/>
          <w:sz w:val="24"/>
          <w:szCs w:val="24"/>
          <w:highlight w:val="white"/>
          <w:shd w:val="clear" w:color="auto" w:fill="FFFF00"/>
          <w:lang w:eastAsia="en-US"/>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lang w:eastAsia="en-US"/>
        </w:rPr>
        <w:t>37. Порядок подачи и рассмотрения жалобы</w:t>
      </w:r>
    </w:p>
    <w:p w:rsidR="008717C3" w:rsidRPr="008848F2" w:rsidRDefault="008717C3">
      <w:pPr>
        <w:ind w:firstLine="709"/>
        <w:jc w:val="center"/>
        <w:rPr>
          <w:rFonts w:eastAsia="Times New Roman"/>
          <w:b/>
          <w:sz w:val="24"/>
          <w:szCs w:val="24"/>
          <w:highlight w:val="white"/>
          <w:shd w:val="clear" w:color="auto" w:fill="FFFF00"/>
          <w:lang w:eastAsia="en-US"/>
        </w:rPr>
      </w:pP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Жалоба должна содержать:</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717C3" w:rsidRPr="008848F2" w:rsidRDefault="008717C3">
      <w:pPr>
        <w:ind w:firstLine="709"/>
        <w:jc w:val="both"/>
        <w:rPr>
          <w:rFonts w:eastAsia="Times New Roman"/>
          <w:b/>
          <w:sz w:val="24"/>
          <w:szCs w:val="24"/>
          <w:highlight w:val="white"/>
          <w:shd w:val="clear" w:color="auto" w:fill="FFFF00"/>
          <w:lang w:eastAsia="en-US"/>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lang w:eastAsia="en-US"/>
        </w:rPr>
        <w:t>38. Сроки рассмотрения жалобы</w:t>
      </w:r>
    </w:p>
    <w:p w:rsidR="008717C3" w:rsidRPr="008848F2" w:rsidRDefault="008717C3">
      <w:pPr>
        <w:ind w:firstLine="709"/>
        <w:jc w:val="center"/>
        <w:rPr>
          <w:rFonts w:eastAsia="Times New Roman"/>
          <w:b/>
          <w:sz w:val="24"/>
          <w:szCs w:val="24"/>
          <w:highlight w:val="white"/>
          <w:shd w:val="clear" w:color="auto" w:fill="FFFF00"/>
          <w:lang w:eastAsia="en-US"/>
        </w:rPr>
      </w:pP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Жалоба регистрируется в Уполномоченном органе в течение 1 рабочего дня.</w:t>
      </w:r>
    </w:p>
    <w:p w:rsidR="008717C3" w:rsidRPr="008848F2" w:rsidRDefault="008717C3">
      <w:pPr>
        <w:ind w:firstLine="709"/>
        <w:jc w:val="both"/>
        <w:rPr>
          <w:rFonts w:eastAsia="Times New Roman"/>
          <w:sz w:val="24"/>
          <w:szCs w:val="24"/>
          <w:highlight w:val="white"/>
          <w:shd w:val="clear" w:color="auto" w:fill="FFFF00"/>
          <w:lang w:eastAsia="en-US"/>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lang w:eastAsia="en-US"/>
        </w:rPr>
        <w:t>39. Результат рассмотрения жалобы</w:t>
      </w:r>
    </w:p>
    <w:p w:rsidR="008717C3" w:rsidRPr="008848F2" w:rsidRDefault="008717C3">
      <w:pPr>
        <w:ind w:firstLine="709"/>
        <w:jc w:val="center"/>
        <w:rPr>
          <w:rFonts w:eastAsia="Times New Roman"/>
          <w:b/>
          <w:sz w:val="24"/>
          <w:szCs w:val="24"/>
          <w:highlight w:val="white"/>
          <w:shd w:val="clear" w:color="auto" w:fill="FFFF00"/>
          <w:lang w:eastAsia="en-US"/>
        </w:rPr>
      </w:pP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39.1. По результатам рассмотрения жалобы принимается одно из следующих решений:</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2) в удовлетворении жалобы отказывается.</w:t>
      </w:r>
    </w:p>
    <w:p w:rsidR="008717C3" w:rsidRDefault="007D347A">
      <w:pPr>
        <w:ind w:firstLine="709"/>
        <w:jc w:val="both"/>
        <w:rPr>
          <w:shd w:val="clear" w:color="auto" w:fill="FFFF00"/>
        </w:rPr>
      </w:pPr>
      <w:r w:rsidRPr="008848F2">
        <w:rPr>
          <w:rFonts w:eastAsia="Times New Roman"/>
          <w:sz w:val="24"/>
          <w:szCs w:val="24"/>
          <w:highlight w:val="white"/>
          <w:shd w:val="clear" w:color="auto" w:fill="FFFF00"/>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8717C3" w:rsidRDefault="008717C3">
      <w:pPr>
        <w:ind w:firstLine="709"/>
        <w:jc w:val="both"/>
        <w:rPr>
          <w:rFonts w:eastAsia="Times New Roman"/>
          <w:b/>
          <w:sz w:val="24"/>
          <w:szCs w:val="24"/>
          <w:shd w:val="clear" w:color="auto" w:fill="FFFF00"/>
          <w:lang w:eastAsia="en-US"/>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lang w:eastAsia="en-US"/>
        </w:rPr>
        <w:t>40. Порядок информирования заявителя о результатах рассмотрения жалобы</w:t>
      </w:r>
    </w:p>
    <w:p w:rsidR="008717C3" w:rsidRPr="008848F2" w:rsidRDefault="008717C3">
      <w:pPr>
        <w:ind w:firstLine="709"/>
        <w:jc w:val="center"/>
        <w:rPr>
          <w:rFonts w:eastAsia="Times New Roman"/>
          <w:b/>
          <w:sz w:val="24"/>
          <w:szCs w:val="24"/>
          <w:highlight w:val="white"/>
          <w:shd w:val="clear" w:color="auto" w:fill="FFFF00"/>
          <w:lang w:eastAsia="en-US"/>
        </w:rPr>
      </w:pP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717C3" w:rsidRPr="008848F2" w:rsidRDefault="008717C3">
      <w:pPr>
        <w:ind w:firstLine="709"/>
        <w:jc w:val="both"/>
        <w:rPr>
          <w:rFonts w:eastAsia="Times New Roman"/>
          <w:sz w:val="24"/>
          <w:szCs w:val="24"/>
          <w:highlight w:val="white"/>
          <w:shd w:val="clear" w:color="auto" w:fill="FFFF00"/>
          <w:lang w:eastAsia="en-US"/>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lang w:eastAsia="en-US"/>
        </w:rPr>
        <w:t>41. Порядок обжалования решения по жалобе</w:t>
      </w:r>
    </w:p>
    <w:p w:rsidR="008717C3" w:rsidRPr="008848F2" w:rsidRDefault="008717C3">
      <w:pPr>
        <w:ind w:firstLine="709"/>
        <w:jc w:val="center"/>
        <w:rPr>
          <w:rFonts w:eastAsia="Times New Roman"/>
          <w:b/>
          <w:sz w:val="24"/>
          <w:szCs w:val="24"/>
          <w:highlight w:val="white"/>
          <w:shd w:val="clear" w:color="auto" w:fill="FFFF00"/>
          <w:lang w:eastAsia="en-US"/>
        </w:rPr>
      </w:pP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8717C3" w:rsidRPr="008848F2" w:rsidRDefault="008717C3">
      <w:pPr>
        <w:ind w:firstLine="709"/>
        <w:jc w:val="both"/>
        <w:rPr>
          <w:rFonts w:eastAsia="Times New Roman"/>
          <w:sz w:val="24"/>
          <w:szCs w:val="24"/>
          <w:highlight w:val="white"/>
          <w:shd w:val="clear" w:color="auto" w:fill="FFFF00"/>
          <w:lang w:eastAsia="en-US"/>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lang w:eastAsia="en-US"/>
        </w:rPr>
        <w:t>42. Право заявителя на получение информации и документов, необходимых для обоснования и рассмотрения жалобы</w:t>
      </w:r>
    </w:p>
    <w:p w:rsidR="008717C3" w:rsidRPr="008848F2" w:rsidRDefault="008717C3">
      <w:pPr>
        <w:ind w:firstLine="709"/>
        <w:jc w:val="center"/>
        <w:rPr>
          <w:rFonts w:eastAsia="Times New Roman"/>
          <w:b/>
          <w:sz w:val="24"/>
          <w:szCs w:val="24"/>
          <w:highlight w:val="white"/>
          <w:shd w:val="clear" w:color="auto" w:fill="FFFF00"/>
          <w:lang w:eastAsia="en-US"/>
        </w:rPr>
      </w:pPr>
    </w:p>
    <w:p w:rsidR="008717C3" w:rsidRPr="008848F2" w:rsidRDefault="007D347A">
      <w:pPr>
        <w:ind w:firstLine="709"/>
        <w:jc w:val="both"/>
        <w:rPr>
          <w:highlight w:val="white"/>
          <w:shd w:val="clear" w:color="auto" w:fill="FFFF00"/>
        </w:rPr>
      </w:pPr>
      <w:r w:rsidRPr="008848F2">
        <w:rPr>
          <w:rFonts w:eastAsia="Times New Roman"/>
          <w:sz w:val="24"/>
          <w:szCs w:val="24"/>
          <w:highlight w:val="white"/>
          <w:shd w:val="clear" w:color="auto" w:fill="FFFF00"/>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8717C3" w:rsidRPr="008848F2" w:rsidRDefault="008717C3">
      <w:pPr>
        <w:ind w:firstLine="709"/>
        <w:jc w:val="both"/>
        <w:rPr>
          <w:rFonts w:eastAsia="Times New Roman"/>
          <w:sz w:val="24"/>
          <w:szCs w:val="24"/>
          <w:highlight w:val="white"/>
          <w:shd w:val="clear" w:color="auto" w:fill="FFFF00"/>
          <w:lang w:eastAsia="en-US"/>
        </w:rPr>
      </w:pPr>
    </w:p>
    <w:p w:rsidR="008717C3" w:rsidRPr="008848F2" w:rsidRDefault="007D347A">
      <w:pPr>
        <w:ind w:firstLine="709"/>
        <w:jc w:val="center"/>
        <w:rPr>
          <w:i/>
          <w:highlight w:val="white"/>
          <w:shd w:val="clear" w:color="auto" w:fill="FFFF00"/>
        </w:rPr>
      </w:pPr>
      <w:r w:rsidRPr="008848F2">
        <w:rPr>
          <w:rFonts w:eastAsia="Times New Roman"/>
          <w:i/>
          <w:sz w:val="24"/>
          <w:szCs w:val="24"/>
          <w:highlight w:val="white"/>
          <w:shd w:val="clear" w:color="auto" w:fill="FFFF00"/>
          <w:lang w:eastAsia="en-US"/>
        </w:rPr>
        <w:t>43. Способы информирования заявителей о порядке подачи и рассмотрения жалобы</w:t>
      </w:r>
    </w:p>
    <w:p w:rsidR="008717C3" w:rsidRPr="008848F2" w:rsidRDefault="008717C3">
      <w:pPr>
        <w:ind w:firstLine="709"/>
        <w:jc w:val="center"/>
        <w:rPr>
          <w:rFonts w:eastAsia="Times New Roman"/>
          <w:b/>
          <w:sz w:val="24"/>
          <w:szCs w:val="24"/>
          <w:highlight w:val="white"/>
          <w:shd w:val="clear" w:color="auto" w:fill="FFFF00"/>
          <w:lang w:eastAsia="en-US"/>
        </w:rPr>
      </w:pPr>
    </w:p>
    <w:p w:rsidR="008717C3" w:rsidRDefault="007D347A">
      <w:pPr>
        <w:ind w:firstLine="709"/>
        <w:jc w:val="both"/>
        <w:rPr>
          <w:shd w:val="clear" w:color="auto" w:fill="FFFF00"/>
        </w:rPr>
      </w:pPr>
      <w:r w:rsidRPr="008848F2">
        <w:rPr>
          <w:rFonts w:eastAsia="Times New Roman"/>
          <w:color w:val="000000"/>
          <w:sz w:val="24"/>
          <w:szCs w:val="24"/>
          <w:highlight w:val="white"/>
          <w:shd w:val="clear" w:color="auto" w:fill="FFFF00"/>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ГБУ РК «МФЦ», электронная почта Уполномоченного органа).</w:t>
      </w:r>
    </w:p>
    <w:p w:rsidR="008717C3" w:rsidRDefault="008717C3">
      <w:pPr>
        <w:ind w:firstLine="709"/>
        <w:jc w:val="both"/>
        <w:rPr>
          <w:rFonts w:eastAsia="Times New Roman"/>
          <w:color w:val="000000"/>
          <w:sz w:val="24"/>
          <w:szCs w:val="24"/>
          <w:lang w:eastAsia="ar-SA"/>
        </w:rPr>
      </w:pPr>
    </w:p>
    <w:p w:rsidR="008717C3" w:rsidRDefault="007D347A">
      <w:pPr>
        <w:widowControl w:val="0"/>
        <w:ind w:left="4956" w:firstLine="708"/>
        <w:jc w:val="both"/>
        <w:rPr>
          <w:rFonts w:eastAsia="Times New Roman"/>
          <w:i/>
          <w:sz w:val="20"/>
          <w:szCs w:val="20"/>
          <w:lang w:eastAsia="ar-SA"/>
        </w:rPr>
      </w:pPr>
      <w:r>
        <w:br w:type="page"/>
      </w:r>
    </w:p>
    <w:p w:rsidR="004D5620" w:rsidRPr="004D5620" w:rsidRDefault="004D5620" w:rsidP="004D5620">
      <w:pPr>
        <w:pStyle w:val="af0"/>
        <w:spacing w:before="66"/>
        <w:ind w:left="5105"/>
        <w:rPr>
          <w:sz w:val="24"/>
          <w:szCs w:val="24"/>
        </w:rPr>
      </w:pPr>
      <w:r w:rsidRPr="004D5620">
        <w:rPr>
          <w:sz w:val="24"/>
          <w:szCs w:val="24"/>
        </w:rPr>
        <w:lastRenderedPageBreak/>
        <w:t>Приложение</w:t>
      </w:r>
      <w:r w:rsidRPr="004D5620">
        <w:rPr>
          <w:spacing w:val="-3"/>
          <w:sz w:val="24"/>
          <w:szCs w:val="24"/>
        </w:rPr>
        <w:t xml:space="preserve"> </w:t>
      </w:r>
      <w:r w:rsidRPr="004D5620">
        <w:rPr>
          <w:sz w:val="24"/>
          <w:szCs w:val="24"/>
        </w:rPr>
        <w:t>№</w:t>
      </w:r>
      <w:r w:rsidRPr="004D5620">
        <w:rPr>
          <w:spacing w:val="-1"/>
          <w:sz w:val="24"/>
          <w:szCs w:val="24"/>
        </w:rPr>
        <w:t xml:space="preserve"> </w:t>
      </w:r>
      <w:r w:rsidRPr="004D5620">
        <w:rPr>
          <w:spacing w:val="-10"/>
          <w:sz w:val="24"/>
          <w:szCs w:val="24"/>
        </w:rPr>
        <w:t>1</w:t>
      </w:r>
    </w:p>
    <w:p w:rsidR="004D5620" w:rsidRPr="004D5620" w:rsidRDefault="004D5620" w:rsidP="004D5620">
      <w:pPr>
        <w:pStyle w:val="af0"/>
        <w:ind w:left="5105" w:right="138"/>
        <w:rPr>
          <w:sz w:val="24"/>
          <w:szCs w:val="24"/>
        </w:rPr>
      </w:pPr>
      <w:r w:rsidRPr="004D5620">
        <w:rPr>
          <w:sz w:val="24"/>
          <w:szCs w:val="24"/>
        </w:rPr>
        <w:t>к административному регламенту предоставления муниципальной</w:t>
      </w:r>
      <w:r w:rsidRPr="004D5620">
        <w:rPr>
          <w:spacing w:val="-6"/>
          <w:sz w:val="24"/>
          <w:szCs w:val="24"/>
        </w:rPr>
        <w:t xml:space="preserve"> </w:t>
      </w:r>
      <w:r w:rsidRPr="004D5620">
        <w:rPr>
          <w:sz w:val="24"/>
          <w:szCs w:val="24"/>
        </w:rPr>
        <w:t>услуги</w:t>
      </w:r>
      <w:r w:rsidRPr="004D5620">
        <w:rPr>
          <w:spacing w:val="-3"/>
          <w:sz w:val="24"/>
          <w:szCs w:val="24"/>
        </w:rPr>
        <w:t xml:space="preserve"> </w:t>
      </w:r>
      <w:r w:rsidRPr="004D5620">
        <w:rPr>
          <w:sz w:val="24"/>
          <w:szCs w:val="24"/>
        </w:rPr>
        <w:t>«Передача</w:t>
      </w:r>
      <w:r w:rsidRPr="004D5620">
        <w:rPr>
          <w:spacing w:val="-9"/>
          <w:sz w:val="24"/>
          <w:szCs w:val="24"/>
        </w:rPr>
        <w:t xml:space="preserve"> </w:t>
      </w:r>
      <w:r w:rsidRPr="004D5620">
        <w:rPr>
          <w:sz w:val="24"/>
          <w:szCs w:val="24"/>
        </w:rPr>
        <w:t>в</w:t>
      </w:r>
      <w:r w:rsidRPr="004D5620">
        <w:rPr>
          <w:spacing w:val="-7"/>
          <w:sz w:val="24"/>
          <w:szCs w:val="24"/>
        </w:rPr>
        <w:t xml:space="preserve"> </w:t>
      </w:r>
      <w:r w:rsidRPr="004D5620">
        <w:rPr>
          <w:sz w:val="24"/>
          <w:szCs w:val="24"/>
        </w:rPr>
        <w:t xml:space="preserve">собственность граждан занимаемых ими жилых помещений жилищного фонда (приватизация жилищного фонда)» на территории муниципального образования </w:t>
      </w:r>
      <w:r>
        <w:rPr>
          <w:sz w:val="24"/>
          <w:szCs w:val="24"/>
        </w:rPr>
        <w:t xml:space="preserve">Зиминское </w:t>
      </w:r>
      <w:r w:rsidRPr="004D5620">
        <w:rPr>
          <w:sz w:val="24"/>
          <w:szCs w:val="24"/>
        </w:rPr>
        <w:t xml:space="preserve"> сельское поселение </w:t>
      </w:r>
      <w:r>
        <w:rPr>
          <w:sz w:val="24"/>
          <w:szCs w:val="24"/>
        </w:rPr>
        <w:t xml:space="preserve">Раздольненского </w:t>
      </w:r>
      <w:r w:rsidRPr="004D5620">
        <w:rPr>
          <w:sz w:val="24"/>
          <w:szCs w:val="24"/>
        </w:rPr>
        <w:t xml:space="preserve"> района Республики Крым</w:t>
      </w:r>
    </w:p>
    <w:p w:rsidR="008717C3" w:rsidRDefault="007D347A">
      <w:pPr>
        <w:ind w:left="4962" w:right="-1"/>
        <w:jc w:val="both"/>
      </w:pPr>
      <w:r>
        <w:rPr>
          <w:rFonts w:eastAsia="Times New Roman"/>
          <w:sz w:val="24"/>
          <w:szCs w:val="24"/>
        </w:rPr>
        <w:t>_________________________________________</w:t>
      </w:r>
    </w:p>
    <w:p w:rsidR="008717C3" w:rsidRDefault="007D347A" w:rsidP="004D5620">
      <w:pPr>
        <w:ind w:left="4962"/>
        <w:rPr>
          <w:shd w:val="clear" w:color="auto" w:fill="FFFF00"/>
        </w:rPr>
      </w:pPr>
      <w:r>
        <w:rPr>
          <w:rFonts w:eastAsia="Courier New"/>
        </w:rPr>
        <w:tab/>
      </w:r>
      <w:r>
        <w:rPr>
          <w:rFonts w:eastAsia="Courier New"/>
        </w:rPr>
        <w:tab/>
      </w:r>
      <w:r>
        <w:rPr>
          <w:rFonts w:eastAsia="Courier New"/>
        </w:rPr>
        <w:tab/>
      </w:r>
      <w:r>
        <w:rPr>
          <w:rFonts w:eastAsia="Courier New"/>
        </w:rPr>
        <w:tab/>
      </w:r>
      <w:r>
        <w:rPr>
          <w:rFonts w:eastAsia="Courier New"/>
        </w:rPr>
        <w:tab/>
      </w:r>
      <w:r>
        <w:rPr>
          <w:rFonts w:eastAsia="Courier New"/>
        </w:rPr>
        <w:tab/>
      </w:r>
    </w:p>
    <w:p w:rsidR="008717C3" w:rsidRPr="008848F2" w:rsidRDefault="007D347A">
      <w:pPr>
        <w:ind w:left="4962"/>
        <w:rPr>
          <w:highlight w:val="white"/>
          <w:shd w:val="clear" w:color="auto" w:fill="FFFF00"/>
        </w:rPr>
      </w:pPr>
      <w:r w:rsidRPr="008848F2">
        <w:rPr>
          <w:rFonts w:eastAsia="Courier New"/>
          <w:sz w:val="22"/>
          <w:highlight w:val="white"/>
          <w:shd w:val="clear" w:color="auto" w:fill="FFFF00"/>
        </w:rPr>
        <w:t>______________________________________________</w:t>
      </w:r>
    </w:p>
    <w:p w:rsidR="008717C3" w:rsidRPr="008848F2" w:rsidRDefault="007D347A">
      <w:pPr>
        <w:ind w:left="4962"/>
        <w:rPr>
          <w:highlight w:val="white"/>
          <w:shd w:val="clear" w:color="auto" w:fill="FFFF00"/>
        </w:rPr>
      </w:pPr>
      <w:r w:rsidRPr="008848F2">
        <w:rPr>
          <w:rFonts w:eastAsia="Courier New"/>
          <w:sz w:val="22"/>
          <w:highlight w:val="white"/>
          <w:shd w:val="clear" w:color="auto" w:fill="FFFF00"/>
        </w:rPr>
        <w:t>______________________________________________</w:t>
      </w:r>
    </w:p>
    <w:p w:rsidR="008717C3" w:rsidRPr="008848F2" w:rsidRDefault="007D347A">
      <w:pPr>
        <w:ind w:left="4989"/>
        <w:jc w:val="center"/>
        <w:rPr>
          <w:i/>
          <w:iCs/>
          <w:sz w:val="20"/>
          <w:szCs w:val="20"/>
          <w:highlight w:val="white"/>
          <w:shd w:val="clear" w:color="auto" w:fill="FFFF00"/>
        </w:rPr>
      </w:pPr>
      <w:r w:rsidRPr="008848F2">
        <w:rPr>
          <w:i/>
          <w:iCs/>
          <w:sz w:val="20"/>
          <w:szCs w:val="20"/>
          <w:highlight w:val="white"/>
          <w:shd w:val="clear" w:color="auto" w:fill="FFFF00"/>
        </w:rPr>
        <w:t>(на имя Главы Уполномоченного органа)</w:t>
      </w:r>
    </w:p>
    <w:p w:rsidR="008717C3" w:rsidRPr="008848F2" w:rsidRDefault="007D347A">
      <w:pPr>
        <w:ind w:left="4989"/>
        <w:rPr>
          <w:highlight w:val="white"/>
          <w:shd w:val="clear" w:color="auto" w:fill="FFFF00"/>
        </w:rPr>
      </w:pPr>
      <w:r w:rsidRPr="008848F2">
        <w:rPr>
          <w:sz w:val="22"/>
          <w:highlight w:val="white"/>
          <w:shd w:val="clear" w:color="auto" w:fill="FFFF00"/>
        </w:rPr>
        <w:t xml:space="preserve">от </w:t>
      </w:r>
      <w:r w:rsidRPr="008848F2">
        <w:rPr>
          <w:rFonts w:eastAsia="Courier New"/>
          <w:sz w:val="22"/>
          <w:highlight w:val="white"/>
          <w:shd w:val="clear" w:color="auto" w:fill="FFFF00"/>
        </w:rPr>
        <w:t>___________________________________________</w:t>
      </w:r>
    </w:p>
    <w:p w:rsidR="008717C3" w:rsidRPr="008848F2" w:rsidRDefault="007D347A">
      <w:pPr>
        <w:ind w:left="4962"/>
        <w:rPr>
          <w:highlight w:val="white"/>
          <w:shd w:val="clear" w:color="auto" w:fill="FFFF00"/>
        </w:rPr>
      </w:pPr>
      <w:r w:rsidRPr="008848F2">
        <w:rPr>
          <w:rFonts w:eastAsia="Courier New"/>
          <w:highlight w:val="white"/>
          <w:shd w:val="clear" w:color="auto" w:fill="FFFF00"/>
        </w:rPr>
        <w:t>____________________________________</w:t>
      </w:r>
    </w:p>
    <w:p w:rsidR="008717C3" w:rsidRPr="008848F2" w:rsidRDefault="007D347A">
      <w:pPr>
        <w:ind w:left="4962"/>
        <w:rPr>
          <w:highlight w:val="white"/>
          <w:shd w:val="clear" w:color="auto" w:fill="FFFF00"/>
        </w:rPr>
      </w:pPr>
      <w:r w:rsidRPr="008848F2">
        <w:rPr>
          <w:rFonts w:eastAsia="Courier New"/>
          <w:sz w:val="22"/>
          <w:highlight w:val="white"/>
          <w:shd w:val="clear" w:color="auto" w:fill="FFFF00"/>
        </w:rPr>
        <w:t>______________________________________________</w:t>
      </w:r>
    </w:p>
    <w:p w:rsidR="008717C3" w:rsidRPr="008848F2" w:rsidRDefault="007D347A">
      <w:pPr>
        <w:ind w:left="4989"/>
        <w:rPr>
          <w:sz w:val="22"/>
          <w:highlight w:val="white"/>
          <w:shd w:val="clear" w:color="auto" w:fill="FFFF00"/>
        </w:rPr>
      </w:pPr>
      <w:r w:rsidRPr="008848F2">
        <w:rPr>
          <w:sz w:val="22"/>
          <w:highlight w:val="white"/>
          <w:shd w:val="clear" w:color="auto" w:fill="FFFF00"/>
        </w:rPr>
        <w:t>зарегистрированных (ого) по адресу:</w:t>
      </w:r>
    </w:p>
    <w:p w:rsidR="008717C3" w:rsidRPr="008848F2" w:rsidRDefault="007D347A">
      <w:pPr>
        <w:ind w:left="4962"/>
        <w:rPr>
          <w:highlight w:val="white"/>
          <w:shd w:val="clear" w:color="auto" w:fill="FFFF00"/>
        </w:rPr>
      </w:pPr>
      <w:r w:rsidRPr="008848F2">
        <w:rPr>
          <w:rFonts w:eastAsia="Courier New"/>
          <w:highlight w:val="white"/>
          <w:shd w:val="clear" w:color="auto" w:fill="FFFF00"/>
        </w:rPr>
        <w:t>____________________________________</w:t>
      </w:r>
    </w:p>
    <w:p w:rsidR="008717C3" w:rsidRPr="008848F2" w:rsidRDefault="007D347A">
      <w:pPr>
        <w:ind w:left="4962"/>
        <w:rPr>
          <w:highlight w:val="white"/>
          <w:shd w:val="clear" w:color="auto" w:fill="FFFF00"/>
        </w:rPr>
      </w:pPr>
      <w:r w:rsidRPr="008848F2">
        <w:rPr>
          <w:rFonts w:eastAsia="Courier New"/>
          <w:highlight w:val="white"/>
          <w:shd w:val="clear" w:color="auto" w:fill="FFFF00"/>
        </w:rPr>
        <w:t>____________________________________</w:t>
      </w:r>
    </w:p>
    <w:p w:rsidR="008717C3" w:rsidRPr="008848F2" w:rsidRDefault="007D347A">
      <w:pPr>
        <w:ind w:left="4962"/>
        <w:rPr>
          <w:highlight w:val="white"/>
          <w:shd w:val="clear" w:color="auto" w:fill="FFFF00"/>
        </w:rPr>
      </w:pPr>
      <w:r w:rsidRPr="008848F2">
        <w:rPr>
          <w:rFonts w:eastAsia="Courier New"/>
          <w:highlight w:val="white"/>
          <w:shd w:val="clear" w:color="auto" w:fill="FFFF00"/>
        </w:rPr>
        <w:t>____________________________________</w:t>
      </w:r>
    </w:p>
    <w:p w:rsidR="008717C3" w:rsidRPr="008848F2" w:rsidRDefault="007D347A">
      <w:pPr>
        <w:ind w:left="4989"/>
        <w:jc w:val="center"/>
        <w:rPr>
          <w:i/>
          <w:iCs/>
          <w:sz w:val="20"/>
          <w:szCs w:val="20"/>
          <w:highlight w:val="white"/>
          <w:shd w:val="clear" w:color="auto" w:fill="FFFF00"/>
        </w:rPr>
      </w:pPr>
      <w:r w:rsidRPr="008848F2">
        <w:rPr>
          <w:i/>
          <w:iCs/>
          <w:sz w:val="20"/>
          <w:szCs w:val="20"/>
          <w:highlight w:val="white"/>
          <w:shd w:val="clear" w:color="auto" w:fill="FFFF00"/>
        </w:rPr>
        <w:t>(СНИЛС)</w:t>
      </w:r>
    </w:p>
    <w:p w:rsidR="008717C3" w:rsidRPr="008848F2" w:rsidRDefault="007D347A">
      <w:pPr>
        <w:ind w:left="4989"/>
        <w:rPr>
          <w:sz w:val="22"/>
          <w:highlight w:val="white"/>
          <w:shd w:val="clear" w:color="auto" w:fill="FFFF00"/>
        </w:rPr>
      </w:pPr>
      <w:r w:rsidRPr="008848F2">
        <w:rPr>
          <w:sz w:val="22"/>
          <w:highlight w:val="white"/>
          <w:shd w:val="clear" w:color="auto" w:fill="FFFF00"/>
        </w:rPr>
        <w:t xml:space="preserve">телефон: </w:t>
      </w:r>
      <w:r w:rsidRPr="008848F2">
        <w:rPr>
          <w:rFonts w:eastAsia="Courier New"/>
          <w:sz w:val="22"/>
          <w:highlight w:val="white"/>
          <w:shd w:val="clear" w:color="auto" w:fill="FFFF00"/>
        </w:rPr>
        <w:t>______________________________________</w:t>
      </w:r>
    </w:p>
    <w:p w:rsidR="008717C3" w:rsidRPr="008848F2" w:rsidRDefault="008717C3">
      <w:pPr>
        <w:jc w:val="center"/>
        <w:rPr>
          <w:sz w:val="22"/>
          <w:highlight w:val="white"/>
          <w:shd w:val="clear" w:color="auto" w:fill="FFFF00"/>
        </w:rPr>
      </w:pPr>
    </w:p>
    <w:p w:rsidR="008717C3" w:rsidRPr="008848F2" w:rsidRDefault="007D347A">
      <w:pPr>
        <w:jc w:val="center"/>
        <w:rPr>
          <w:b/>
          <w:bCs/>
          <w:sz w:val="24"/>
          <w:szCs w:val="24"/>
          <w:highlight w:val="white"/>
          <w:shd w:val="clear" w:color="auto" w:fill="FFFF00"/>
        </w:rPr>
      </w:pPr>
      <w:r w:rsidRPr="008848F2">
        <w:rPr>
          <w:b/>
          <w:bCs/>
          <w:sz w:val="24"/>
          <w:szCs w:val="24"/>
          <w:highlight w:val="white"/>
          <w:shd w:val="clear" w:color="auto" w:fill="FFFF00"/>
        </w:rPr>
        <w:t>ЗАЯВЛЕНИЕ</w:t>
      </w:r>
    </w:p>
    <w:p w:rsidR="008717C3" w:rsidRPr="008848F2" w:rsidRDefault="008717C3">
      <w:pPr>
        <w:jc w:val="center"/>
        <w:rPr>
          <w:b/>
          <w:bCs/>
          <w:sz w:val="24"/>
          <w:szCs w:val="24"/>
          <w:highlight w:val="white"/>
          <w:shd w:val="clear" w:color="auto" w:fill="FFFF00"/>
        </w:rPr>
      </w:pPr>
    </w:p>
    <w:p w:rsidR="008717C3" w:rsidRPr="008848F2" w:rsidRDefault="007D347A">
      <w:pPr>
        <w:ind w:firstLine="709"/>
        <w:jc w:val="both"/>
        <w:rPr>
          <w:sz w:val="24"/>
          <w:szCs w:val="24"/>
          <w:highlight w:val="white"/>
          <w:shd w:val="clear" w:color="auto" w:fill="FFFF00"/>
        </w:rPr>
      </w:pPr>
      <w:r w:rsidRPr="008848F2">
        <w:rPr>
          <w:sz w:val="24"/>
          <w:szCs w:val="24"/>
          <w:highlight w:val="white"/>
          <w:shd w:val="clear" w:color="auto" w:fill="FFFF00"/>
        </w:rPr>
        <w:t xml:space="preserve">На основании Закона Российской Федерации от 04.07.1991 № 1541-1 «О приватизации жилищного фонда Российской Федерации» и ____________________________________________ прошу (просим) передать нам (мне) в собственность (_____________________________________) </w:t>
      </w:r>
    </w:p>
    <w:p w:rsidR="008717C3" w:rsidRPr="008848F2" w:rsidRDefault="004D5620">
      <w:pPr>
        <w:ind w:firstLine="709"/>
        <w:jc w:val="both"/>
        <w:rPr>
          <w:sz w:val="24"/>
          <w:szCs w:val="24"/>
          <w:highlight w:val="white"/>
          <w:shd w:val="clear" w:color="auto" w:fill="FFFF00"/>
        </w:rPr>
      </w:pPr>
      <w:r w:rsidRPr="008848F2">
        <w:rPr>
          <w:i/>
          <w:iCs/>
          <w:sz w:val="20"/>
          <w:szCs w:val="20"/>
          <w:highlight w:val="white"/>
          <w:shd w:val="clear" w:color="auto" w:fill="FFFF00"/>
        </w:rPr>
        <w:t xml:space="preserve">                                                                                                    </w:t>
      </w:r>
      <w:r w:rsidR="007D347A" w:rsidRPr="008848F2">
        <w:rPr>
          <w:i/>
          <w:iCs/>
          <w:sz w:val="20"/>
          <w:szCs w:val="20"/>
          <w:highlight w:val="white"/>
          <w:shd w:val="clear" w:color="auto" w:fill="FFFF00"/>
        </w:rPr>
        <w:t>(вид собственности)</w:t>
      </w:r>
    </w:p>
    <w:p w:rsidR="008717C3" w:rsidRPr="008848F2" w:rsidRDefault="007D347A">
      <w:pPr>
        <w:jc w:val="both"/>
        <w:rPr>
          <w:sz w:val="24"/>
          <w:szCs w:val="24"/>
          <w:highlight w:val="white"/>
          <w:shd w:val="clear" w:color="auto" w:fill="FFFF00"/>
        </w:rPr>
      </w:pPr>
      <w:r w:rsidRPr="008848F2">
        <w:rPr>
          <w:sz w:val="24"/>
          <w:szCs w:val="24"/>
          <w:highlight w:val="white"/>
          <w:shd w:val="clear" w:color="auto" w:fill="FFFF00"/>
        </w:rPr>
        <w:t>жилое помещение №_______, расположенное по адресу: Республика Крым, _________________________________________, дом №____ кв. №_______ (далее — жилое помещение). Кадастровый номер___________________________. Площадь жилого помещения составляет _______ кв. м. Жилое помещение расположено на _______ этаже _______ этажного жилого дома.</w:t>
      </w:r>
    </w:p>
    <w:p w:rsidR="008717C3" w:rsidRPr="008848F2" w:rsidRDefault="007D347A">
      <w:pPr>
        <w:spacing w:after="120"/>
        <w:ind w:firstLine="709"/>
        <w:rPr>
          <w:sz w:val="24"/>
          <w:szCs w:val="24"/>
          <w:highlight w:val="white"/>
          <w:shd w:val="clear" w:color="auto" w:fill="FFFF00"/>
        </w:rPr>
      </w:pPr>
      <w:r w:rsidRPr="008848F2">
        <w:rPr>
          <w:sz w:val="24"/>
          <w:szCs w:val="24"/>
          <w:highlight w:val="white"/>
          <w:shd w:val="clear" w:color="auto" w:fill="FFFF00"/>
        </w:rPr>
        <w:t>Количество членов семьи, участвующих в приватизации жилья:</w:t>
      </w:r>
    </w:p>
    <w:tbl>
      <w:tblPr>
        <w:tblW w:w="9940" w:type="dxa"/>
        <w:tblInd w:w="108" w:type="dxa"/>
        <w:tblLayout w:type="fixed"/>
        <w:tblLook w:val="04A0"/>
      </w:tblPr>
      <w:tblGrid>
        <w:gridCol w:w="622"/>
        <w:gridCol w:w="2356"/>
        <w:gridCol w:w="1276"/>
        <w:gridCol w:w="736"/>
        <w:gridCol w:w="1531"/>
        <w:gridCol w:w="1702"/>
        <w:gridCol w:w="1717"/>
      </w:tblGrid>
      <w:tr w:rsidR="008717C3" w:rsidRPr="008848F2">
        <w:tc>
          <w:tcPr>
            <w:tcW w:w="621"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sz w:val="24"/>
                <w:szCs w:val="24"/>
                <w:highlight w:val="white"/>
                <w:shd w:val="clear" w:color="auto" w:fill="FFFF00"/>
              </w:rPr>
            </w:pPr>
            <w:r w:rsidRPr="008848F2">
              <w:rPr>
                <w:sz w:val="24"/>
                <w:szCs w:val="24"/>
                <w:highlight w:val="white"/>
                <w:shd w:val="clear" w:color="auto" w:fill="FFFF00"/>
              </w:rPr>
              <w:t>№</w:t>
            </w:r>
            <w:r w:rsidRPr="008848F2">
              <w:rPr>
                <w:sz w:val="24"/>
                <w:szCs w:val="24"/>
                <w:highlight w:val="white"/>
                <w:shd w:val="clear" w:color="auto" w:fill="FFFF00"/>
              </w:rPr>
              <w:br/>
              <w:t>п/п</w:t>
            </w:r>
          </w:p>
        </w:tc>
        <w:tc>
          <w:tcPr>
            <w:tcW w:w="2356"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sz w:val="24"/>
                <w:szCs w:val="24"/>
                <w:highlight w:val="white"/>
                <w:shd w:val="clear" w:color="auto" w:fill="FFFF00"/>
              </w:rPr>
            </w:pPr>
            <w:r w:rsidRPr="008848F2">
              <w:rPr>
                <w:sz w:val="24"/>
                <w:szCs w:val="24"/>
                <w:highlight w:val="white"/>
                <w:shd w:val="clear" w:color="auto" w:fill="FFFF00"/>
              </w:rPr>
              <w:t>Фамилия, имя, отчество</w:t>
            </w:r>
          </w:p>
        </w:tc>
        <w:tc>
          <w:tcPr>
            <w:tcW w:w="1276"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sz w:val="24"/>
                <w:szCs w:val="24"/>
                <w:highlight w:val="white"/>
                <w:shd w:val="clear" w:color="auto" w:fill="FFFF00"/>
              </w:rPr>
            </w:pPr>
            <w:r w:rsidRPr="008848F2">
              <w:rPr>
                <w:sz w:val="24"/>
                <w:szCs w:val="24"/>
                <w:highlight w:val="white"/>
                <w:shd w:val="clear" w:color="auto" w:fill="FFFF00"/>
              </w:rPr>
              <w:t>Дата рождения</w:t>
            </w:r>
          </w:p>
        </w:tc>
        <w:tc>
          <w:tcPr>
            <w:tcW w:w="736"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sz w:val="24"/>
                <w:szCs w:val="24"/>
                <w:highlight w:val="white"/>
                <w:shd w:val="clear" w:color="auto" w:fill="FFFF00"/>
              </w:rPr>
            </w:pPr>
            <w:r w:rsidRPr="008848F2">
              <w:rPr>
                <w:sz w:val="24"/>
                <w:szCs w:val="24"/>
                <w:highlight w:val="white"/>
                <w:shd w:val="clear" w:color="auto" w:fill="FFFF00"/>
              </w:rPr>
              <w:t>Пол</w:t>
            </w:r>
          </w:p>
        </w:tc>
        <w:tc>
          <w:tcPr>
            <w:tcW w:w="1531"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sz w:val="24"/>
                <w:szCs w:val="24"/>
                <w:highlight w:val="white"/>
                <w:shd w:val="clear" w:color="auto" w:fill="FFFF00"/>
              </w:rPr>
            </w:pPr>
            <w:r w:rsidRPr="008848F2">
              <w:rPr>
                <w:sz w:val="24"/>
                <w:szCs w:val="24"/>
                <w:highlight w:val="white"/>
                <w:shd w:val="clear" w:color="auto" w:fill="FFFF00"/>
              </w:rPr>
              <w:t>Место рождения</w:t>
            </w:r>
          </w:p>
        </w:tc>
        <w:tc>
          <w:tcPr>
            <w:tcW w:w="1702"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sz w:val="24"/>
                <w:szCs w:val="24"/>
                <w:highlight w:val="white"/>
                <w:shd w:val="clear" w:color="auto" w:fill="FFFF00"/>
              </w:rPr>
            </w:pPr>
            <w:r w:rsidRPr="008848F2">
              <w:rPr>
                <w:sz w:val="24"/>
                <w:szCs w:val="24"/>
                <w:highlight w:val="white"/>
                <w:shd w:val="clear" w:color="auto" w:fill="FFFF00"/>
              </w:rPr>
              <w:t>Паспорт: номер дата выдачи</w:t>
            </w:r>
          </w:p>
        </w:tc>
        <w:tc>
          <w:tcPr>
            <w:tcW w:w="1717"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sz w:val="24"/>
                <w:szCs w:val="24"/>
                <w:highlight w:val="white"/>
                <w:shd w:val="clear" w:color="auto" w:fill="FFFF00"/>
              </w:rPr>
            </w:pPr>
            <w:r w:rsidRPr="008848F2">
              <w:rPr>
                <w:sz w:val="24"/>
                <w:szCs w:val="24"/>
                <w:highlight w:val="white"/>
                <w:shd w:val="clear" w:color="auto" w:fill="FFFF00"/>
              </w:rPr>
              <w:t>Кем выдан, код подразделения</w:t>
            </w:r>
          </w:p>
        </w:tc>
      </w:tr>
      <w:tr w:rsidR="008717C3" w:rsidRPr="008848F2">
        <w:tc>
          <w:tcPr>
            <w:tcW w:w="621"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rPr>
                <w:sz w:val="24"/>
                <w:szCs w:val="24"/>
                <w:highlight w:val="white"/>
                <w:shd w:val="clear" w:color="auto" w:fill="FFFF00"/>
              </w:rPr>
            </w:pPr>
            <w:r w:rsidRPr="008848F2">
              <w:rPr>
                <w:sz w:val="24"/>
                <w:szCs w:val="24"/>
                <w:highlight w:val="white"/>
                <w:shd w:val="clear" w:color="auto" w:fill="FFFF00"/>
              </w:rPr>
              <w:t>1.</w:t>
            </w:r>
          </w:p>
        </w:tc>
        <w:tc>
          <w:tcPr>
            <w:tcW w:w="2356"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1276"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736"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1531"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1702"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1717"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r>
      <w:tr w:rsidR="008717C3" w:rsidRPr="008848F2">
        <w:tc>
          <w:tcPr>
            <w:tcW w:w="621"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rPr>
                <w:sz w:val="24"/>
                <w:szCs w:val="24"/>
                <w:highlight w:val="white"/>
                <w:shd w:val="clear" w:color="auto" w:fill="FFFF00"/>
              </w:rPr>
            </w:pPr>
            <w:r w:rsidRPr="008848F2">
              <w:rPr>
                <w:sz w:val="24"/>
                <w:szCs w:val="24"/>
                <w:highlight w:val="white"/>
                <w:shd w:val="clear" w:color="auto" w:fill="FFFF00"/>
              </w:rPr>
              <w:t>2.</w:t>
            </w:r>
          </w:p>
        </w:tc>
        <w:tc>
          <w:tcPr>
            <w:tcW w:w="2356"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1276"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736"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1531"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1702"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1717"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r>
      <w:tr w:rsidR="008717C3" w:rsidRPr="008848F2">
        <w:tc>
          <w:tcPr>
            <w:tcW w:w="621"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rPr>
                <w:sz w:val="24"/>
                <w:szCs w:val="24"/>
                <w:highlight w:val="white"/>
                <w:shd w:val="clear" w:color="auto" w:fill="FFFF00"/>
              </w:rPr>
            </w:pPr>
            <w:r w:rsidRPr="008848F2">
              <w:rPr>
                <w:sz w:val="24"/>
                <w:szCs w:val="24"/>
                <w:highlight w:val="white"/>
                <w:shd w:val="clear" w:color="auto" w:fill="FFFF00"/>
              </w:rPr>
              <w:t>3.</w:t>
            </w:r>
          </w:p>
        </w:tc>
        <w:tc>
          <w:tcPr>
            <w:tcW w:w="2356"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1276"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736"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1531"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1702"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c>
          <w:tcPr>
            <w:tcW w:w="1717"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snapToGrid w:val="0"/>
              <w:rPr>
                <w:sz w:val="24"/>
                <w:szCs w:val="24"/>
                <w:highlight w:val="white"/>
                <w:shd w:val="clear" w:color="auto" w:fill="FFFF00"/>
              </w:rPr>
            </w:pPr>
          </w:p>
        </w:tc>
      </w:tr>
    </w:tbl>
    <w:p w:rsidR="008717C3" w:rsidRPr="008848F2" w:rsidRDefault="007D347A">
      <w:pPr>
        <w:ind w:firstLine="540"/>
        <w:rPr>
          <w:sz w:val="24"/>
          <w:szCs w:val="24"/>
          <w:highlight w:val="white"/>
          <w:shd w:val="clear" w:color="auto" w:fill="FFFF00"/>
        </w:rPr>
      </w:pPr>
      <w:r w:rsidRPr="008848F2">
        <w:rPr>
          <w:sz w:val="24"/>
          <w:szCs w:val="24"/>
          <w:highlight w:val="white"/>
          <w:shd w:val="clear" w:color="auto" w:fill="FFFF00"/>
        </w:rPr>
        <w:t>Основание вселения на жилую площадь: ____________________________________________</w:t>
      </w:r>
    </w:p>
    <w:p w:rsidR="008717C3" w:rsidRPr="008848F2" w:rsidRDefault="007D347A">
      <w:pPr>
        <w:ind w:firstLine="540"/>
        <w:rPr>
          <w:sz w:val="24"/>
          <w:szCs w:val="24"/>
          <w:highlight w:val="white"/>
          <w:shd w:val="clear" w:color="auto" w:fill="FFFF00"/>
        </w:rPr>
      </w:pPr>
      <w:r w:rsidRPr="008848F2">
        <w:rPr>
          <w:sz w:val="24"/>
          <w:szCs w:val="24"/>
          <w:highlight w:val="white"/>
          <w:shd w:val="clear" w:color="auto" w:fill="FFFF00"/>
        </w:rPr>
        <w:t>Количество человек, зарегистрированных на данной жилой площади: ___________________</w:t>
      </w:r>
    </w:p>
    <w:p w:rsidR="008717C3" w:rsidRPr="008848F2" w:rsidRDefault="007D347A">
      <w:pPr>
        <w:ind w:firstLine="540"/>
        <w:jc w:val="both"/>
        <w:rPr>
          <w:sz w:val="24"/>
          <w:szCs w:val="24"/>
          <w:highlight w:val="white"/>
          <w:shd w:val="clear" w:color="auto" w:fill="FFFF00"/>
        </w:rPr>
      </w:pPr>
      <w:r w:rsidRPr="008848F2">
        <w:rPr>
          <w:sz w:val="24"/>
          <w:szCs w:val="24"/>
          <w:highlight w:val="white"/>
          <w:shd w:val="clear" w:color="auto" w:fill="FFFF00"/>
        </w:rPr>
        <w:t xml:space="preserve">Заявитель(и) гарантирует(ют), что ранее право на приобретение в собственность бесплатно, согласно </w:t>
      </w:r>
      <w:r w:rsidRPr="008848F2">
        <w:rPr>
          <w:color w:val="000000"/>
          <w:sz w:val="24"/>
          <w:szCs w:val="24"/>
          <w:highlight w:val="white"/>
          <w:shd w:val="clear" w:color="auto" w:fill="FFFF00"/>
        </w:rPr>
        <w:t xml:space="preserve">ст. 11 </w:t>
      </w:r>
      <w:r w:rsidRPr="008848F2">
        <w:rPr>
          <w:sz w:val="24"/>
          <w:szCs w:val="24"/>
          <w:highlight w:val="white"/>
          <w:shd w:val="clear" w:color="auto" w:fill="FFFF00"/>
        </w:rPr>
        <w:t>Закона Российской Федерации «О приватизации жилищного фонда в Российской Федерации», гражданами, приобретающими жилое помещение в собственность, не использовано:</w:t>
      </w:r>
    </w:p>
    <w:p w:rsidR="008717C3" w:rsidRDefault="007D347A">
      <w:pPr>
        <w:ind w:firstLine="540"/>
        <w:jc w:val="both"/>
        <w:rPr>
          <w:sz w:val="24"/>
          <w:szCs w:val="24"/>
          <w:shd w:val="clear" w:color="auto" w:fill="FFFF00"/>
        </w:rPr>
      </w:pPr>
      <w:r w:rsidRPr="008848F2">
        <w:rPr>
          <w:sz w:val="24"/>
          <w:szCs w:val="24"/>
          <w:highlight w:val="white"/>
          <w:shd w:val="clear" w:color="auto" w:fill="FFFF00"/>
        </w:rPr>
        <w:t>- что в данном жилом помещении отсутствуют лица, сохранившие в соответствии с законом право пользования жилым помещением, что жилое помещение в споре и под арестом не находится, не является предметом судебного разбирательства;</w:t>
      </w:r>
    </w:p>
    <w:p w:rsidR="008717C3" w:rsidRPr="008848F2" w:rsidRDefault="007D347A">
      <w:pPr>
        <w:ind w:firstLine="850"/>
        <w:jc w:val="both"/>
        <w:rPr>
          <w:sz w:val="24"/>
          <w:szCs w:val="24"/>
          <w:highlight w:val="white"/>
          <w:shd w:val="clear" w:color="auto" w:fill="FFFF00"/>
        </w:rPr>
      </w:pPr>
      <w:r w:rsidRPr="008848F2">
        <w:rPr>
          <w:sz w:val="24"/>
          <w:szCs w:val="24"/>
          <w:highlight w:val="white"/>
          <w:shd w:val="clear" w:color="auto" w:fill="FFFF00"/>
        </w:rPr>
        <w:lastRenderedPageBreak/>
        <w:t>- что настоящий порядок приватизации занимаемого жилого помещения нами согласован и в дальнейшем претензий к друг другу иметь не будем.</w:t>
      </w:r>
    </w:p>
    <w:p w:rsidR="008717C3" w:rsidRPr="008848F2" w:rsidRDefault="007D347A">
      <w:pPr>
        <w:ind w:firstLine="850"/>
        <w:rPr>
          <w:sz w:val="24"/>
          <w:szCs w:val="24"/>
          <w:highlight w:val="white"/>
          <w:shd w:val="clear" w:color="auto" w:fill="FFFF00"/>
        </w:rPr>
      </w:pPr>
      <w:r w:rsidRPr="008848F2">
        <w:rPr>
          <w:sz w:val="24"/>
          <w:szCs w:val="24"/>
          <w:highlight w:val="white"/>
          <w:shd w:val="clear" w:color="auto" w:fill="FFFF00"/>
        </w:rPr>
        <w:t>Подписи совершеннолетних членов семьи: ___________________________________________________________________________________</w:t>
      </w:r>
    </w:p>
    <w:p w:rsidR="008717C3" w:rsidRPr="008848F2" w:rsidRDefault="007D347A">
      <w:pPr>
        <w:rPr>
          <w:sz w:val="24"/>
          <w:szCs w:val="24"/>
          <w:highlight w:val="white"/>
          <w:shd w:val="clear" w:color="auto" w:fill="FFFF00"/>
        </w:rPr>
      </w:pPr>
      <w:r w:rsidRPr="008848F2">
        <w:rPr>
          <w:sz w:val="24"/>
          <w:szCs w:val="24"/>
          <w:highlight w:val="white"/>
          <w:shd w:val="clear" w:color="auto" w:fill="FFFF00"/>
        </w:rPr>
        <w:t>___________________________________________________________________________________</w:t>
      </w:r>
    </w:p>
    <w:p w:rsidR="008717C3" w:rsidRPr="008848F2" w:rsidRDefault="007D347A">
      <w:pPr>
        <w:rPr>
          <w:sz w:val="24"/>
          <w:szCs w:val="24"/>
          <w:highlight w:val="white"/>
          <w:shd w:val="clear" w:color="auto" w:fill="FFFF00"/>
        </w:rPr>
      </w:pPr>
      <w:r w:rsidRPr="008848F2">
        <w:rPr>
          <w:sz w:val="24"/>
          <w:szCs w:val="24"/>
          <w:highlight w:val="white"/>
          <w:shd w:val="clear" w:color="auto" w:fill="FFFF00"/>
        </w:rPr>
        <w:t>___________________________________________________________________________________</w:t>
      </w:r>
    </w:p>
    <w:p w:rsidR="008717C3" w:rsidRPr="008848F2" w:rsidRDefault="008717C3">
      <w:pPr>
        <w:ind w:firstLine="850"/>
        <w:rPr>
          <w:sz w:val="24"/>
          <w:szCs w:val="24"/>
          <w:highlight w:val="white"/>
          <w:shd w:val="clear" w:color="auto" w:fill="FFFF00"/>
        </w:rPr>
      </w:pPr>
    </w:p>
    <w:p w:rsidR="008717C3" w:rsidRPr="008848F2" w:rsidRDefault="007D347A">
      <w:pPr>
        <w:ind w:firstLine="850"/>
        <w:jc w:val="both"/>
        <w:rPr>
          <w:sz w:val="24"/>
          <w:szCs w:val="24"/>
          <w:highlight w:val="white"/>
          <w:shd w:val="clear" w:color="auto" w:fill="FFFF00"/>
        </w:rPr>
      </w:pPr>
      <w:r w:rsidRPr="008848F2">
        <w:rPr>
          <w:sz w:val="24"/>
          <w:szCs w:val="24"/>
          <w:highlight w:val="white"/>
          <w:shd w:val="clear" w:color="auto" w:fill="FFFF00"/>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rsidR="008717C3" w:rsidRPr="008848F2" w:rsidRDefault="007D347A">
      <w:pPr>
        <w:jc w:val="both"/>
        <w:rPr>
          <w:sz w:val="24"/>
          <w:szCs w:val="24"/>
          <w:highlight w:val="white"/>
          <w:shd w:val="clear" w:color="auto" w:fill="FFFF00"/>
        </w:rPr>
      </w:pPr>
      <w:r w:rsidRPr="008848F2">
        <w:rPr>
          <w:sz w:val="24"/>
          <w:szCs w:val="24"/>
          <w:highlight w:val="white"/>
          <w:shd w:val="clear" w:color="auto" w:fill="FFFF00"/>
        </w:rPr>
        <w:t>___________________________________________________________________________________</w:t>
      </w:r>
    </w:p>
    <w:p w:rsidR="008717C3" w:rsidRPr="008848F2" w:rsidRDefault="008717C3">
      <w:pPr>
        <w:rPr>
          <w:sz w:val="24"/>
          <w:szCs w:val="24"/>
          <w:highlight w:val="white"/>
          <w:shd w:val="clear" w:color="auto" w:fill="FFFF00"/>
        </w:rPr>
      </w:pPr>
    </w:p>
    <w:p w:rsidR="008717C3" w:rsidRPr="008848F2" w:rsidRDefault="007D347A">
      <w:pPr>
        <w:ind w:firstLine="850"/>
        <w:jc w:val="both"/>
        <w:rPr>
          <w:sz w:val="24"/>
          <w:szCs w:val="24"/>
          <w:highlight w:val="white"/>
          <w:shd w:val="clear" w:color="auto" w:fill="FFFF00"/>
        </w:rPr>
      </w:pPr>
      <w:r w:rsidRPr="008848F2">
        <w:rPr>
          <w:sz w:val="24"/>
          <w:szCs w:val="24"/>
          <w:highlight w:val="white"/>
          <w:shd w:val="clear" w:color="auto" w:fill="FFFF00"/>
        </w:rPr>
        <w:t>За указание неправильных сведений лица, подписавшие заявление, несут ответственность в соответствии с действующим законодательством.</w:t>
      </w:r>
    </w:p>
    <w:p w:rsidR="008717C3" w:rsidRPr="008848F2" w:rsidRDefault="007D347A">
      <w:pPr>
        <w:ind w:right="140"/>
        <w:jc w:val="both"/>
        <w:rPr>
          <w:sz w:val="24"/>
          <w:szCs w:val="24"/>
          <w:highlight w:val="white"/>
          <w:shd w:val="clear" w:color="auto" w:fill="FFFF00"/>
        </w:rPr>
      </w:pPr>
      <w:r w:rsidRPr="008848F2">
        <w:rPr>
          <w:b/>
          <w:sz w:val="24"/>
          <w:szCs w:val="24"/>
          <w:highlight w:val="white"/>
          <w:u w:val="single"/>
          <w:shd w:val="clear" w:color="auto" w:fill="FFFF00"/>
        </w:rPr>
        <w:t>Приложение</w:t>
      </w:r>
      <w:r w:rsidRPr="008848F2">
        <w:rPr>
          <w:sz w:val="24"/>
          <w:szCs w:val="24"/>
          <w:highlight w:val="white"/>
          <w:u w:val="single"/>
          <w:shd w:val="clear" w:color="auto" w:fill="FFFF00"/>
        </w:rPr>
        <w:t>:</w:t>
      </w:r>
    </w:p>
    <w:p w:rsidR="008717C3" w:rsidRPr="008848F2" w:rsidRDefault="007D347A">
      <w:pPr>
        <w:ind w:right="140"/>
        <w:jc w:val="both"/>
        <w:rPr>
          <w:sz w:val="24"/>
          <w:szCs w:val="24"/>
          <w:highlight w:val="white"/>
          <w:shd w:val="clear" w:color="auto" w:fill="FFFF00"/>
        </w:rPr>
      </w:pPr>
      <w:r w:rsidRPr="008848F2">
        <w:rPr>
          <w:sz w:val="24"/>
          <w:szCs w:val="24"/>
          <w:highlight w:val="white"/>
          <w:shd w:val="clear" w:color="auto" w:fill="FFFF00"/>
        </w:rPr>
        <w:t>1. ________________________________________________________________________________.</w:t>
      </w:r>
    </w:p>
    <w:p w:rsidR="008717C3" w:rsidRPr="008848F2" w:rsidRDefault="007D347A">
      <w:pPr>
        <w:ind w:right="140"/>
        <w:jc w:val="both"/>
        <w:rPr>
          <w:sz w:val="24"/>
          <w:szCs w:val="24"/>
          <w:highlight w:val="white"/>
          <w:shd w:val="clear" w:color="auto" w:fill="FFFF00"/>
        </w:rPr>
      </w:pPr>
      <w:r w:rsidRPr="008848F2">
        <w:rPr>
          <w:sz w:val="24"/>
          <w:szCs w:val="24"/>
          <w:highlight w:val="white"/>
          <w:shd w:val="clear" w:color="auto" w:fill="FFFF00"/>
        </w:rPr>
        <w:t>2. ________________________________________________________________________________.</w:t>
      </w:r>
    </w:p>
    <w:p w:rsidR="008717C3" w:rsidRPr="008848F2" w:rsidRDefault="007D347A">
      <w:pPr>
        <w:ind w:right="140"/>
        <w:jc w:val="both"/>
        <w:rPr>
          <w:sz w:val="24"/>
          <w:szCs w:val="24"/>
          <w:highlight w:val="white"/>
          <w:shd w:val="clear" w:color="auto" w:fill="FFFF00"/>
        </w:rPr>
      </w:pPr>
      <w:r w:rsidRPr="008848F2">
        <w:rPr>
          <w:sz w:val="24"/>
          <w:szCs w:val="24"/>
          <w:highlight w:val="white"/>
          <w:shd w:val="clear" w:color="auto" w:fill="FFFF00"/>
        </w:rPr>
        <w:t>3. ________________________________________________________________________________.</w:t>
      </w:r>
    </w:p>
    <w:p w:rsidR="008717C3" w:rsidRPr="008848F2" w:rsidRDefault="007D347A">
      <w:pPr>
        <w:ind w:right="140"/>
        <w:jc w:val="both"/>
        <w:rPr>
          <w:sz w:val="24"/>
          <w:szCs w:val="24"/>
          <w:highlight w:val="white"/>
          <w:shd w:val="clear" w:color="auto" w:fill="FFFF00"/>
        </w:rPr>
      </w:pPr>
      <w:r w:rsidRPr="008848F2">
        <w:rPr>
          <w:sz w:val="24"/>
          <w:szCs w:val="24"/>
          <w:highlight w:val="white"/>
          <w:shd w:val="clear" w:color="auto" w:fill="FFFF00"/>
        </w:rPr>
        <w:t>4. ________________________________________________________________________________.</w:t>
      </w:r>
    </w:p>
    <w:p w:rsidR="008717C3" w:rsidRPr="008848F2" w:rsidRDefault="007D347A">
      <w:pPr>
        <w:ind w:right="140"/>
        <w:jc w:val="both"/>
        <w:rPr>
          <w:sz w:val="24"/>
          <w:szCs w:val="24"/>
          <w:highlight w:val="white"/>
          <w:shd w:val="clear" w:color="auto" w:fill="FFFF00"/>
        </w:rPr>
      </w:pPr>
      <w:r w:rsidRPr="008848F2">
        <w:rPr>
          <w:sz w:val="24"/>
          <w:szCs w:val="24"/>
          <w:highlight w:val="white"/>
          <w:shd w:val="clear" w:color="auto" w:fill="FFFF00"/>
        </w:rPr>
        <w:t>5. ________________________________________________________________________________.</w:t>
      </w:r>
    </w:p>
    <w:p w:rsidR="008717C3" w:rsidRPr="008848F2" w:rsidRDefault="007D347A">
      <w:pPr>
        <w:jc w:val="both"/>
        <w:rPr>
          <w:sz w:val="24"/>
          <w:szCs w:val="24"/>
          <w:highlight w:val="white"/>
          <w:shd w:val="clear" w:color="auto" w:fill="FFFF00"/>
        </w:rPr>
      </w:pPr>
      <w:r w:rsidRPr="008848F2">
        <w:rPr>
          <w:sz w:val="24"/>
          <w:szCs w:val="24"/>
          <w:highlight w:val="white"/>
          <w:shd w:val="clear" w:color="auto" w:fill="FFFF00"/>
        </w:rPr>
        <w:t>6. ________________________________________________________________________________.</w:t>
      </w:r>
    </w:p>
    <w:p w:rsidR="008717C3" w:rsidRPr="008848F2" w:rsidRDefault="007D347A">
      <w:pPr>
        <w:jc w:val="both"/>
        <w:rPr>
          <w:sz w:val="24"/>
          <w:szCs w:val="24"/>
          <w:highlight w:val="white"/>
          <w:shd w:val="clear" w:color="auto" w:fill="FFFF00"/>
        </w:rPr>
      </w:pPr>
      <w:r w:rsidRPr="008848F2">
        <w:rPr>
          <w:sz w:val="24"/>
          <w:szCs w:val="24"/>
          <w:highlight w:val="white"/>
          <w:shd w:val="clear" w:color="auto" w:fill="FFFF00"/>
        </w:rPr>
        <w:t>7. ________________________________________________________________________________.</w:t>
      </w:r>
    </w:p>
    <w:p w:rsidR="008717C3" w:rsidRPr="008848F2" w:rsidRDefault="007D347A">
      <w:pPr>
        <w:jc w:val="both"/>
        <w:rPr>
          <w:sz w:val="24"/>
          <w:szCs w:val="24"/>
          <w:highlight w:val="white"/>
          <w:shd w:val="clear" w:color="auto" w:fill="FFFF00"/>
        </w:rPr>
      </w:pPr>
      <w:r w:rsidRPr="008848F2">
        <w:rPr>
          <w:sz w:val="24"/>
          <w:szCs w:val="24"/>
          <w:highlight w:val="white"/>
          <w:shd w:val="clear" w:color="auto" w:fill="FFFF00"/>
        </w:rPr>
        <w:t>8. ________________________________________________________________________________.</w:t>
      </w:r>
    </w:p>
    <w:p w:rsidR="008717C3" w:rsidRPr="008848F2" w:rsidRDefault="008717C3">
      <w:pPr>
        <w:jc w:val="both"/>
        <w:rPr>
          <w:sz w:val="24"/>
          <w:szCs w:val="24"/>
          <w:highlight w:val="white"/>
          <w:shd w:val="clear" w:color="auto" w:fill="FFFF00"/>
        </w:rPr>
      </w:pPr>
    </w:p>
    <w:p w:rsidR="008717C3" w:rsidRPr="008848F2" w:rsidRDefault="007D347A">
      <w:pPr>
        <w:ind w:firstLine="850"/>
        <w:jc w:val="both"/>
        <w:rPr>
          <w:sz w:val="24"/>
          <w:szCs w:val="24"/>
          <w:highlight w:val="white"/>
          <w:shd w:val="clear" w:color="auto" w:fill="FFFF00"/>
        </w:rPr>
      </w:pPr>
      <w:r w:rsidRPr="008848F2">
        <w:rPr>
          <w:sz w:val="24"/>
          <w:szCs w:val="24"/>
          <w:highlight w:val="white"/>
          <w:shd w:val="clear" w:color="auto" w:fill="FFFF0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p w:rsidR="008717C3" w:rsidRPr="008848F2" w:rsidRDefault="008717C3">
      <w:pPr>
        <w:tabs>
          <w:tab w:val="left" w:pos="10"/>
        </w:tabs>
        <w:ind w:firstLine="850"/>
        <w:jc w:val="both"/>
        <w:rPr>
          <w:sz w:val="24"/>
          <w:szCs w:val="24"/>
          <w:highlight w:val="white"/>
          <w:shd w:val="clear" w:color="auto" w:fill="FFFF00"/>
        </w:rPr>
      </w:pPr>
    </w:p>
    <w:p w:rsidR="008717C3" w:rsidRPr="008848F2" w:rsidRDefault="007D347A">
      <w:pPr>
        <w:jc w:val="both"/>
        <w:rPr>
          <w:rFonts w:eastAsia="Times New Roman"/>
          <w:sz w:val="24"/>
          <w:szCs w:val="24"/>
          <w:highlight w:val="white"/>
          <w:shd w:val="clear" w:color="auto" w:fill="FFFF00"/>
          <w:lang w:eastAsia="ar-SA"/>
        </w:rPr>
      </w:pPr>
      <w:r w:rsidRPr="008848F2">
        <w:rPr>
          <w:rFonts w:eastAsia="Times New Roman"/>
          <w:sz w:val="24"/>
          <w:szCs w:val="24"/>
          <w:highlight w:val="white"/>
          <w:shd w:val="clear" w:color="auto" w:fill="FFFF00"/>
          <w:lang w:eastAsia="ar-SA"/>
        </w:rPr>
        <w:t>Результат предоставления услуги выдать/направить:          лично    /     по почте      /     МФЦ</w:t>
      </w:r>
    </w:p>
    <w:p w:rsidR="008717C3" w:rsidRPr="008848F2" w:rsidRDefault="008717C3">
      <w:pPr>
        <w:jc w:val="both"/>
        <w:rPr>
          <w:rFonts w:eastAsia="Times New Roman"/>
          <w:sz w:val="24"/>
          <w:szCs w:val="24"/>
          <w:highlight w:val="white"/>
          <w:shd w:val="clear" w:color="auto" w:fill="FFFF00"/>
          <w:lang w:eastAsia="ar-SA"/>
        </w:rPr>
      </w:pPr>
    </w:p>
    <w:p w:rsidR="008717C3" w:rsidRPr="008848F2" w:rsidRDefault="007D347A">
      <w:pPr>
        <w:ind w:firstLine="850"/>
        <w:jc w:val="center"/>
        <w:rPr>
          <w:i/>
          <w:iCs/>
          <w:sz w:val="20"/>
          <w:szCs w:val="20"/>
          <w:highlight w:val="white"/>
        </w:rPr>
      </w:pPr>
      <w:r w:rsidRPr="008848F2">
        <w:rPr>
          <w:rFonts w:eastAsia="Times New Roman"/>
          <w:i/>
          <w:iCs/>
          <w:sz w:val="20"/>
          <w:szCs w:val="20"/>
          <w:highlight w:val="white"/>
          <w:lang w:eastAsia="ar-SA"/>
        </w:rPr>
        <w:tab/>
      </w:r>
      <w:r w:rsidRPr="008848F2">
        <w:rPr>
          <w:rFonts w:eastAsia="Times New Roman"/>
          <w:i/>
          <w:iCs/>
          <w:sz w:val="20"/>
          <w:szCs w:val="20"/>
          <w:highlight w:val="white"/>
          <w:lang w:eastAsia="ar-SA"/>
        </w:rPr>
        <w:tab/>
      </w:r>
      <w:r w:rsidRPr="008848F2">
        <w:rPr>
          <w:rFonts w:eastAsia="Times New Roman"/>
          <w:i/>
          <w:iCs/>
          <w:sz w:val="20"/>
          <w:szCs w:val="20"/>
          <w:highlight w:val="white"/>
          <w:lang w:eastAsia="ar-SA"/>
        </w:rPr>
        <w:tab/>
      </w:r>
      <w:r w:rsidRPr="008848F2">
        <w:rPr>
          <w:rFonts w:eastAsia="Times New Roman"/>
          <w:i/>
          <w:iCs/>
          <w:sz w:val="20"/>
          <w:szCs w:val="20"/>
          <w:highlight w:val="white"/>
          <w:lang w:eastAsia="ar-SA"/>
        </w:rPr>
        <w:tab/>
      </w:r>
      <w:r w:rsidRPr="008848F2">
        <w:rPr>
          <w:rFonts w:eastAsia="Times New Roman"/>
          <w:i/>
          <w:iCs/>
          <w:sz w:val="20"/>
          <w:szCs w:val="20"/>
          <w:highlight w:val="white"/>
          <w:lang w:eastAsia="ar-SA"/>
        </w:rPr>
        <w:tab/>
        <w:t>(нужное подчеркнуть)</w:t>
      </w:r>
    </w:p>
    <w:p w:rsidR="008717C3" w:rsidRPr="008848F2" w:rsidRDefault="008717C3">
      <w:pPr>
        <w:tabs>
          <w:tab w:val="left" w:pos="10"/>
        </w:tabs>
        <w:ind w:firstLine="850"/>
        <w:jc w:val="both"/>
        <w:rPr>
          <w:sz w:val="24"/>
          <w:szCs w:val="24"/>
          <w:highlight w:val="white"/>
          <w:shd w:val="clear" w:color="auto" w:fill="FFFF00"/>
        </w:rPr>
      </w:pPr>
    </w:p>
    <w:p w:rsidR="008717C3" w:rsidRPr="008848F2" w:rsidRDefault="007D347A">
      <w:pPr>
        <w:tabs>
          <w:tab w:val="left" w:pos="10"/>
        </w:tabs>
        <w:ind w:firstLine="850"/>
        <w:jc w:val="both"/>
        <w:rPr>
          <w:sz w:val="24"/>
          <w:szCs w:val="24"/>
          <w:highlight w:val="white"/>
          <w:shd w:val="clear" w:color="auto" w:fill="FFFF00"/>
        </w:rPr>
      </w:pPr>
      <w:r w:rsidRPr="008848F2">
        <w:rPr>
          <w:sz w:val="24"/>
          <w:szCs w:val="24"/>
          <w:highlight w:val="white"/>
          <w:shd w:val="clear" w:color="auto" w:fill="FFFF00"/>
        </w:rPr>
        <w:t>Подписи нанимателя и членов семьи удостоверяю:</w:t>
      </w:r>
    </w:p>
    <w:p w:rsidR="008717C3" w:rsidRPr="008848F2" w:rsidRDefault="008717C3">
      <w:pPr>
        <w:tabs>
          <w:tab w:val="left" w:pos="10"/>
        </w:tabs>
        <w:jc w:val="both"/>
        <w:rPr>
          <w:sz w:val="24"/>
          <w:szCs w:val="24"/>
          <w:highlight w:val="white"/>
          <w:shd w:val="clear" w:color="auto" w:fill="FFFF00"/>
        </w:rPr>
      </w:pPr>
    </w:p>
    <w:p w:rsidR="008717C3" w:rsidRPr="008848F2" w:rsidRDefault="008717C3">
      <w:pPr>
        <w:tabs>
          <w:tab w:val="left" w:pos="10"/>
        </w:tabs>
        <w:jc w:val="both"/>
        <w:rPr>
          <w:sz w:val="24"/>
          <w:szCs w:val="24"/>
          <w:highlight w:val="white"/>
          <w:shd w:val="clear" w:color="auto" w:fill="FFFF00"/>
        </w:rPr>
      </w:pPr>
    </w:p>
    <w:p w:rsidR="008717C3" w:rsidRPr="008848F2" w:rsidRDefault="007D347A">
      <w:pPr>
        <w:pStyle w:val="ConsPlusNormal0"/>
        <w:ind w:firstLine="0"/>
        <w:rPr>
          <w:sz w:val="24"/>
          <w:szCs w:val="24"/>
          <w:highlight w:val="white"/>
          <w:shd w:val="clear" w:color="auto" w:fill="FFFF00"/>
        </w:rPr>
      </w:pPr>
      <w:r w:rsidRPr="008848F2">
        <w:rPr>
          <w:rFonts w:ascii="Times New Roman" w:eastAsiaTheme="minorEastAsia" w:hAnsi="Times New Roman" w:cs="Times New Roman"/>
          <w:b/>
          <w:sz w:val="24"/>
          <w:szCs w:val="24"/>
          <w:highlight w:val="white"/>
          <w:shd w:val="clear" w:color="auto" w:fill="FFFF00"/>
        </w:rPr>
        <w:t>__________________________              _____________           ________________</w:t>
      </w:r>
    </w:p>
    <w:p w:rsidR="008717C3" w:rsidRDefault="007D347A">
      <w:pPr>
        <w:rPr>
          <w:sz w:val="20"/>
          <w:szCs w:val="20"/>
          <w:shd w:val="clear" w:color="auto" w:fill="FFFF00"/>
        </w:rPr>
      </w:pPr>
      <w:r w:rsidRPr="008848F2">
        <w:rPr>
          <w:rFonts w:eastAsiaTheme="minorEastAsia"/>
          <w:i/>
          <w:sz w:val="20"/>
          <w:szCs w:val="20"/>
          <w:highlight w:val="white"/>
          <w:shd w:val="clear" w:color="auto" w:fill="FFFF00"/>
        </w:rPr>
        <w:t>(должность уполномоченного лица)        М.П.               (подпись)                              (Ф.И.О.)</w:t>
      </w:r>
    </w:p>
    <w:p w:rsidR="008717C3" w:rsidRDefault="007D347A">
      <w:pPr>
        <w:ind w:left="5670"/>
        <w:jc w:val="both"/>
        <w:rPr>
          <w:rFonts w:eastAsia="Times New Roman"/>
          <w:sz w:val="24"/>
          <w:szCs w:val="24"/>
          <w:lang w:eastAsia="ar-SA"/>
        </w:rPr>
      </w:pPr>
      <w:r>
        <w:br w:type="page"/>
      </w:r>
    </w:p>
    <w:p w:rsidR="008717C3" w:rsidRDefault="007D347A">
      <w:pPr>
        <w:ind w:left="5670"/>
        <w:jc w:val="both"/>
        <w:rPr>
          <w:rFonts w:eastAsia="Times New Roman"/>
          <w:sz w:val="24"/>
          <w:szCs w:val="24"/>
          <w:lang w:eastAsia="ar-SA"/>
        </w:rPr>
      </w:pPr>
      <w:r>
        <w:rPr>
          <w:rFonts w:eastAsia="Times New Roman"/>
          <w:sz w:val="24"/>
          <w:szCs w:val="24"/>
          <w:lang w:eastAsia="ar-SA"/>
        </w:rPr>
        <w:lastRenderedPageBreak/>
        <w:t>Приложение №2</w:t>
      </w:r>
    </w:p>
    <w:p w:rsidR="004D5620" w:rsidRPr="004D5620" w:rsidRDefault="004D5620" w:rsidP="004D5620">
      <w:pPr>
        <w:pStyle w:val="af0"/>
        <w:ind w:left="5105" w:right="138"/>
        <w:rPr>
          <w:sz w:val="24"/>
          <w:szCs w:val="24"/>
        </w:rPr>
      </w:pPr>
      <w:r w:rsidRPr="004D5620">
        <w:rPr>
          <w:sz w:val="24"/>
          <w:szCs w:val="24"/>
        </w:rPr>
        <w:t>к административному регламенту предоставления муниципальной</w:t>
      </w:r>
      <w:r w:rsidRPr="004D5620">
        <w:rPr>
          <w:spacing w:val="-6"/>
          <w:sz w:val="24"/>
          <w:szCs w:val="24"/>
        </w:rPr>
        <w:t xml:space="preserve"> </w:t>
      </w:r>
      <w:r w:rsidRPr="004D5620">
        <w:rPr>
          <w:sz w:val="24"/>
          <w:szCs w:val="24"/>
        </w:rPr>
        <w:t>услуги</w:t>
      </w:r>
      <w:r w:rsidRPr="004D5620">
        <w:rPr>
          <w:spacing w:val="-3"/>
          <w:sz w:val="24"/>
          <w:szCs w:val="24"/>
        </w:rPr>
        <w:t xml:space="preserve"> </w:t>
      </w:r>
      <w:r w:rsidRPr="004D5620">
        <w:rPr>
          <w:sz w:val="24"/>
          <w:szCs w:val="24"/>
        </w:rPr>
        <w:t>«Передача</w:t>
      </w:r>
      <w:r w:rsidRPr="004D5620">
        <w:rPr>
          <w:spacing w:val="-9"/>
          <w:sz w:val="24"/>
          <w:szCs w:val="24"/>
        </w:rPr>
        <w:t xml:space="preserve"> </w:t>
      </w:r>
      <w:r w:rsidRPr="004D5620">
        <w:rPr>
          <w:sz w:val="24"/>
          <w:szCs w:val="24"/>
        </w:rPr>
        <w:t>в</w:t>
      </w:r>
      <w:r w:rsidRPr="004D5620">
        <w:rPr>
          <w:spacing w:val="-7"/>
          <w:sz w:val="24"/>
          <w:szCs w:val="24"/>
        </w:rPr>
        <w:t xml:space="preserve"> </w:t>
      </w:r>
      <w:r w:rsidRPr="004D5620">
        <w:rPr>
          <w:sz w:val="24"/>
          <w:szCs w:val="24"/>
        </w:rPr>
        <w:t xml:space="preserve">собственность граждан занимаемых ими жилых помещений жилищного фонда (приватизация жилищного фонда)» на территории муниципального образования </w:t>
      </w:r>
      <w:r>
        <w:rPr>
          <w:sz w:val="24"/>
          <w:szCs w:val="24"/>
        </w:rPr>
        <w:t xml:space="preserve">Зиминское </w:t>
      </w:r>
      <w:r w:rsidRPr="004D5620">
        <w:rPr>
          <w:sz w:val="24"/>
          <w:szCs w:val="24"/>
        </w:rPr>
        <w:t xml:space="preserve"> сельское поселение </w:t>
      </w:r>
      <w:r>
        <w:rPr>
          <w:sz w:val="24"/>
          <w:szCs w:val="24"/>
        </w:rPr>
        <w:t xml:space="preserve">Раздольненского </w:t>
      </w:r>
      <w:r w:rsidRPr="004D5620">
        <w:rPr>
          <w:sz w:val="24"/>
          <w:szCs w:val="24"/>
        </w:rPr>
        <w:t xml:space="preserve"> района Республики Крым</w:t>
      </w:r>
    </w:p>
    <w:p w:rsidR="008717C3" w:rsidRDefault="008717C3">
      <w:pPr>
        <w:ind w:left="4962"/>
        <w:jc w:val="right"/>
        <w:rPr>
          <w:sz w:val="24"/>
          <w:szCs w:val="24"/>
          <w:lang w:eastAsia="en-US"/>
        </w:rPr>
      </w:pPr>
    </w:p>
    <w:p w:rsidR="008717C3" w:rsidRDefault="008717C3">
      <w:pPr>
        <w:jc w:val="center"/>
        <w:rPr>
          <w:b/>
          <w:sz w:val="24"/>
          <w:szCs w:val="24"/>
          <w:lang w:eastAsia="en-US"/>
        </w:rPr>
      </w:pPr>
    </w:p>
    <w:tbl>
      <w:tblPr>
        <w:tblW w:w="9071" w:type="dxa"/>
        <w:tblInd w:w="62" w:type="dxa"/>
        <w:tblLayout w:type="fixed"/>
        <w:tblCellMar>
          <w:top w:w="102" w:type="dxa"/>
          <w:left w:w="62" w:type="dxa"/>
          <w:bottom w:w="102" w:type="dxa"/>
          <w:right w:w="62" w:type="dxa"/>
        </w:tblCellMar>
        <w:tblLook w:val="0000"/>
      </w:tblPr>
      <w:tblGrid>
        <w:gridCol w:w="733"/>
        <w:gridCol w:w="2896"/>
        <w:gridCol w:w="763"/>
        <w:gridCol w:w="1448"/>
        <w:gridCol w:w="283"/>
        <w:gridCol w:w="341"/>
        <w:gridCol w:w="1301"/>
        <w:gridCol w:w="1306"/>
      </w:tblGrid>
      <w:tr w:rsidR="008717C3">
        <w:tc>
          <w:tcPr>
            <w:tcW w:w="9070" w:type="dxa"/>
            <w:gridSpan w:val="8"/>
          </w:tcPr>
          <w:p w:rsidR="008717C3" w:rsidRPr="008848F2" w:rsidRDefault="007D347A">
            <w:pPr>
              <w:widowControl w:val="0"/>
              <w:jc w:val="center"/>
              <w:rPr>
                <w:b/>
                <w:bCs/>
                <w:highlight w:val="white"/>
                <w:shd w:val="clear" w:color="auto" w:fill="FFFF00"/>
              </w:rPr>
            </w:pPr>
            <w:r w:rsidRPr="008848F2">
              <w:rPr>
                <w:b/>
                <w:bCs/>
                <w:sz w:val="24"/>
                <w:szCs w:val="24"/>
                <w:highlight w:val="white"/>
                <w:shd w:val="clear" w:color="auto" w:fill="FFFF00"/>
              </w:rPr>
              <w:t>ЗАЯВЛЕНИЕ</w:t>
            </w:r>
          </w:p>
          <w:p w:rsidR="008717C3" w:rsidRPr="008848F2" w:rsidRDefault="007D347A">
            <w:pPr>
              <w:widowControl w:val="0"/>
              <w:jc w:val="center"/>
              <w:rPr>
                <w:b/>
                <w:bCs/>
                <w:highlight w:val="white"/>
                <w:shd w:val="clear" w:color="auto" w:fill="FFFF00"/>
              </w:rPr>
            </w:pPr>
            <w:r w:rsidRPr="008848F2">
              <w:rPr>
                <w:b/>
                <w:bCs/>
                <w:sz w:val="24"/>
                <w:szCs w:val="24"/>
                <w:highlight w:val="white"/>
                <w:shd w:val="clear" w:color="auto" w:fill="FFFF00"/>
              </w:rPr>
              <w:t>об исправлении допущенных опечаток и ошибок</w:t>
            </w:r>
          </w:p>
        </w:tc>
      </w:tr>
      <w:tr w:rsidR="008717C3">
        <w:tc>
          <w:tcPr>
            <w:tcW w:w="9070" w:type="dxa"/>
            <w:gridSpan w:val="8"/>
          </w:tcPr>
          <w:p w:rsidR="008717C3" w:rsidRPr="008848F2" w:rsidRDefault="007D347A">
            <w:pPr>
              <w:widowControl w:val="0"/>
              <w:jc w:val="right"/>
              <w:rPr>
                <w:highlight w:val="white"/>
                <w:shd w:val="clear" w:color="auto" w:fill="FFFF00"/>
              </w:rPr>
            </w:pPr>
            <w:r w:rsidRPr="008848F2">
              <w:rPr>
                <w:sz w:val="24"/>
                <w:szCs w:val="24"/>
                <w:highlight w:val="white"/>
                <w:shd w:val="clear" w:color="auto" w:fill="FFFF00"/>
              </w:rPr>
              <w:t>"__" ____________ 20__ г.</w:t>
            </w:r>
          </w:p>
        </w:tc>
      </w:tr>
      <w:tr w:rsidR="008717C3">
        <w:tc>
          <w:tcPr>
            <w:tcW w:w="9070" w:type="dxa"/>
            <w:gridSpan w:val="8"/>
            <w:tcBorders>
              <w:bottom w:val="single" w:sz="4" w:space="0" w:color="000000"/>
            </w:tcBorders>
          </w:tcPr>
          <w:p w:rsidR="008717C3" w:rsidRPr="008848F2" w:rsidRDefault="008717C3">
            <w:pPr>
              <w:widowControl w:val="0"/>
              <w:outlineLvl w:val="0"/>
              <w:rPr>
                <w:sz w:val="24"/>
                <w:szCs w:val="24"/>
                <w:highlight w:val="white"/>
                <w:shd w:val="clear" w:color="auto" w:fill="FFFF00"/>
              </w:rPr>
            </w:pPr>
          </w:p>
        </w:tc>
      </w:tr>
      <w:tr w:rsidR="008717C3">
        <w:tc>
          <w:tcPr>
            <w:tcW w:w="9070" w:type="dxa"/>
            <w:gridSpan w:val="8"/>
            <w:tcBorders>
              <w:top w:val="single" w:sz="4" w:space="0" w:color="000000"/>
              <w:bottom w:val="single" w:sz="4" w:space="0" w:color="000000"/>
            </w:tcBorders>
          </w:tcPr>
          <w:p w:rsidR="008717C3" w:rsidRPr="008848F2" w:rsidRDefault="008717C3">
            <w:pPr>
              <w:widowControl w:val="0"/>
              <w:rPr>
                <w:sz w:val="24"/>
                <w:szCs w:val="24"/>
                <w:highlight w:val="white"/>
                <w:shd w:val="clear" w:color="auto" w:fill="FFFF00"/>
              </w:rPr>
            </w:pPr>
          </w:p>
        </w:tc>
      </w:tr>
      <w:tr w:rsidR="008717C3">
        <w:tc>
          <w:tcPr>
            <w:tcW w:w="9070" w:type="dxa"/>
            <w:gridSpan w:val="8"/>
            <w:tcBorders>
              <w:top w:val="single" w:sz="4" w:space="0" w:color="000000"/>
            </w:tcBorders>
          </w:tcPr>
          <w:p w:rsidR="008717C3" w:rsidRPr="008848F2" w:rsidRDefault="007D347A">
            <w:pPr>
              <w:widowControl w:val="0"/>
              <w:jc w:val="center"/>
              <w:rPr>
                <w:i/>
                <w:iCs/>
                <w:sz w:val="20"/>
                <w:szCs w:val="20"/>
                <w:highlight w:val="white"/>
                <w:shd w:val="clear" w:color="auto" w:fill="FFFF00"/>
              </w:rPr>
            </w:pPr>
            <w:r w:rsidRPr="008848F2">
              <w:rPr>
                <w:i/>
                <w:iCs/>
                <w:sz w:val="20"/>
                <w:szCs w:val="20"/>
                <w:highlight w:val="white"/>
                <w:shd w:val="clear" w:color="auto" w:fill="FFFF00"/>
              </w:rPr>
              <w:t>(наименование уполномоченного органа)</w:t>
            </w:r>
          </w:p>
        </w:tc>
      </w:tr>
      <w:tr w:rsidR="008717C3">
        <w:tc>
          <w:tcPr>
            <w:tcW w:w="9070" w:type="dxa"/>
            <w:gridSpan w:val="8"/>
            <w:tcBorders>
              <w:bottom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1. Сведения о заявителе</w:t>
            </w:r>
          </w:p>
        </w:tc>
      </w:tr>
      <w:tr w:rsidR="008717C3">
        <w:tc>
          <w:tcPr>
            <w:tcW w:w="732"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1.1</w:t>
            </w:r>
          </w:p>
        </w:tc>
        <w:tc>
          <w:tcPr>
            <w:tcW w:w="5107" w:type="dxa"/>
            <w:gridSpan w:val="3"/>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rPr>
                <w:highlight w:val="white"/>
                <w:shd w:val="clear" w:color="auto" w:fill="FFFF00"/>
              </w:rPr>
            </w:pPr>
            <w:r w:rsidRPr="008848F2">
              <w:rPr>
                <w:sz w:val="24"/>
                <w:szCs w:val="24"/>
                <w:highlight w:val="white"/>
                <w:shd w:val="clear" w:color="auto" w:fill="FFFF00"/>
              </w:rPr>
              <w:t>Сведения о заявителе:</w:t>
            </w:r>
          </w:p>
        </w:tc>
        <w:tc>
          <w:tcPr>
            <w:tcW w:w="3231" w:type="dxa"/>
            <w:gridSpan w:val="4"/>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rPr>
                <w:sz w:val="24"/>
                <w:szCs w:val="24"/>
                <w:highlight w:val="white"/>
                <w:shd w:val="clear" w:color="auto" w:fill="FFFF00"/>
              </w:rPr>
            </w:pPr>
          </w:p>
        </w:tc>
      </w:tr>
      <w:tr w:rsidR="008717C3">
        <w:tc>
          <w:tcPr>
            <w:tcW w:w="732"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1.1.1</w:t>
            </w:r>
          </w:p>
        </w:tc>
        <w:tc>
          <w:tcPr>
            <w:tcW w:w="5107" w:type="dxa"/>
            <w:gridSpan w:val="3"/>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rPr>
                <w:highlight w:val="white"/>
                <w:shd w:val="clear" w:color="auto" w:fill="FFFF00"/>
              </w:rPr>
            </w:pPr>
            <w:r w:rsidRPr="008848F2">
              <w:rPr>
                <w:sz w:val="24"/>
                <w:szCs w:val="24"/>
                <w:highlight w:val="white"/>
                <w:shd w:val="clear" w:color="auto" w:fill="FFFF00"/>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rPr>
                <w:sz w:val="24"/>
                <w:szCs w:val="24"/>
                <w:highlight w:val="white"/>
                <w:shd w:val="clear" w:color="auto" w:fill="FFFF00"/>
              </w:rPr>
            </w:pPr>
          </w:p>
        </w:tc>
      </w:tr>
      <w:tr w:rsidR="008717C3">
        <w:tc>
          <w:tcPr>
            <w:tcW w:w="732"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1.1.2</w:t>
            </w:r>
          </w:p>
        </w:tc>
        <w:tc>
          <w:tcPr>
            <w:tcW w:w="5107" w:type="dxa"/>
            <w:gridSpan w:val="3"/>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rPr>
                <w:highlight w:val="white"/>
                <w:shd w:val="clear" w:color="auto" w:fill="FFFF00"/>
              </w:rPr>
            </w:pPr>
            <w:r w:rsidRPr="008848F2">
              <w:rPr>
                <w:sz w:val="24"/>
                <w:szCs w:val="24"/>
                <w:highlight w:val="white"/>
                <w:shd w:val="clear" w:color="auto" w:fill="FFFF00"/>
              </w:rPr>
              <w:t>Реквизиты документа, удостоверяющего личность/подтверждающего полномочия представителя заявителя</w:t>
            </w:r>
          </w:p>
          <w:p w:rsidR="008717C3" w:rsidRPr="008848F2" w:rsidRDefault="008717C3">
            <w:pPr>
              <w:widowControl w:val="0"/>
              <w:rPr>
                <w:highlight w:val="white"/>
                <w:shd w:val="clear" w:color="auto" w:fill="FFFF00"/>
              </w:rPr>
            </w:pPr>
          </w:p>
        </w:tc>
        <w:tc>
          <w:tcPr>
            <w:tcW w:w="3231" w:type="dxa"/>
            <w:gridSpan w:val="4"/>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rPr>
                <w:sz w:val="24"/>
                <w:szCs w:val="24"/>
                <w:highlight w:val="white"/>
                <w:shd w:val="clear" w:color="auto" w:fill="FFFF00"/>
              </w:rPr>
            </w:pPr>
          </w:p>
        </w:tc>
      </w:tr>
      <w:tr w:rsidR="008717C3">
        <w:tc>
          <w:tcPr>
            <w:tcW w:w="9070" w:type="dxa"/>
            <w:gridSpan w:val="8"/>
            <w:tcBorders>
              <w:top w:val="single" w:sz="4" w:space="0" w:color="000000"/>
              <w:bottom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2. Сведения о выданном документе, содержащем опечатку/ошибку</w:t>
            </w:r>
          </w:p>
        </w:tc>
      </w:tr>
      <w:tr w:rsidR="008717C3">
        <w:tc>
          <w:tcPr>
            <w:tcW w:w="732"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N</w:t>
            </w:r>
          </w:p>
        </w:tc>
        <w:tc>
          <w:tcPr>
            <w:tcW w:w="2896"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Орган, выдавший Договор передачи жилого помещения в собственность</w:t>
            </w:r>
          </w:p>
        </w:tc>
        <w:tc>
          <w:tcPr>
            <w:tcW w:w="2211" w:type="dxa"/>
            <w:gridSpan w:val="2"/>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Номер документа</w:t>
            </w:r>
          </w:p>
        </w:tc>
        <w:tc>
          <w:tcPr>
            <w:tcW w:w="3231" w:type="dxa"/>
            <w:gridSpan w:val="4"/>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Дата документа</w:t>
            </w:r>
          </w:p>
        </w:tc>
      </w:tr>
      <w:tr w:rsidR="008717C3">
        <w:tc>
          <w:tcPr>
            <w:tcW w:w="732"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rPr>
                <w:sz w:val="24"/>
                <w:szCs w:val="24"/>
                <w:highlight w:val="white"/>
                <w:shd w:val="clear" w:color="auto" w:fill="FFFF00"/>
              </w:rPr>
            </w:pPr>
          </w:p>
          <w:p w:rsidR="008717C3" w:rsidRPr="008848F2" w:rsidRDefault="008717C3">
            <w:pPr>
              <w:widowControl w:val="0"/>
              <w:rPr>
                <w:sz w:val="24"/>
                <w:szCs w:val="24"/>
                <w:highlight w:val="white"/>
                <w:shd w:val="clear" w:color="auto" w:fill="FFFF00"/>
              </w:rPr>
            </w:pPr>
          </w:p>
        </w:tc>
        <w:tc>
          <w:tcPr>
            <w:tcW w:w="2896"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rPr>
                <w:sz w:val="24"/>
                <w:szCs w:val="24"/>
                <w:highlight w:val="white"/>
                <w:shd w:val="clear" w:color="auto" w:fill="FFFF00"/>
              </w:rPr>
            </w:pPr>
          </w:p>
        </w:tc>
        <w:tc>
          <w:tcPr>
            <w:tcW w:w="2211" w:type="dxa"/>
            <w:gridSpan w:val="2"/>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rPr>
                <w:sz w:val="24"/>
                <w:szCs w:val="24"/>
                <w:highlight w:val="white"/>
                <w:shd w:val="clear" w:color="auto" w:fill="FFFF00"/>
              </w:rPr>
            </w:pPr>
          </w:p>
        </w:tc>
        <w:tc>
          <w:tcPr>
            <w:tcW w:w="3231" w:type="dxa"/>
            <w:gridSpan w:val="4"/>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rPr>
                <w:sz w:val="24"/>
                <w:szCs w:val="24"/>
                <w:highlight w:val="white"/>
                <w:shd w:val="clear" w:color="auto" w:fill="FFFF00"/>
              </w:rPr>
            </w:pPr>
          </w:p>
        </w:tc>
      </w:tr>
      <w:tr w:rsidR="008717C3">
        <w:tc>
          <w:tcPr>
            <w:tcW w:w="9070" w:type="dxa"/>
            <w:gridSpan w:val="8"/>
            <w:tcBorders>
              <w:top w:val="single" w:sz="4" w:space="0" w:color="000000"/>
              <w:bottom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3. Обоснование для внесения исправлений в Договор передачи жилого помещения в собственность</w:t>
            </w:r>
          </w:p>
        </w:tc>
      </w:tr>
      <w:tr w:rsidR="008717C3">
        <w:tc>
          <w:tcPr>
            <w:tcW w:w="732"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N</w:t>
            </w:r>
          </w:p>
        </w:tc>
        <w:tc>
          <w:tcPr>
            <w:tcW w:w="2896" w:type="dxa"/>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Данные (сведения), указанные в Договоре передачи жилого помещения в собственность</w:t>
            </w:r>
          </w:p>
        </w:tc>
        <w:tc>
          <w:tcPr>
            <w:tcW w:w="2211" w:type="dxa"/>
            <w:gridSpan w:val="2"/>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Данные (сведения), которые необходимо указать в Договоре передачи жилого помещения в собственность</w:t>
            </w:r>
          </w:p>
        </w:tc>
        <w:tc>
          <w:tcPr>
            <w:tcW w:w="3231" w:type="dxa"/>
            <w:gridSpan w:val="4"/>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Обоснование с указанием реквизита(ов) документа(ов), документации, на основании которых принималось решение</w:t>
            </w:r>
          </w:p>
        </w:tc>
      </w:tr>
      <w:tr w:rsidR="008717C3">
        <w:tc>
          <w:tcPr>
            <w:tcW w:w="732"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rPr>
                <w:sz w:val="24"/>
                <w:szCs w:val="24"/>
                <w:highlight w:val="white"/>
                <w:shd w:val="clear" w:color="auto" w:fill="FFFF00"/>
              </w:rPr>
            </w:pPr>
          </w:p>
        </w:tc>
        <w:tc>
          <w:tcPr>
            <w:tcW w:w="2896"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rPr>
                <w:sz w:val="24"/>
                <w:szCs w:val="24"/>
                <w:highlight w:val="white"/>
                <w:shd w:val="clear" w:color="auto" w:fill="FFFF00"/>
              </w:rPr>
            </w:pPr>
          </w:p>
        </w:tc>
        <w:tc>
          <w:tcPr>
            <w:tcW w:w="2211" w:type="dxa"/>
            <w:gridSpan w:val="2"/>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rPr>
                <w:sz w:val="24"/>
                <w:szCs w:val="24"/>
                <w:highlight w:val="white"/>
                <w:shd w:val="clear" w:color="auto" w:fill="FFFF00"/>
              </w:rPr>
            </w:pPr>
          </w:p>
        </w:tc>
        <w:tc>
          <w:tcPr>
            <w:tcW w:w="3231" w:type="dxa"/>
            <w:gridSpan w:val="4"/>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rPr>
                <w:sz w:val="24"/>
                <w:szCs w:val="24"/>
                <w:highlight w:val="white"/>
                <w:shd w:val="clear" w:color="auto" w:fill="FFFF00"/>
              </w:rPr>
            </w:pPr>
          </w:p>
        </w:tc>
      </w:tr>
      <w:tr w:rsidR="008717C3">
        <w:tc>
          <w:tcPr>
            <w:tcW w:w="9070" w:type="dxa"/>
            <w:gridSpan w:val="8"/>
            <w:tcBorders>
              <w:top w:val="single" w:sz="4" w:space="0" w:color="000000"/>
              <w:bottom w:val="single" w:sz="4" w:space="0" w:color="000000"/>
            </w:tcBorders>
          </w:tcPr>
          <w:p w:rsidR="008717C3" w:rsidRPr="008848F2" w:rsidRDefault="007D347A">
            <w:pPr>
              <w:widowControl w:val="0"/>
              <w:ind w:firstLine="283"/>
              <w:jc w:val="both"/>
              <w:rPr>
                <w:highlight w:val="white"/>
                <w:shd w:val="clear" w:color="auto" w:fill="FFFF00"/>
              </w:rPr>
            </w:pPr>
            <w:r w:rsidRPr="008848F2">
              <w:rPr>
                <w:sz w:val="24"/>
                <w:szCs w:val="24"/>
                <w:highlight w:val="white"/>
                <w:shd w:val="clear" w:color="auto" w:fill="FFFF00"/>
              </w:rPr>
              <w:lastRenderedPageBreak/>
              <w:t>Прошу внести исправления в Договор передачи жилого помещения в собственность, содержащий опечатку/ошибку.</w:t>
            </w:r>
          </w:p>
          <w:p w:rsidR="008717C3" w:rsidRPr="008848F2" w:rsidRDefault="007D347A">
            <w:pPr>
              <w:widowControl w:val="0"/>
              <w:rPr>
                <w:highlight w:val="white"/>
                <w:shd w:val="clear" w:color="auto" w:fill="FFFF00"/>
              </w:rPr>
            </w:pPr>
            <w:r w:rsidRPr="008848F2">
              <w:rPr>
                <w:sz w:val="24"/>
                <w:szCs w:val="24"/>
                <w:highlight w:val="white"/>
                <w:shd w:val="clear" w:color="auto" w:fill="FFFF00"/>
              </w:rPr>
              <w:t>Приложение: ______________________________________________________________</w:t>
            </w:r>
          </w:p>
          <w:p w:rsidR="008717C3" w:rsidRPr="008848F2" w:rsidRDefault="007D347A">
            <w:pPr>
              <w:widowControl w:val="0"/>
              <w:rPr>
                <w:highlight w:val="white"/>
                <w:shd w:val="clear" w:color="auto" w:fill="FFFF00"/>
              </w:rPr>
            </w:pPr>
            <w:r w:rsidRPr="008848F2">
              <w:rPr>
                <w:sz w:val="24"/>
                <w:szCs w:val="24"/>
                <w:highlight w:val="white"/>
                <w:shd w:val="clear" w:color="auto" w:fill="FFFF00"/>
              </w:rPr>
              <w:t>Номер телефона и адрес электронной почты для связи: ___________________________</w:t>
            </w:r>
          </w:p>
          <w:p w:rsidR="008717C3" w:rsidRPr="008848F2" w:rsidRDefault="007D347A">
            <w:pPr>
              <w:widowControl w:val="0"/>
              <w:rPr>
                <w:highlight w:val="white"/>
                <w:shd w:val="clear" w:color="auto" w:fill="FFFF00"/>
              </w:rPr>
            </w:pPr>
            <w:r w:rsidRPr="008848F2">
              <w:rPr>
                <w:sz w:val="24"/>
                <w:szCs w:val="24"/>
                <w:highlight w:val="white"/>
                <w:shd w:val="clear" w:color="auto" w:fill="FFFF00"/>
              </w:rPr>
              <w:t>Результат рассмотрения настоящего заявления прошу:</w:t>
            </w:r>
          </w:p>
        </w:tc>
      </w:tr>
      <w:tr w:rsidR="008717C3">
        <w:tc>
          <w:tcPr>
            <w:tcW w:w="7764" w:type="dxa"/>
            <w:gridSpan w:val="7"/>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rPr>
                <w:highlight w:val="white"/>
                <w:shd w:val="clear" w:color="auto" w:fill="FFFF00"/>
              </w:rPr>
            </w:pPr>
            <w:r w:rsidRPr="008848F2">
              <w:rPr>
                <w:sz w:val="24"/>
                <w:szCs w:val="24"/>
                <w:highlight w:val="white"/>
                <w:shd w:val="clear" w:color="auto" w:fill="FFFF00"/>
              </w:rPr>
              <w:t>выдать на бумажном носителе при личном обращении в уполномоченный орган _______________________</w:t>
            </w:r>
          </w:p>
        </w:tc>
        <w:tc>
          <w:tcPr>
            <w:tcW w:w="1306"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rPr>
                <w:sz w:val="24"/>
                <w:szCs w:val="24"/>
                <w:highlight w:val="white"/>
                <w:shd w:val="clear" w:color="auto" w:fill="FFFF00"/>
              </w:rPr>
            </w:pPr>
          </w:p>
        </w:tc>
      </w:tr>
      <w:tr w:rsidR="008717C3">
        <w:tc>
          <w:tcPr>
            <w:tcW w:w="7764" w:type="dxa"/>
            <w:gridSpan w:val="7"/>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rPr>
                <w:highlight w:val="white"/>
                <w:shd w:val="clear" w:color="auto" w:fill="FFFF00"/>
              </w:rPr>
            </w:pPr>
            <w:r w:rsidRPr="008848F2">
              <w:rPr>
                <w:sz w:val="24"/>
                <w:szCs w:val="24"/>
                <w:highlight w:val="white"/>
                <w:shd w:val="clear" w:color="auto" w:fill="FFFF00"/>
              </w:rPr>
              <w:t>направить на бумажном носителе на почтовый адрес: ____________________</w:t>
            </w:r>
          </w:p>
        </w:tc>
        <w:tc>
          <w:tcPr>
            <w:tcW w:w="1306" w:type="dxa"/>
            <w:tcBorders>
              <w:top w:val="single" w:sz="4" w:space="0" w:color="000000"/>
              <w:left w:val="single" w:sz="4" w:space="0" w:color="000000"/>
              <w:bottom w:val="single" w:sz="4" w:space="0" w:color="000000"/>
              <w:right w:val="single" w:sz="4" w:space="0" w:color="000000"/>
            </w:tcBorders>
          </w:tcPr>
          <w:p w:rsidR="008717C3" w:rsidRPr="008848F2" w:rsidRDefault="008717C3">
            <w:pPr>
              <w:widowControl w:val="0"/>
              <w:rPr>
                <w:sz w:val="24"/>
                <w:szCs w:val="24"/>
                <w:highlight w:val="white"/>
                <w:shd w:val="clear" w:color="auto" w:fill="FFFF00"/>
              </w:rPr>
            </w:pPr>
          </w:p>
        </w:tc>
      </w:tr>
      <w:tr w:rsidR="008717C3">
        <w:tc>
          <w:tcPr>
            <w:tcW w:w="9070" w:type="dxa"/>
            <w:gridSpan w:val="8"/>
            <w:tcBorders>
              <w:top w:val="single" w:sz="4" w:space="0" w:color="000000"/>
              <w:left w:val="single" w:sz="4" w:space="0" w:color="000000"/>
              <w:bottom w:val="single" w:sz="4" w:space="0" w:color="000000"/>
              <w:right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Указывается один из перечисленных способов</w:t>
            </w:r>
          </w:p>
          <w:p w:rsidR="008717C3" w:rsidRPr="008848F2" w:rsidRDefault="008717C3">
            <w:pPr>
              <w:widowControl w:val="0"/>
              <w:jc w:val="center"/>
              <w:rPr>
                <w:sz w:val="24"/>
                <w:szCs w:val="24"/>
                <w:highlight w:val="white"/>
              </w:rPr>
            </w:pPr>
          </w:p>
          <w:p w:rsidR="008717C3" w:rsidRPr="008848F2" w:rsidRDefault="008717C3">
            <w:pPr>
              <w:widowControl w:val="0"/>
              <w:jc w:val="center"/>
              <w:rPr>
                <w:sz w:val="24"/>
                <w:szCs w:val="24"/>
                <w:highlight w:val="white"/>
              </w:rPr>
            </w:pPr>
          </w:p>
          <w:p w:rsidR="008717C3" w:rsidRPr="008848F2" w:rsidRDefault="007D347A">
            <w:pPr>
              <w:widowControl w:val="0"/>
              <w:jc w:val="both"/>
              <w:rPr>
                <w:highlight w:val="white"/>
                <w:shd w:val="clear" w:color="auto" w:fill="FFFF00"/>
              </w:rPr>
            </w:pPr>
            <w:r w:rsidRPr="008848F2">
              <w:rPr>
                <w:sz w:val="24"/>
                <w:szCs w:val="24"/>
                <w:highlight w:val="white"/>
                <w:shd w:val="clear" w:color="auto" w:fill="FFFF0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tc>
      </w:tr>
      <w:tr w:rsidR="008717C3">
        <w:tc>
          <w:tcPr>
            <w:tcW w:w="4391" w:type="dxa"/>
            <w:gridSpan w:val="3"/>
            <w:vMerge w:val="restart"/>
            <w:tcBorders>
              <w:top w:val="single" w:sz="4" w:space="0" w:color="000000"/>
            </w:tcBorders>
          </w:tcPr>
          <w:p w:rsidR="008717C3" w:rsidRPr="008848F2" w:rsidRDefault="008717C3">
            <w:pPr>
              <w:widowControl w:val="0"/>
              <w:rPr>
                <w:sz w:val="24"/>
                <w:szCs w:val="24"/>
                <w:highlight w:val="white"/>
                <w:shd w:val="clear" w:color="auto" w:fill="FFFF00"/>
              </w:rPr>
            </w:pPr>
          </w:p>
        </w:tc>
        <w:tc>
          <w:tcPr>
            <w:tcW w:w="1731" w:type="dxa"/>
            <w:gridSpan w:val="2"/>
            <w:tcBorders>
              <w:top w:val="single" w:sz="4" w:space="0" w:color="000000"/>
              <w:bottom w:val="single" w:sz="4" w:space="0" w:color="000000"/>
            </w:tcBorders>
          </w:tcPr>
          <w:p w:rsidR="008717C3" w:rsidRPr="008848F2" w:rsidRDefault="008717C3">
            <w:pPr>
              <w:widowControl w:val="0"/>
              <w:rPr>
                <w:sz w:val="24"/>
                <w:szCs w:val="24"/>
                <w:highlight w:val="white"/>
                <w:shd w:val="clear" w:color="auto" w:fill="FFFF00"/>
              </w:rPr>
            </w:pPr>
          </w:p>
        </w:tc>
        <w:tc>
          <w:tcPr>
            <w:tcW w:w="341" w:type="dxa"/>
            <w:tcBorders>
              <w:top w:val="single" w:sz="4" w:space="0" w:color="000000"/>
            </w:tcBorders>
          </w:tcPr>
          <w:p w:rsidR="008717C3" w:rsidRPr="008848F2" w:rsidRDefault="008717C3">
            <w:pPr>
              <w:widowControl w:val="0"/>
              <w:rPr>
                <w:sz w:val="24"/>
                <w:szCs w:val="24"/>
                <w:highlight w:val="white"/>
                <w:shd w:val="clear" w:color="auto" w:fill="FFFF00"/>
              </w:rPr>
            </w:pPr>
          </w:p>
        </w:tc>
        <w:tc>
          <w:tcPr>
            <w:tcW w:w="2607" w:type="dxa"/>
            <w:gridSpan w:val="2"/>
            <w:tcBorders>
              <w:top w:val="single" w:sz="4" w:space="0" w:color="000000"/>
              <w:bottom w:val="single" w:sz="4" w:space="0" w:color="000000"/>
            </w:tcBorders>
          </w:tcPr>
          <w:p w:rsidR="008717C3" w:rsidRPr="008848F2" w:rsidRDefault="008717C3">
            <w:pPr>
              <w:widowControl w:val="0"/>
              <w:rPr>
                <w:sz w:val="24"/>
                <w:szCs w:val="24"/>
                <w:highlight w:val="white"/>
                <w:shd w:val="clear" w:color="auto" w:fill="FFFF00"/>
              </w:rPr>
            </w:pPr>
          </w:p>
        </w:tc>
      </w:tr>
      <w:tr w:rsidR="008717C3">
        <w:tc>
          <w:tcPr>
            <w:tcW w:w="4391" w:type="dxa"/>
            <w:gridSpan w:val="3"/>
            <w:vMerge/>
            <w:tcBorders>
              <w:top w:val="single" w:sz="4" w:space="0" w:color="000000"/>
            </w:tcBorders>
          </w:tcPr>
          <w:p w:rsidR="008717C3" w:rsidRPr="008848F2" w:rsidRDefault="008717C3">
            <w:pPr>
              <w:widowControl w:val="0"/>
              <w:rPr>
                <w:sz w:val="24"/>
                <w:szCs w:val="24"/>
                <w:highlight w:val="white"/>
                <w:shd w:val="clear" w:color="auto" w:fill="FFFF00"/>
              </w:rPr>
            </w:pPr>
          </w:p>
        </w:tc>
        <w:tc>
          <w:tcPr>
            <w:tcW w:w="1731" w:type="dxa"/>
            <w:gridSpan w:val="2"/>
            <w:tcBorders>
              <w:top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(подпись)</w:t>
            </w:r>
          </w:p>
        </w:tc>
        <w:tc>
          <w:tcPr>
            <w:tcW w:w="341" w:type="dxa"/>
          </w:tcPr>
          <w:p w:rsidR="008717C3" w:rsidRPr="008848F2" w:rsidRDefault="008717C3">
            <w:pPr>
              <w:widowControl w:val="0"/>
              <w:rPr>
                <w:sz w:val="24"/>
                <w:szCs w:val="24"/>
                <w:highlight w:val="white"/>
                <w:shd w:val="clear" w:color="auto" w:fill="FFFF00"/>
              </w:rPr>
            </w:pPr>
          </w:p>
        </w:tc>
        <w:tc>
          <w:tcPr>
            <w:tcW w:w="2607" w:type="dxa"/>
            <w:gridSpan w:val="2"/>
            <w:tcBorders>
              <w:top w:val="single" w:sz="4" w:space="0" w:color="000000"/>
            </w:tcBorders>
          </w:tcPr>
          <w:p w:rsidR="008717C3" w:rsidRPr="008848F2" w:rsidRDefault="007D347A">
            <w:pPr>
              <w:widowControl w:val="0"/>
              <w:jc w:val="center"/>
              <w:rPr>
                <w:highlight w:val="white"/>
                <w:shd w:val="clear" w:color="auto" w:fill="FFFF00"/>
              </w:rPr>
            </w:pPr>
            <w:r w:rsidRPr="008848F2">
              <w:rPr>
                <w:sz w:val="24"/>
                <w:szCs w:val="24"/>
                <w:highlight w:val="white"/>
                <w:shd w:val="clear" w:color="auto" w:fill="FFFF00"/>
              </w:rPr>
              <w:t>(фамилия, имя, отчество (при наличии))</w:t>
            </w:r>
          </w:p>
        </w:tc>
      </w:tr>
    </w:tbl>
    <w:p w:rsidR="008717C3" w:rsidRDefault="007D347A">
      <w:pPr>
        <w:ind w:left="5670"/>
        <w:jc w:val="both"/>
        <w:rPr>
          <w:rFonts w:eastAsia="Times New Roman"/>
          <w:sz w:val="24"/>
          <w:szCs w:val="24"/>
          <w:lang w:eastAsia="ar-SA"/>
        </w:rPr>
      </w:pPr>
      <w:r>
        <w:br w:type="page"/>
      </w:r>
      <w:r>
        <w:rPr>
          <w:rFonts w:eastAsia="Times New Roman"/>
          <w:sz w:val="24"/>
          <w:szCs w:val="24"/>
          <w:lang w:eastAsia="ar-SA"/>
        </w:rPr>
        <w:lastRenderedPageBreak/>
        <w:t>Приложение №3</w:t>
      </w:r>
    </w:p>
    <w:p w:rsidR="004D5620" w:rsidRPr="004D5620" w:rsidRDefault="004D5620" w:rsidP="004D5620">
      <w:pPr>
        <w:pStyle w:val="af0"/>
        <w:ind w:left="5105" w:right="138"/>
        <w:rPr>
          <w:sz w:val="24"/>
          <w:szCs w:val="24"/>
        </w:rPr>
      </w:pPr>
      <w:r w:rsidRPr="004D5620">
        <w:rPr>
          <w:sz w:val="24"/>
          <w:szCs w:val="24"/>
        </w:rPr>
        <w:t>к административному регламенту предоставления муниципальной</w:t>
      </w:r>
      <w:r w:rsidRPr="004D5620">
        <w:rPr>
          <w:spacing w:val="-6"/>
          <w:sz w:val="24"/>
          <w:szCs w:val="24"/>
        </w:rPr>
        <w:t xml:space="preserve"> </w:t>
      </w:r>
      <w:r w:rsidRPr="004D5620">
        <w:rPr>
          <w:sz w:val="24"/>
          <w:szCs w:val="24"/>
        </w:rPr>
        <w:t>услуги</w:t>
      </w:r>
      <w:r w:rsidRPr="004D5620">
        <w:rPr>
          <w:spacing w:val="-3"/>
          <w:sz w:val="24"/>
          <w:szCs w:val="24"/>
        </w:rPr>
        <w:t xml:space="preserve"> </w:t>
      </w:r>
      <w:r w:rsidRPr="004D5620">
        <w:rPr>
          <w:sz w:val="24"/>
          <w:szCs w:val="24"/>
        </w:rPr>
        <w:t>«Передача</w:t>
      </w:r>
      <w:r w:rsidRPr="004D5620">
        <w:rPr>
          <w:spacing w:val="-9"/>
          <w:sz w:val="24"/>
          <w:szCs w:val="24"/>
        </w:rPr>
        <w:t xml:space="preserve"> </w:t>
      </w:r>
      <w:r w:rsidRPr="004D5620">
        <w:rPr>
          <w:sz w:val="24"/>
          <w:szCs w:val="24"/>
        </w:rPr>
        <w:t>в</w:t>
      </w:r>
      <w:r w:rsidRPr="004D5620">
        <w:rPr>
          <w:spacing w:val="-7"/>
          <w:sz w:val="24"/>
          <w:szCs w:val="24"/>
        </w:rPr>
        <w:t xml:space="preserve"> </w:t>
      </w:r>
      <w:r w:rsidRPr="004D5620">
        <w:rPr>
          <w:sz w:val="24"/>
          <w:szCs w:val="24"/>
        </w:rPr>
        <w:t xml:space="preserve">собственность граждан занимаемых ими жилых помещений жилищного фонда (приватизация жилищного фонда)» на территории муниципального образования </w:t>
      </w:r>
      <w:r>
        <w:rPr>
          <w:sz w:val="24"/>
          <w:szCs w:val="24"/>
        </w:rPr>
        <w:t xml:space="preserve">Зиминское </w:t>
      </w:r>
      <w:r w:rsidRPr="004D5620">
        <w:rPr>
          <w:sz w:val="24"/>
          <w:szCs w:val="24"/>
        </w:rPr>
        <w:t xml:space="preserve"> сельское поселение </w:t>
      </w:r>
      <w:r>
        <w:rPr>
          <w:sz w:val="24"/>
          <w:szCs w:val="24"/>
        </w:rPr>
        <w:t xml:space="preserve">Раздольненского </w:t>
      </w:r>
      <w:r w:rsidRPr="004D5620">
        <w:rPr>
          <w:sz w:val="24"/>
          <w:szCs w:val="24"/>
        </w:rPr>
        <w:t xml:space="preserve"> района Республики Крым</w:t>
      </w:r>
    </w:p>
    <w:p w:rsidR="008717C3" w:rsidRPr="008848F2" w:rsidRDefault="007D347A">
      <w:pPr>
        <w:pStyle w:val="Heading2"/>
        <w:spacing w:before="180" w:after="0"/>
        <w:jc w:val="center"/>
        <w:rPr>
          <w:highlight w:val="white"/>
          <w:shd w:val="clear" w:color="auto" w:fill="FFFF00"/>
        </w:rPr>
      </w:pPr>
      <w:r w:rsidRPr="008848F2">
        <w:rPr>
          <w:rFonts w:ascii="Times New Roman" w:hAnsi="Times New Roman" w:cs="Times New Roman"/>
          <w:i w:val="0"/>
          <w:sz w:val="27"/>
          <w:szCs w:val="27"/>
          <w:highlight w:val="white"/>
          <w:shd w:val="clear" w:color="auto" w:fill="FFFF00"/>
        </w:rPr>
        <w:t>ДОГОВОР</w:t>
      </w:r>
      <w:r w:rsidRPr="008848F2">
        <w:rPr>
          <w:rFonts w:ascii="Times New Roman" w:hAnsi="Times New Roman" w:cs="Times New Roman"/>
          <w:i w:val="0"/>
          <w:sz w:val="27"/>
          <w:szCs w:val="27"/>
          <w:highlight w:val="white"/>
          <w:shd w:val="clear" w:color="auto" w:fill="FFFF00"/>
        </w:rPr>
        <w:br/>
        <w:t>передачи жилого помещения в собственность</w:t>
      </w:r>
    </w:p>
    <w:p w:rsidR="008717C3" w:rsidRPr="008848F2" w:rsidRDefault="007D347A">
      <w:pPr>
        <w:pStyle w:val="afc"/>
        <w:spacing w:after="0" w:line="240" w:lineRule="auto"/>
        <w:jc w:val="both"/>
        <w:rPr>
          <w:highlight w:val="white"/>
        </w:rPr>
      </w:pPr>
      <w:r w:rsidRPr="008848F2">
        <w:rPr>
          <w:rStyle w:val="af1"/>
          <w:sz w:val="21"/>
          <w:szCs w:val="21"/>
          <w:shd w:val="clear" w:color="auto" w:fill="FFFF00"/>
        </w:rPr>
        <w:t>(место заключения договора)</w:t>
      </w:r>
      <w:r w:rsidRPr="008848F2">
        <w:rPr>
          <w:rStyle w:val="af1"/>
          <w:sz w:val="21"/>
          <w:szCs w:val="21"/>
          <w:shd w:val="clear" w:color="auto" w:fill="FFFF00"/>
        </w:rPr>
        <w:tab/>
      </w:r>
      <w:r w:rsidRPr="008848F2">
        <w:rPr>
          <w:rStyle w:val="af1"/>
          <w:sz w:val="21"/>
          <w:szCs w:val="21"/>
          <w:shd w:val="clear" w:color="auto" w:fill="FFFF00"/>
        </w:rPr>
        <w:tab/>
      </w:r>
      <w:r w:rsidRPr="008848F2">
        <w:rPr>
          <w:rStyle w:val="af1"/>
          <w:sz w:val="21"/>
          <w:szCs w:val="21"/>
          <w:shd w:val="clear" w:color="auto" w:fill="FFFF00"/>
        </w:rPr>
        <w:tab/>
      </w:r>
      <w:r w:rsidRPr="008848F2">
        <w:rPr>
          <w:rStyle w:val="af1"/>
          <w:sz w:val="21"/>
          <w:szCs w:val="21"/>
          <w:shd w:val="clear" w:color="auto" w:fill="FFFF00"/>
        </w:rPr>
        <w:tab/>
      </w:r>
      <w:r w:rsidRPr="008848F2">
        <w:rPr>
          <w:rStyle w:val="af1"/>
          <w:sz w:val="21"/>
          <w:szCs w:val="21"/>
          <w:shd w:val="clear" w:color="auto" w:fill="FFFF00"/>
        </w:rPr>
        <w:tab/>
      </w:r>
      <w:r w:rsidRPr="008848F2">
        <w:rPr>
          <w:rStyle w:val="af1"/>
          <w:sz w:val="21"/>
          <w:szCs w:val="21"/>
          <w:shd w:val="clear" w:color="auto" w:fill="FFFF00"/>
        </w:rPr>
        <w:tab/>
      </w:r>
      <w:r w:rsidRPr="008848F2">
        <w:rPr>
          <w:rStyle w:val="af1"/>
          <w:sz w:val="21"/>
          <w:szCs w:val="21"/>
          <w:shd w:val="clear" w:color="auto" w:fill="FFFF00"/>
        </w:rPr>
        <w:tab/>
        <w:t>«_____» ____________ 20___г</w:t>
      </w:r>
    </w:p>
    <w:p w:rsidR="008717C3" w:rsidRPr="008848F2" w:rsidRDefault="008717C3">
      <w:pPr>
        <w:pStyle w:val="afc"/>
        <w:spacing w:before="75" w:after="0" w:line="240" w:lineRule="auto"/>
        <w:jc w:val="center"/>
        <w:rPr>
          <w:highlight w:val="white"/>
          <w:shd w:val="clear" w:color="auto" w:fill="FFFF00"/>
        </w:rPr>
      </w:pPr>
    </w:p>
    <w:p w:rsidR="008717C3" w:rsidRPr="008848F2" w:rsidRDefault="007D347A">
      <w:pPr>
        <w:pStyle w:val="afc"/>
        <w:spacing w:before="75" w:after="0" w:line="240" w:lineRule="auto"/>
        <w:ind w:firstLine="850"/>
        <w:jc w:val="both"/>
        <w:rPr>
          <w:highlight w:val="white"/>
          <w:shd w:val="clear" w:color="auto" w:fill="FFFF00"/>
        </w:rPr>
      </w:pPr>
      <w:r w:rsidRPr="008848F2">
        <w:rPr>
          <w:rFonts w:eastAsia="Times New Roman"/>
          <w:color w:val="000000"/>
          <w:highlight w:val="white"/>
          <w:shd w:val="clear" w:color="auto" w:fill="FFFF00"/>
          <w:lang w:eastAsia="ar-SA"/>
        </w:rPr>
        <w:t>В соответствии с Жилищным кодексом Российской Федерации, Гражданским кодексом Российской Федерации, Законом Российской Федерации от 4 июля 1991 № 1541-1 «О приватизации жилищного фонда в Российской Федерации», Администрация _______________ Республики Крым в лице главы администрации ___________________________, действующего на основании __________________________________________, именуемая в дальнейшем «Администрация», и гражданин (граждане):</w:t>
      </w:r>
    </w:p>
    <w:p w:rsidR="008717C3" w:rsidRPr="008848F2" w:rsidRDefault="007D347A">
      <w:pPr>
        <w:pStyle w:val="afc"/>
        <w:spacing w:before="75" w:after="0" w:line="240" w:lineRule="auto"/>
        <w:jc w:val="both"/>
        <w:rPr>
          <w:highlight w:val="white"/>
          <w:shd w:val="clear" w:color="auto" w:fill="FFFF00"/>
        </w:rPr>
      </w:pPr>
      <w:r w:rsidRPr="008848F2">
        <w:rPr>
          <w:rFonts w:eastAsia="Times New Roman"/>
          <w:color w:val="000000"/>
          <w:highlight w:val="white"/>
          <w:shd w:val="clear" w:color="auto" w:fill="FFFF00"/>
          <w:lang w:eastAsia="ar-SA"/>
        </w:rPr>
        <w:t>1._________________________________________________________________________________,</w:t>
      </w:r>
    </w:p>
    <w:p w:rsidR="008717C3" w:rsidRPr="008848F2" w:rsidRDefault="007D347A">
      <w:pPr>
        <w:pStyle w:val="afc"/>
        <w:spacing w:before="75" w:after="0" w:line="240" w:lineRule="auto"/>
        <w:ind w:firstLine="850"/>
        <w:jc w:val="center"/>
        <w:rPr>
          <w:highlight w:val="white"/>
          <w:shd w:val="clear" w:color="auto" w:fill="FFFF00"/>
        </w:rPr>
      </w:pPr>
      <w:r w:rsidRPr="008848F2">
        <w:rPr>
          <w:rFonts w:eastAsia="Times New Roman"/>
          <w:i/>
          <w:iCs/>
          <w:color w:val="000000"/>
          <w:sz w:val="20"/>
          <w:szCs w:val="20"/>
          <w:highlight w:val="white"/>
          <w:shd w:val="clear" w:color="auto" w:fill="FFFF00"/>
          <w:lang w:eastAsia="ar-SA"/>
        </w:rPr>
        <w:t>(Ф.И.О., дата рождения, паспортные данные)</w:t>
      </w:r>
    </w:p>
    <w:p w:rsidR="008717C3" w:rsidRPr="008848F2" w:rsidRDefault="007D347A">
      <w:pPr>
        <w:pStyle w:val="afc"/>
        <w:spacing w:before="75" w:after="0" w:line="240" w:lineRule="auto"/>
        <w:jc w:val="both"/>
        <w:rPr>
          <w:highlight w:val="white"/>
          <w:shd w:val="clear" w:color="auto" w:fill="FFFF00"/>
        </w:rPr>
      </w:pPr>
      <w:r w:rsidRPr="008848F2">
        <w:rPr>
          <w:rFonts w:eastAsia="Times New Roman"/>
          <w:color w:val="000000"/>
          <w:highlight w:val="white"/>
          <w:shd w:val="clear" w:color="auto" w:fill="FFFF00"/>
          <w:lang w:eastAsia="ar-SA"/>
        </w:rPr>
        <w:t>2._________________________________________________________________________________,</w:t>
      </w:r>
    </w:p>
    <w:p w:rsidR="008717C3" w:rsidRPr="008848F2" w:rsidRDefault="007D347A">
      <w:pPr>
        <w:pStyle w:val="afc"/>
        <w:spacing w:before="75" w:after="0" w:line="240" w:lineRule="auto"/>
        <w:ind w:firstLine="850"/>
        <w:jc w:val="center"/>
        <w:rPr>
          <w:highlight w:val="white"/>
          <w:shd w:val="clear" w:color="auto" w:fill="FFFF00"/>
        </w:rPr>
      </w:pPr>
      <w:r w:rsidRPr="008848F2">
        <w:rPr>
          <w:rFonts w:eastAsia="Times New Roman"/>
          <w:i/>
          <w:iCs/>
          <w:color w:val="000000"/>
          <w:sz w:val="20"/>
          <w:szCs w:val="20"/>
          <w:highlight w:val="white"/>
          <w:shd w:val="clear" w:color="auto" w:fill="FFFF00"/>
          <w:lang w:eastAsia="ar-SA"/>
        </w:rPr>
        <w:t>(Ф.И.О., дата рождения, паспортные данные)</w:t>
      </w:r>
    </w:p>
    <w:p w:rsidR="008717C3" w:rsidRPr="008848F2" w:rsidRDefault="007D347A">
      <w:pPr>
        <w:pStyle w:val="afc"/>
        <w:spacing w:before="75" w:after="0" w:line="240" w:lineRule="auto"/>
        <w:jc w:val="both"/>
        <w:rPr>
          <w:highlight w:val="white"/>
          <w:shd w:val="clear" w:color="auto" w:fill="FFFF00"/>
        </w:rPr>
      </w:pPr>
      <w:r w:rsidRPr="008848F2">
        <w:rPr>
          <w:rFonts w:eastAsia="Times New Roman"/>
          <w:color w:val="000000"/>
          <w:highlight w:val="white"/>
          <w:shd w:val="clear" w:color="auto" w:fill="FFFF00"/>
          <w:lang w:eastAsia="ar-SA"/>
        </w:rPr>
        <w:t>3._________________________________________________________________________________,</w:t>
      </w:r>
    </w:p>
    <w:p w:rsidR="008717C3" w:rsidRPr="008848F2" w:rsidRDefault="007D347A">
      <w:pPr>
        <w:pStyle w:val="afc"/>
        <w:spacing w:before="75" w:after="0" w:line="240" w:lineRule="auto"/>
        <w:ind w:firstLine="850"/>
        <w:jc w:val="center"/>
        <w:rPr>
          <w:highlight w:val="white"/>
          <w:shd w:val="clear" w:color="auto" w:fill="FFFF00"/>
        </w:rPr>
      </w:pPr>
      <w:r w:rsidRPr="008848F2">
        <w:rPr>
          <w:rFonts w:eastAsia="Times New Roman"/>
          <w:i/>
          <w:iCs/>
          <w:color w:val="000000"/>
          <w:sz w:val="20"/>
          <w:szCs w:val="20"/>
          <w:highlight w:val="white"/>
          <w:shd w:val="clear" w:color="auto" w:fill="FFFF00"/>
          <w:lang w:eastAsia="ar-SA"/>
        </w:rPr>
        <w:t>(Ф.И.О., дата рождения, паспортные данные)</w:t>
      </w:r>
    </w:p>
    <w:p w:rsidR="008717C3" w:rsidRPr="008848F2" w:rsidRDefault="007D347A">
      <w:pPr>
        <w:pStyle w:val="afc"/>
        <w:spacing w:before="75" w:after="0" w:line="240" w:lineRule="auto"/>
        <w:jc w:val="both"/>
        <w:rPr>
          <w:highlight w:val="white"/>
          <w:shd w:val="clear" w:color="auto" w:fill="FFFF00"/>
        </w:rPr>
      </w:pPr>
      <w:r w:rsidRPr="008848F2">
        <w:rPr>
          <w:rFonts w:eastAsia="Times New Roman"/>
          <w:color w:val="000000"/>
          <w:szCs w:val="20"/>
          <w:highlight w:val="white"/>
          <w:shd w:val="clear" w:color="auto" w:fill="FFFF00"/>
          <w:lang w:eastAsia="en-US"/>
        </w:rPr>
        <w:t>зарегистрированный(ые) по адресу: ____________________________________________________,</w:t>
      </w:r>
    </w:p>
    <w:p w:rsidR="008717C3" w:rsidRPr="008848F2" w:rsidRDefault="007D347A">
      <w:pPr>
        <w:pStyle w:val="afc"/>
        <w:spacing w:before="75" w:after="0" w:line="240" w:lineRule="auto"/>
        <w:jc w:val="both"/>
        <w:rPr>
          <w:highlight w:val="white"/>
          <w:shd w:val="clear" w:color="auto" w:fill="FFFF00"/>
        </w:rPr>
      </w:pPr>
      <w:r w:rsidRPr="008848F2">
        <w:rPr>
          <w:rFonts w:eastAsia="Times New Roman"/>
          <w:color w:val="000000"/>
          <w:szCs w:val="20"/>
          <w:highlight w:val="white"/>
          <w:shd w:val="clear" w:color="auto" w:fill="FFFF00"/>
          <w:lang w:eastAsia="en-US"/>
        </w:rPr>
        <w:t>именуемый(ые) в дальнейшем «Собственник», заключили настоящий Договор о нижеследующем:</w:t>
      </w:r>
    </w:p>
    <w:p w:rsidR="008717C3" w:rsidRPr="008848F2" w:rsidRDefault="007D347A">
      <w:pPr>
        <w:pStyle w:val="afc"/>
        <w:spacing w:before="18" w:after="0" w:line="240" w:lineRule="auto"/>
        <w:ind w:firstLine="850"/>
        <w:jc w:val="both"/>
        <w:rPr>
          <w:highlight w:val="white"/>
          <w:shd w:val="clear" w:color="auto" w:fill="FFFF00"/>
        </w:rPr>
      </w:pPr>
      <w:r w:rsidRPr="008848F2">
        <w:rPr>
          <w:rFonts w:eastAsia="Times New Roman"/>
          <w:color w:val="000000"/>
          <w:highlight w:val="white"/>
          <w:shd w:val="clear" w:color="auto" w:fill="FFFF00"/>
          <w:lang w:eastAsia="ar-SA"/>
        </w:rPr>
        <w:t>1. «Администрация» передает бесплатно, в порядке приватизации, а «Собственник» приобретает жилое помещение, состоящее из _______ комнат(ы) общей площадью ______________ кв.м., по адресу: ______________________________________________________</w:t>
      </w:r>
    </w:p>
    <w:p w:rsidR="008717C3" w:rsidRPr="008848F2" w:rsidRDefault="007D347A">
      <w:pPr>
        <w:pStyle w:val="afc"/>
        <w:spacing w:before="18" w:after="0" w:line="240" w:lineRule="auto"/>
        <w:jc w:val="both"/>
        <w:rPr>
          <w:highlight w:val="white"/>
          <w:shd w:val="clear" w:color="auto" w:fill="FFFF00"/>
        </w:rPr>
      </w:pPr>
      <w:r w:rsidRPr="008848F2">
        <w:rPr>
          <w:rFonts w:eastAsia="Times New Roman"/>
          <w:color w:val="000000"/>
          <w:highlight w:val="white"/>
          <w:shd w:val="clear" w:color="auto" w:fill="FFFF00"/>
          <w:lang w:eastAsia="ar-SA"/>
        </w:rPr>
        <w:t xml:space="preserve">___________________________________________________________________________________ в _______________________________________________ собственность в следующих долях: </w:t>
      </w:r>
    </w:p>
    <w:p w:rsidR="008717C3" w:rsidRPr="008848F2" w:rsidRDefault="007D347A">
      <w:pPr>
        <w:pStyle w:val="afc"/>
        <w:spacing w:before="18" w:after="0" w:line="240" w:lineRule="auto"/>
        <w:ind w:firstLine="850"/>
        <w:jc w:val="both"/>
        <w:rPr>
          <w:highlight w:val="white"/>
          <w:shd w:val="clear" w:color="auto" w:fill="FFFF00"/>
        </w:rPr>
      </w:pPr>
      <w:r w:rsidRPr="008848F2">
        <w:rPr>
          <w:rFonts w:eastAsia="Times New Roman"/>
          <w:i/>
          <w:iCs/>
          <w:color w:val="000000"/>
          <w:sz w:val="20"/>
          <w:szCs w:val="20"/>
          <w:highlight w:val="white"/>
          <w:shd w:val="clear" w:color="auto" w:fill="FFFF00"/>
          <w:lang w:eastAsia="ar-SA"/>
        </w:rPr>
        <w:t>(индивидуальную, общую совместную, общую долевую)</w:t>
      </w:r>
    </w:p>
    <w:tbl>
      <w:tblPr>
        <w:tblW w:w="5000" w:type="pct"/>
        <w:tblInd w:w="28" w:type="dxa"/>
        <w:tblLayout w:type="fixed"/>
        <w:tblCellMar>
          <w:top w:w="28" w:type="dxa"/>
          <w:left w:w="28" w:type="dxa"/>
          <w:bottom w:w="28" w:type="dxa"/>
          <w:right w:w="28" w:type="dxa"/>
        </w:tblCellMar>
        <w:tblLook w:val="04A0"/>
      </w:tblPr>
      <w:tblGrid>
        <w:gridCol w:w="4981"/>
        <w:gridCol w:w="1882"/>
        <w:gridCol w:w="3257"/>
      </w:tblGrid>
      <w:tr w:rsidR="008717C3">
        <w:tc>
          <w:tcPr>
            <w:tcW w:w="4953" w:type="dxa"/>
            <w:tcBorders>
              <w:top w:val="single" w:sz="2" w:space="0" w:color="000000"/>
              <w:left w:val="single" w:sz="2" w:space="0" w:color="000000"/>
              <w:bottom w:val="single" w:sz="2" w:space="0" w:color="000000"/>
            </w:tcBorders>
          </w:tcPr>
          <w:p w:rsidR="008717C3" w:rsidRPr="008848F2" w:rsidRDefault="007D347A">
            <w:pPr>
              <w:pStyle w:val="afc"/>
              <w:widowControl w:val="0"/>
              <w:spacing w:before="75" w:after="0" w:line="240" w:lineRule="auto"/>
              <w:jc w:val="center"/>
              <w:rPr>
                <w:highlight w:val="white"/>
                <w:shd w:val="clear" w:color="auto" w:fill="FFFF00"/>
              </w:rPr>
            </w:pPr>
            <w:r w:rsidRPr="008848F2">
              <w:rPr>
                <w:rFonts w:eastAsia="Times New Roman"/>
                <w:color w:val="000000"/>
                <w:highlight w:val="white"/>
                <w:shd w:val="clear" w:color="auto" w:fill="FFFF00"/>
                <w:lang w:eastAsia="ar-SA"/>
              </w:rPr>
              <w:t>ФИО, реквизиты документа, удостоверяющего личность (паспорт/свидетельство о рождении и т.д.)</w:t>
            </w:r>
          </w:p>
        </w:tc>
        <w:tc>
          <w:tcPr>
            <w:tcW w:w="1872" w:type="dxa"/>
            <w:tcBorders>
              <w:top w:val="single" w:sz="2" w:space="0" w:color="000000"/>
              <w:left w:val="single" w:sz="2" w:space="0" w:color="000000"/>
              <w:bottom w:val="single" w:sz="2" w:space="0" w:color="000000"/>
            </w:tcBorders>
          </w:tcPr>
          <w:p w:rsidR="008717C3" w:rsidRPr="008848F2" w:rsidRDefault="007D347A">
            <w:pPr>
              <w:pStyle w:val="afc"/>
              <w:widowControl w:val="0"/>
              <w:spacing w:before="75" w:after="0" w:line="240" w:lineRule="auto"/>
              <w:rPr>
                <w:highlight w:val="white"/>
                <w:shd w:val="clear" w:color="auto" w:fill="FFFF00"/>
              </w:rPr>
            </w:pPr>
            <w:r w:rsidRPr="008848F2">
              <w:rPr>
                <w:rFonts w:eastAsia="Times New Roman"/>
                <w:color w:val="000000"/>
                <w:highlight w:val="white"/>
                <w:shd w:val="clear" w:color="auto" w:fill="FFFF00"/>
                <w:lang w:eastAsia="ar-SA"/>
              </w:rPr>
              <w:t>Дата рождения</w:t>
            </w:r>
          </w:p>
        </w:tc>
        <w:tc>
          <w:tcPr>
            <w:tcW w:w="3239" w:type="dxa"/>
            <w:tcBorders>
              <w:top w:val="single" w:sz="2" w:space="0" w:color="000000"/>
              <w:left w:val="single" w:sz="2" w:space="0" w:color="000000"/>
              <w:bottom w:val="single" w:sz="2" w:space="0" w:color="000000"/>
              <w:right w:val="single" w:sz="2" w:space="0" w:color="000000"/>
            </w:tcBorders>
          </w:tcPr>
          <w:p w:rsidR="008717C3" w:rsidRDefault="007D347A">
            <w:pPr>
              <w:pStyle w:val="afc"/>
              <w:widowControl w:val="0"/>
              <w:spacing w:before="75" w:after="0" w:line="240" w:lineRule="auto"/>
              <w:rPr>
                <w:shd w:val="clear" w:color="auto" w:fill="FFFF00"/>
              </w:rPr>
            </w:pPr>
            <w:r w:rsidRPr="008848F2">
              <w:rPr>
                <w:rFonts w:eastAsia="Times New Roman"/>
                <w:color w:val="000000"/>
                <w:highlight w:val="white"/>
                <w:shd w:val="clear" w:color="auto" w:fill="FFFF00"/>
                <w:lang w:eastAsia="ar-SA"/>
              </w:rPr>
              <w:t>Вид собственности, доля</w:t>
            </w:r>
          </w:p>
        </w:tc>
      </w:tr>
      <w:tr w:rsidR="008717C3">
        <w:tc>
          <w:tcPr>
            <w:tcW w:w="4953" w:type="dxa"/>
            <w:tcBorders>
              <w:left w:val="single" w:sz="2" w:space="0" w:color="000000"/>
              <w:bottom w:val="single" w:sz="2" w:space="0" w:color="000000"/>
            </w:tcBorders>
          </w:tcPr>
          <w:p w:rsidR="008717C3" w:rsidRDefault="008717C3">
            <w:pPr>
              <w:pStyle w:val="aff2"/>
              <w:rPr>
                <w:shd w:val="clear" w:color="auto" w:fill="FFFF00"/>
              </w:rPr>
            </w:pPr>
          </w:p>
          <w:p w:rsidR="008717C3" w:rsidRDefault="008717C3">
            <w:pPr>
              <w:pStyle w:val="aff2"/>
              <w:rPr>
                <w:shd w:val="clear" w:color="auto" w:fill="FFFF00"/>
              </w:rPr>
            </w:pPr>
          </w:p>
        </w:tc>
        <w:tc>
          <w:tcPr>
            <w:tcW w:w="1872" w:type="dxa"/>
            <w:tcBorders>
              <w:left w:val="single" w:sz="2" w:space="0" w:color="000000"/>
              <w:bottom w:val="single" w:sz="2" w:space="0" w:color="000000"/>
            </w:tcBorders>
          </w:tcPr>
          <w:p w:rsidR="008717C3" w:rsidRDefault="008717C3">
            <w:pPr>
              <w:pStyle w:val="aff2"/>
              <w:rPr>
                <w:shd w:val="clear" w:color="auto" w:fill="FFFF00"/>
              </w:rPr>
            </w:pPr>
          </w:p>
        </w:tc>
        <w:tc>
          <w:tcPr>
            <w:tcW w:w="3239" w:type="dxa"/>
            <w:tcBorders>
              <w:left w:val="single" w:sz="2" w:space="0" w:color="000000"/>
              <w:bottom w:val="single" w:sz="2" w:space="0" w:color="000000"/>
              <w:right w:val="single" w:sz="2" w:space="0" w:color="000000"/>
            </w:tcBorders>
          </w:tcPr>
          <w:p w:rsidR="008717C3" w:rsidRDefault="008717C3">
            <w:pPr>
              <w:pStyle w:val="aff2"/>
              <w:rPr>
                <w:shd w:val="clear" w:color="auto" w:fill="FFFF00"/>
              </w:rPr>
            </w:pPr>
          </w:p>
        </w:tc>
      </w:tr>
      <w:tr w:rsidR="008717C3">
        <w:tc>
          <w:tcPr>
            <w:tcW w:w="4953" w:type="dxa"/>
            <w:tcBorders>
              <w:left w:val="single" w:sz="2" w:space="0" w:color="000000"/>
              <w:bottom w:val="single" w:sz="2" w:space="0" w:color="000000"/>
            </w:tcBorders>
          </w:tcPr>
          <w:p w:rsidR="008717C3" w:rsidRDefault="008717C3">
            <w:pPr>
              <w:pStyle w:val="aff2"/>
              <w:rPr>
                <w:shd w:val="clear" w:color="auto" w:fill="FFFF00"/>
              </w:rPr>
            </w:pPr>
          </w:p>
          <w:p w:rsidR="008717C3" w:rsidRDefault="008717C3">
            <w:pPr>
              <w:pStyle w:val="aff2"/>
              <w:rPr>
                <w:shd w:val="clear" w:color="auto" w:fill="FFFF00"/>
              </w:rPr>
            </w:pPr>
          </w:p>
        </w:tc>
        <w:tc>
          <w:tcPr>
            <w:tcW w:w="1872" w:type="dxa"/>
            <w:tcBorders>
              <w:left w:val="single" w:sz="2" w:space="0" w:color="000000"/>
              <w:bottom w:val="single" w:sz="2" w:space="0" w:color="000000"/>
            </w:tcBorders>
          </w:tcPr>
          <w:p w:rsidR="008717C3" w:rsidRDefault="008717C3">
            <w:pPr>
              <w:pStyle w:val="aff2"/>
              <w:rPr>
                <w:shd w:val="clear" w:color="auto" w:fill="FFFF00"/>
              </w:rPr>
            </w:pPr>
          </w:p>
        </w:tc>
        <w:tc>
          <w:tcPr>
            <w:tcW w:w="3239" w:type="dxa"/>
            <w:tcBorders>
              <w:left w:val="single" w:sz="2" w:space="0" w:color="000000"/>
              <w:bottom w:val="single" w:sz="2" w:space="0" w:color="000000"/>
              <w:right w:val="single" w:sz="2" w:space="0" w:color="000000"/>
            </w:tcBorders>
          </w:tcPr>
          <w:p w:rsidR="008717C3" w:rsidRDefault="008717C3">
            <w:pPr>
              <w:pStyle w:val="aff2"/>
              <w:rPr>
                <w:shd w:val="clear" w:color="auto" w:fill="FFFF00"/>
              </w:rPr>
            </w:pPr>
          </w:p>
        </w:tc>
      </w:tr>
      <w:tr w:rsidR="008717C3">
        <w:tc>
          <w:tcPr>
            <w:tcW w:w="4953" w:type="dxa"/>
            <w:tcBorders>
              <w:left w:val="single" w:sz="2" w:space="0" w:color="000000"/>
              <w:bottom w:val="single" w:sz="2" w:space="0" w:color="000000"/>
            </w:tcBorders>
          </w:tcPr>
          <w:p w:rsidR="008717C3" w:rsidRDefault="008717C3">
            <w:pPr>
              <w:pStyle w:val="aff2"/>
              <w:rPr>
                <w:shd w:val="clear" w:color="auto" w:fill="FFFF00"/>
              </w:rPr>
            </w:pPr>
          </w:p>
          <w:p w:rsidR="008717C3" w:rsidRDefault="008717C3">
            <w:pPr>
              <w:pStyle w:val="aff2"/>
              <w:rPr>
                <w:shd w:val="clear" w:color="auto" w:fill="FFFF00"/>
              </w:rPr>
            </w:pPr>
          </w:p>
        </w:tc>
        <w:tc>
          <w:tcPr>
            <w:tcW w:w="1872" w:type="dxa"/>
            <w:tcBorders>
              <w:left w:val="single" w:sz="2" w:space="0" w:color="000000"/>
              <w:bottom w:val="single" w:sz="2" w:space="0" w:color="000000"/>
            </w:tcBorders>
          </w:tcPr>
          <w:p w:rsidR="008717C3" w:rsidRDefault="008717C3">
            <w:pPr>
              <w:pStyle w:val="aff2"/>
              <w:rPr>
                <w:shd w:val="clear" w:color="auto" w:fill="FFFF00"/>
              </w:rPr>
            </w:pPr>
          </w:p>
        </w:tc>
        <w:tc>
          <w:tcPr>
            <w:tcW w:w="3239" w:type="dxa"/>
            <w:tcBorders>
              <w:left w:val="single" w:sz="2" w:space="0" w:color="000000"/>
              <w:bottom w:val="single" w:sz="2" w:space="0" w:color="000000"/>
              <w:right w:val="single" w:sz="2" w:space="0" w:color="000000"/>
            </w:tcBorders>
          </w:tcPr>
          <w:p w:rsidR="008717C3" w:rsidRDefault="008717C3">
            <w:pPr>
              <w:pStyle w:val="aff2"/>
              <w:rPr>
                <w:shd w:val="clear" w:color="auto" w:fill="FFFF00"/>
              </w:rPr>
            </w:pPr>
          </w:p>
        </w:tc>
      </w:tr>
      <w:tr w:rsidR="008717C3">
        <w:tc>
          <w:tcPr>
            <w:tcW w:w="4953" w:type="dxa"/>
            <w:tcBorders>
              <w:left w:val="single" w:sz="2" w:space="0" w:color="000000"/>
              <w:bottom w:val="single" w:sz="2" w:space="0" w:color="000000"/>
            </w:tcBorders>
          </w:tcPr>
          <w:p w:rsidR="008717C3" w:rsidRDefault="008717C3">
            <w:pPr>
              <w:pStyle w:val="aff2"/>
              <w:rPr>
                <w:shd w:val="clear" w:color="auto" w:fill="FFFF00"/>
              </w:rPr>
            </w:pPr>
          </w:p>
          <w:p w:rsidR="008717C3" w:rsidRDefault="008717C3">
            <w:pPr>
              <w:pStyle w:val="aff2"/>
              <w:rPr>
                <w:shd w:val="clear" w:color="auto" w:fill="FFFF00"/>
              </w:rPr>
            </w:pPr>
          </w:p>
        </w:tc>
        <w:tc>
          <w:tcPr>
            <w:tcW w:w="1872" w:type="dxa"/>
            <w:tcBorders>
              <w:left w:val="single" w:sz="2" w:space="0" w:color="000000"/>
              <w:bottom w:val="single" w:sz="2" w:space="0" w:color="000000"/>
            </w:tcBorders>
          </w:tcPr>
          <w:p w:rsidR="008717C3" w:rsidRDefault="008717C3">
            <w:pPr>
              <w:pStyle w:val="aff2"/>
              <w:rPr>
                <w:shd w:val="clear" w:color="auto" w:fill="FFFF00"/>
              </w:rPr>
            </w:pPr>
          </w:p>
        </w:tc>
        <w:tc>
          <w:tcPr>
            <w:tcW w:w="3239" w:type="dxa"/>
            <w:tcBorders>
              <w:left w:val="single" w:sz="2" w:space="0" w:color="000000"/>
              <w:bottom w:val="single" w:sz="2" w:space="0" w:color="000000"/>
              <w:right w:val="single" w:sz="2" w:space="0" w:color="000000"/>
            </w:tcBorders>
          </w:tcPr>
          <w:p w:rsidR="008717C3" w:rsidRDefault="008717C3">
            <w:pPr>
              <w:pStyle w:val="aff2"/>
              <w:rPr>
                <w:shd w:val="clear" w:color="auto" w:fill="FFFF00"/>
              </w:rPr>
            </w:pPr>
          </w:p>
        </w:tc>
      </w:tr>
      <w:tr w:rsidR="008717C3">
        <w:tc>
          <w:tcPr>
            <w:tcW w:w="4953" w:type="dxa"/>
            <w:tcBorders>
              <w:left w:val="single" w:sz="2" w:space="0" w:color="000000"/>
              <w:bottom w:val="single" w:sz="2" w:space="0" w:color="000000"/>
            </w:tcBorders>
          </w:tcPr>
          <w:p w:rsidR="008717C3" w:rsidRDefault="008717C3">
            <w:pPr>
              <w:pStyle w:val="aff2"/>
              <w:rPr>
                <w:shd w:val="clear" w:color="auto" w:fill="FFFF00"/>
              </w:rPr>
            </w:pPr>
          </w:p>
          <w:p w:rsidR="008717C3" w:rsidRDefault="008717C3">
            <w:pPr>
              <w:pStyle w:val="aff2"/>
              <w:rPr>
                <w:shd w:val="clear" w:color="auto" w:fill="FFFF00"/>
              </w:rPr>
            </w:pPr>
          </w:p>
        </w:tc>
        <w:tc>
          <w:tcPr>
            <w:tcW w:w="1872" w:type="dxa"/>
            <w:tcBorders>
              <w:left w:val="single" w:sz="2" w:space="0" w:color="000000"/>
              <w:bottom w:val="single" w:sz="2" w:space="0" w:color="000000"/>
            </w:tcBorders>
          </w:tcPr>
          <w:p w:rsidR="008717C3" w:rsidRDefault="008717C3">
            <w:pPr>
              <w:pStyle w:val="aff2"/>
              <w:rPr>
                <w:shd w:val="clear" w:color="auto" w:fill="FFFF00"/>
              </w:rPr>
            </w:pPr>
          </w:p>
        </w:tc>
        <w:tc>
          <w:tcPr>
            <w:tcW w:w="3239" w:type="dxa"/>
            <w:tcBorders>
              <w:left w:val="single" w:sz="2" w:space="0" w:color="000000"/>
              <w:bottom w:val="single" w:sz="2" w:space="0" w:color="000000"/>
              <w:right w:val="single" w:sz="2" w:space="0" w:color="000000"/>
            </w:tcBorders>
          </w:tcPr>
          <w:p w:rsidR="008717C3" w:rsidRDefault="008717C3">
            <w:pPr>
              <w:pStyle w:val="aff2"/>
              <w:rPr>
                <w:shd w:val="clear" w:color="auto" w:fill="FFFF00"/>
              </w:rPr>
            </w:pPr>
          </w:p>
        </w:tc>
      </w:tr>
    </w:tbl>
    <w:p w:rsidR="008717C3" w:rsidRDefault="008717C3">
      <w:pPr>
        <w:pStyle w:val="afc"/>
        <w:spacing w:before="75" w:after="0" w:line="240" w:lineRule="auto"/>
        <w:ind w:firstLine="850"/>
        <w:jc w:val="both"/>
        <w:rPr>
          <w:shd w:val="clear" w:color="auto" w:fill="FFFF00"/>
        </w:rPr>
      </w:pPr>
    </w:p>
    <w:p w:rsidR="008717C3" w:rsidRDefault="008717C3">
      <w:pPr>
        <w:pStyle w:val="afc"/>
        <w:spacing w:before="75" w:after="0" w:line="240" w:lineRule="auto"/>
        <w:ind w:firstLine="850"/>
        <w:jc w:val="both"/>
        <w:rPr>
          <w:shd w:val="clear" w:color="auto" w:fill="FFFF00"/>
        </w:rPr>
      </w:pPr>
    </w:p>
    <w:p w:rsidR="008717C3" w:rsidRPr="008848F2" w:rsidRDefault="007D347A">
      <w:pPr>
        <w:pStyle w:val="afc"/>
        <w:spacing w:before="75" w:after="0" w:line="240" w:lineRule="auto"/>
        <w:ind w:firstLine="850"/>
        <w:jc w:val="both"/>
        <w:rPr>
          <w:highlight w:val="white"/>
          <w:shd w:val="clear" w:color="auto" w:fill="FFFF00"/>
        </w:rPr>
      </w:pPr>
      <w:r w:rsidRPr="008848F2">
        <w:rPr>
          <w:rFonts w:eastAsia="Times New Roman"/>
          <w:color w:val="000000"/>
          <w:highlight w:val="white"/>
          <w:shd w:val="clear" w:color="auto" w:fill="FFFF00"/>
          <w:lang w:eastAsia="ar-SA"/>
        </w:rPr>
        <w:t>2. Действительная (кадастровая) стоимость жилого помещения, согласно выписке из ЕГРН на жилое помещение от «_____» ____________ 20___г. составляет___________________________________ -</w:t>
      </w:r>
    </w:p>
    <w:p w:rsidR="008717C3" w:rsidRPr="008848F2" w:rsidRDefault="007D347A">
      <w:pPr>
        <w:pStyle w:val="afc"/>
        <w:spacing w:before="75" w:after="0" w:line="240" w:lineRule="auto"/>
        <w:ind w:firstLine="850"/>
        <w:jc w:val="both"/>
        <w:rPr>
          <w:highlight w:val="white"/>
          <w:shd w:val="clear" w:color="auto" w:fill="FFFF00"/>
        </w:rPr>
      </w:pPr>
      <w:r w:rsidRPr="008848F2">
        <w:rPr>
          <w:rFonts w:eastAsia="Times New Roman"/>
          <w:i/>
          <w:iCs/>
          <w:color w:val="000000"/>
          <w:sz w:val="20"/>
          <w:szCs w:val="20"/>
          <w:highlight w:val="white"/>
          <w:shd w:val="clear" w:color="auto" w:fill="FFFF00"/>
          <w:lang w:eastAsia="ar-SA"/>
        </w:rPr>
        <w:tab/>
      </w:r>
      <w:r w:rsidRPr="008848F2">
        <w:rPr>
          <w:rFonts w:eastAsia="Times New Roman"/>
          <w:i/>
          <w:iCs/>
          <w:color w:val="000000"/>
          <w:sz w:val="20"/>
          <w:szCs w:val="20"/>
          <w:highlight w:val="white"/>
          <w:shd w:val="clear" w:color="auto" w:fill="FFFF00"/>
          <w:lang w:eastAsia="ar-SA"/>
        </w:rPr>
        <w:tab/>
      </w:r>
      <w:r w:rsidRPr="008848F2">
        <w:rPr>
          <w:rFonts w:eastAsia="Times New Roman"/>
          <w:i/>
          <w:iCs/>
          <w:color w:val="000000"/>
          <w:sz w:val="20"/>
          <w:szCs w:val="20"/>
          <w:highlight w:val="white"/>
          <w:shd w:val="clear" w:color="auto" w:fill="FFFF00"/>
          <w:lang w:eastAsia="ar-SA"/>
        </w:rPr>
        <w:tab/>
      </w:r>
      <w:r w:rsidRPr="008848F2">
        <w:rPr>
          <w:rFonts w:eastAsia="Times New Roman"/>
          <w:i/>
          <w:iCs/>
          <w:color w:val="000000"/>
          <w:sz w:val="20"/>
          <w:szCs w:val="20"/>
          <w:highlight w:val="white"/>
          <w:shd w:val="clear" w:color="auto" w:fill="FFFF00"/>
          <w:lang w:eastAsia="ar-SA"/>
        </w:rPr>
        <w:tab/>
      </w:r>
      <w:r w:rsidRPr="008848F2">
        <w:rPr>
          <w:rFonts w:eastAsia="Times New Roman"/>
          <w:i/>
          <w:iCs/>
          <w:color w:val="000000"/>
          <w:sz w:val="20"/>
          <w:szCs w:val="20"/>
          <w:highlight w:val="white"/>
          <w:shd w:val="clear" w:color="auto" w:fill="FFFF00"/>
          <w:lang w:eastAsia="ar-SA"/>
        </w:rPr>
        <w:tab/>
      </w:r>
      <w:r w:rsidRPr="008848F2">
        <w:rPr>
          <w:rFonts w:eastAsia="Times New Roman"/>
          <w:i/>
          <w:iCs/>
          <w:color w:val="000000"/>
          <w:sz w:val="20"/>
          <w:szCs w:val="20"/>
          <w:highlight w:val="white"/>
          <w:shd w:val="clear" w:color="auto" w:fill="FFFF00"/>
          <w:lang w:eastAsia="ar-SA"/>
        </w:rPr>
        <w:tab/>
      </w:r>
      <w:r w:rsidRPr="008848F2">
        <w:rPr>
          <w:rFonts w:eastAsia="Times New Roman"/>
          <w:i/>
          <w:iCs/>
          <w:color w:val="000000"/>
          <w:sz w:val="20"/>
          <w:szCs w:val="20"/>
          <w:highlight w:val="white"/>
          <w:shd w:val="clear" w:color="auto" w:fill="FFFF00"/>
          <w:lang w:eastAsia="ar-SA"/>
        </w:rPr>
        <w:tab/>
      </w:r>
      <w:r w:rsidRPr="008848F2">
        <w:rPr>
          <w:rFonts w:eastAsia="Times New Roman"/>
          <w:i/>
          <w:iCs/>
          <w:color w:val="000000"/>
          <w:sz w:val="20"/>
          <w:szCs w:val="20"/>
          <w:highlight w:val="white"/>
          <w:shd w:val="clear" w:color="auto" w:fill="FFFF00"/>
          <w:lang w:eastAsia="ar-SA"/>
        </w:rPr>
        <w:tab/>
        <w:t>сумма прописью</w:t>
      </w:r>
    </w:p>
    <w:p w:rsidR="008717C3" w:rsidRPr="008848F2" w:rsidRDefault="007D347A">
      <w:pPr>
        <w:pStyle w:val="afc"/>
        <w:spacing w:before="75" w:after="0" w:line="240" w:lineRule="auto"/>
        <w:jc w:val="both"/>
        <w:rPr>
          <w:highlight w:val="white"/>
          <w:shd w:val="clear" w:color="auto" w:fill="FFFF00"/>
        </w:rPr>
      </w:pPr>
      <w:r w:rsidRPr="008848F2">
        <w:rPr>
          <w:rFonts w:eastAsia="Times New Roman"/>
          <w:color w:val="000000"/>
          <w:highlight w:val="white"/>
          <w:shd w:val="clear" w:color="auto" w:fill="FFFF00"/>
          <w:lang w:eastAsia="ar-SA"/>
        </w:rPr>
        <w:t>в ценах ___________ года.</w:t>
      </w:r>
    </w:p>
    <w:p w:rsidR="008717C3" w:rsidRPr="008848F2" w:rsidRDefault="007D347A">
      <w:pPr>
        <w:pStyle w:val="afc"/>
        <w:spacing w:before="75" w:after="0" w:line="240" w:lineRule="auto"/>
        <w:ind w:firstLine="850"/>
        <w:jc w:val="both"/>
        <w:rPr>
          <w:highlight w:val="white"/>
          <w:shd w:val="clear" w:color="auto" w:fill="FFFF00"/>
        </w:rPr>
      </w:pPr>
      <w:r w:rsidRPr="008848F2">
        <w:rPr>
          <w:rFonts w:eastAsia="Times New Roman"/>
          <w:color w:val="000000"/>
          <w:highlight w:val="white"/>
          <w:shd w:val="clear" w:color="auto" w:fill="FFFF00"/>
          <w:lang w:eastAsia="ar-SA"/>
        </w:rPr>
        <w:t xml:space="preserve">3. «Собственник» приобретает право собственности (владения, пользования, распоряжения) на жилое помещение (квартиру) с момента государственной регистрации права собственности в Государственном комитете по государственной регистрации и кадастру Республики Крым </w:t>
      </w:r>
      <w:r w:rsidRPr="008848F2">
        <w:rPr>
          <w:rFonts w:eastAsia="Times New Roman"/>
          <w:i/>
          <w:iCs/>
          <w:color w:val="000000"/>
          <w:highlight w:val="white"/>
          <w:shd w:val="clear" w:color="auto" w:fill="FFFF00"/>
          <w:lang w:eastAsia="ar-SA"/>
        </w:rPr>
        <w:t>Уполномоченным органом</w:t>
      </w:r>
      <w:r w:rsidRPr="008848F2">
        <w:rPr>
          <w:rFonts w:eastAsia="Times New Roman"/>
          <w:color w:val="000000"/>
          <w:highlight w:val="white"/>
          <w:shd w:val="clear" w:color="auto" w:fill="FFFF00"/>
          <w:lang w:eastAsia="ar-SA"/>
        </w:rPr>
        <w:t>.</w:t>
      </w:r>
    </w:p>
    <w:p w:rsidR="008717C3" w:rsidRPr="008848F2" w:rsidRDefault="007D347A">
      <w:pPr>
        <w:pStyle w:val="afc"/>
        <w:spacing w:before="75" w:after="0" w:line="240" w:lineRule="auto"/>
        <w:ind w:firstLine="850"/>
        <w:jc w:val="both"/>
        <w:rPr>
          <w:highlight w:val="white"/>
          <w:shd w:val="clear" w:color="auto" w:fill="FFFF00"/>
        </w:rPr>
      </w:pPr>
      <w:r w:rsidRPr="008848F2">
        <w:rPr>
          <w:rFonts w:eastAsia="Times New Roman"/>
          <w:color w:val="000000"/>
          <w:highlight w:val="white"/>
          <w:shd w:val="clear" w:color="auto" w:fill="FFFF00"/>
          <w:lang w:eastAsia="ar-SA"/>
        </w:rPr>
        <w:t>4. Обслуживание и ремонт жилого помещения осуществляется с обязательным соблюдением единых правил и норм эксплуатации и ремонта жилищного фонда на условиях, установленных для государственного и муниципального жилищного фонда, за счет средств «Собственника».</w:t>
      </w:r>
    </w:p>
    <w:p w:rsidR="008717C3" w:rsidRPr="008848F2" w:rsidRDefault="007D347A">
      <w:pPr>
        <w:pStyle w:val="afc"/>
        <w:spacing w:before="75" w:after="0" w:line="240" w:lineRule="auto"/>
        <w:ind w:firstLine="850"/>
        <w:jc w:val="both"/>
        <w:rPr>
          <w:highlight w:val="white"/>
          <w:shd w:val="clear" w:color="auto" w:fill="FFFF00"/>
        </w:rPr>
      </w:pPr>
      <w:r w:rsidRPr="008848F2">
        <w:rPr>
          <w:rFonts w:eastAsia="Times New Roman"/>
          <w:color w:val="000000"/>
          <w:highlight w:val="white"/>
          <w:shd w:val="clear" w:color="auto" w:fill="FFFF00"/>
          <w:lang w:eastAsia="ar-SA"/>
        </w:rPr>
        <w:t>5. «Собственник» жилого помещения в многоквартирном доме участвует соразмерно занимаемой площади в расходах, связанных с техническим обслуживанием и ремонтом всего дома в целом, обслуживанием и ремонтом инженерного оборудования, мест общего пользования и содержанием придомовой территории.</w:t>
      </w:r>
    </w:p>
    <w:p w:rsidR="008717C3" w:rsidRPr="008848F2" w:rsidRDefault="007D347A">
      <w:pPr>
        <w:pStyle w:val="afc"/>
        <w:spacing w:before="75" w:after="0" w:line="240" w:lineRule="auto"/>
        <w:ind w:firstLine="850"/>
        <w:jc w:val="both"/>
        <w:rPr>
          <w:highlight w:val="white"/>
          <w:shd w:val="clear" w:color="auto" w:fill="FFFF00"/>
        </w:rPr>
      </w:pPr>
      <w:r w:rsidRPr="008848F2">
        <w:rPr>
          <w:rFonts w:eastAsia="Times New Roman"/>
          <w:color w:val="000000"/>
          <w:highlight w:val="white"/>
          <w:shd w:val="clear" w:color="auto" w:fill="FFFF00"/>
          <w:lang w:eastAsia="ar-SA"/>
        </w:rPr>
        <w:t>6. __________________________________________________________________________.</w:t>
      </w:r>
    </w:p>
    <w:p w:rsidR="008717C3" w:rsidRPr="008848F2" w:rsidRDefault="007D347A">
      <w:pPr>
        <w:pStyle w:val="afc"/>
        <w:spacing w:before="75" w:after="0" w:line="240" w:lineRule="auto"/>
        <w:ind w:firstLine="850"/>
        <w:jc w:val="both"/>
        <w:rPr>
          <w:highlight w:val="white"/>
          <w:shd w:val="clear" w:color="auto" w:fill="FFFF00"/>
        </w:rPr>
      </w:pPr>
      <w:r w:rsidRPr="008848F2">
        <w:rPr>
          <w:rFonts w:eastAsia="Times New Roman"/>
          <w:color w:val="000000"/>
          <w:highlight w:val="white"/>
          <w:shd w:val="clear" w:color="auto" w:fill="FFFF00"/>
          <w:lang w:eastAsia="ar-SA"/>
        </w:rPr>
        <w:t>7. __________________________________________________________________________.</w:t>
      </w:r>
    </w:p>
    <w:p w:rsidR="008717C3" w:rsidRPr="008848F2" w:rsidRDefault="007D347A">
      <w:pPr>
        <w:pStyle w:val="afc"/>
        <w:spacing w:before="75" w:after="0" w:line="240" w:lineRule="auto"/>
        <w:ind w:firstLine="850"/>
        <w:jc w:val="both"/>
        <w:rPr>
          <w:highlight w:val="white"/>
          <w:shd w:val="clear" w:color="auto" w:fill="FFFF00"/>
        </w:rPr>
      </w:pPr>
      <w:r w:rsidRPr="008848F2">
        <w:rPr>
          <w:rFonts w:eastAsia="Times New Roman"/>
          <w:color w:val="000000"/>
          <w:highlight w:val="white"/>
          <w:shd w:val="clear" w:color="auto" w:fill="FFFF00"/>
          <w:lang w:eastAsia="ar-SA"/>
        </w:rPr>
        <w:t xml:space="preserve">8. Настоящий договор составлен в ________ экземплярах: по одному для каждого участника Договора, один экземпляр для регистрации в Государственном комитете по государственной регистрации и кадастру Республики Крым, один экземпляр остается в </w:t>
      </w:r>
      <w:r w:rsidRPr="008848F2">
        <w:rPr>
          <w:rFonts w:eastAsia="Times New Roman"/>
          <w:i/>
          <w:iCs/>
          <w:color w:val="000000"/>
          <w:highlight w:val="white"/>
          <w:shd w:val="clear" w:color="auto" w:fill="FFFF00"/>
          <w:lang w:eastAsia="ar-SA"/>
        </w:rPr>
        <w:t>Уполномоченном органе</w:t>
      </w:r>
      <w:r w:rsidRPr="008848F2">
        <w:rPr>
          <w:rFonts w:eastAsia="Times New Roman"/>
          <w:color w:val="000000"/>
          <w:highlight w:val="white"/>
          <w:shd w:val="clear" w:color="auto" w:fill="FFFF00"/>
          <w:lang w:eastAsia="ar-SA"/>
        </w:rPr>
        <w:t>.</w:t>
      </w:r>
    </w:p>
    <w:p w:rsidR="008717C3" w:rsidRPr="008848F2" w:rsidRDefault="007D347A">
      <w:pPr>
        <w:pStyle w:val="afc"/>
        <w:spacing w:before="75" w:after="0" w:line="240" w:lineRule="auto"/>
        <w:jc w:val="both"/>
        <w:rPr>
          <w:rFonts w:eastAsia="Times New Roman"/>
          <w:highlight w:val="white"/>
          <w:shd w:val="clear" w:color="auto" w:fill="FFFF00"/>
          <w:lang w:eastAsia="ar-SA"/>
        </w:rPr>
      </w:pPr>
      <w:r w:rsidRPr="008848F2">
        <w:rPr>
          <w:rFonts w:eastAsia="Times New Roman"/>
          <w:color w:val="000000"/>
          <w:highlight w:val="white"/>
          <w:shd w:val="clear" w:color="auto" w:fill="FFFF00"/>
          <w:lang w:eastAsia="ar-SA"/>
        </w:rPr>
        <w:t> </w:t>
      </w:r>
    </w:p>
    <w:p w:rsidR="008717C3" w:rsidRPr="008848F2" w:rsidRDefault="007D347A">
      <w:pPr>
        <w:pStyle w:val="afc"/>
        <w:spacing w:before="75" w:after="0" w:line="240" w:lineRule="auto"/>
        <w:jc w:val="center"/>
        <w:rPr>
          <w:highlight w:val="white"/>
          <w:shd w:val="clear" w:color="auto" w:fill="FFFF00"/>
        </w:rPr>
      </w:pPr>
      <w:r w:rsidRPr="008848F2">
        <w:rPr>
          <w:b/>
          <w:bCs/>
          <w:highlight w:val="white"/>
          <w:shd w:val="clear" w:color="auto" w:fill="FFFF00"/>
        </w:rPr>
        <w:t>РЕКВИЗИТЫ СТОРОН</w:t>
      </w:r>
    </w:p>
    <w:tbl>
      <w:tblPr>
        <w:tblW w:w="5000" w:type="pct"/>
        <w:tblInd w:w="55" w:type="dxa"/>
        <w:tblLayout w:type="fixed"/>
        <w:tblCellMar>
          <w:top w:w="55" w:type="dxa"/>
          <w:left w:w="55" w:type="dxa"/>
          <w:bottom w:w="55" w:type="dxa"/>
          <w:right w:w="55" w:type="dxa"/>
        </w:tblCellMar>
        <w:tblLook w:val="04A0"/>
      </w:tblPr>
      <w:tblGrid>
        <w:gridCol w:w="5086"/>
        <w:gridCol w:w="5088"/>
      </w:tblGrid>
      <w:tr w:rsidR="008717C3" w:rsidRPr="008848F2">
        <w:tc>
          <w:tcPr>
            <w:tcW w:w="5031" w:type="dxa"/>
            <w:tcBorders>
              <w:top w:val="single" w:sz="4" w:space="0" w:color="000000"/>
              <w:left w:val="single" w:sz="4" w:space="0" w:color="000000"/>
              <w:bottom w:val="single" w:sz="4" w:space="0" w:color="000000"/>
            </w:tcBorders>
          </w:tcPr>
          <w:p w:rsidR="008717C3" w:rsidRPr="008848F2" w:rsidRDefault="007D347A">
            <w:pPr>
              <w:pStyle w:val="aff2"/>
              <w:jc w:val="center"/>
              <w:rPr>
                <w:highlight w:val="white"/>
                <w:shd w:val="clear" w:color="auto" w:fill="FFFF00"/>
              </w:rPr>
            </w:pPr>
            <w:r w:rsidRPr="008848F2">
              <w:rPr>
                <w:highlight w:val="white"/>
                <w:shd w:val="clear" w:color="auto" w:fill="FFFF00"/>
              </w:rPr>
              <w:t>Администрация</w:t>
            </w:r>
          </w:p>
        </w:tc>
        <w:tc>
          <w:tcPr>
            <w:tcW w:w="5032" w:type="dxa"/>
            <w:tcBorders>
              <w:top w:val="single" w:sz="4" w:space="0" w:color="000000"/>
              <w:left w:val="single" w:sz="4" w:space="0" w:color="000000"/>
              <w:bottom w:val="single" w:sz="4" w:space="0" w:color="000000"/>
              <w:right w:val="single" w:sz="4" w:space="0" w:color="000000"/>
            </w:tcBorders>
          </w:tcPr>
          <w:p w:rsidR="008717C3" w:rsidRPr="008848F2" w:rsidRDefault="007D347A">
            <w:pPr>
              <w:pStyle w:val="aff2"/>
              <w:jc w:val="center"/>
              <w:rPr>
                <w:highlight w:val="white"/>
                <w:shd w:val="clear" w:color="auto" w:fill="FFFF00"/>
              </w:rPr>
            </w:pPr>
            <w:r w:rsidRPr="008848F2">
              <w:rPr>
                <w:highlight w:val="white"/>
                <w:shd w:val="clear" w:color="auto" w:fill="FFFF00"/>
              </w:rPr>
              <w:t>Собственник</w:t>
            </w:r>
          </w:p>
        </w:tc>
      </w:tr>
      <w:tr w:rsidR="008717C3" w:rsidRPr="008848F2">
        <w:tc>
          <w:tcPr>
            <w:tcW w:w="5031" w:type="dxa"/>
            <w:tcBorders>
              <w:left w:val="single" w:sz="4" w:space="0" w:color="000000"/>
              <w:bottom w:val="single" w:sz="4" w:space="0" w:color="000000"/>
            </w:tcBorders>
          </w:tcPr>
          <w:p w:rsidR="008717C3" w:rsidRPr="008848F2" w:rsidRDefault="008717C3">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8717C3" w:rsidRPr="008848F2" w:rsidRDefault="008717C3">
            <w:pPr>
              <w:pStyle w:val="aff2"/>
              <w:rPr>
                <w:highlight w:val="white"/>
                <w:shd w:val="clear" w:color="auto" w:fill="FFFF00"/>
              </w:rPr>
            </w:pPr>
          </w:p>
        </w:tc>
      </w:tr>
      <w:tr w:rsidR="008717C3" w:rsidRPr="008848F2">
        <w:tc>
          <w:tcPr>
            <w:tcW w:w="5031" w:type="dxa"/>
            <w:tcBorders>
              <w:left w:val="single" w:sz="4" w:space="0" w:color="000000"/>
              <w:bottom w:val="single" w:sz="4" w:space="0" w:color="000000"/>
            </w:tcBorders>
          </w:tcPr>
          <w:p w:rsidR="008717C3" w:rsidRPr="008848F2" w:rsidRDefault="008717C3">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8717C3" w:rsidRPr="008848F2" w:rsidRDefault="008717C3">
            <w:pPr>
              <w:pStyle w:val="aff2"/>
              <w:rPr>
                <w:highlight w:val="white"/>
                <w:shd w:val="clear" w:color="auto" w:fill="FFFF00"/>
              </w:rPr>
            </w:pPr>
          </w:p>
        </w:tc>
      </w:tr>
      <w:tr w:rsidR="008717C3" w:rsidRPr="008848F2">
        <w:tc>
          <w:tcPr>
            <w:tcW w:w="5031" w:type="dxa"/>
            <w:tcBorders>
              <w:left w:val="single" w:sz="4" w:space="0" w:color="000000"/>
              <w:bottom w:val="single" w:sz="4" w:space="0" w:color="000000"/>
            </w:tcBorders>
          </w:tcPr>
          <w:p w:rsidR="008717C3" w:rsidRPr="008848F2" w:rsidRDefault="008717C3">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8717C3" w:rsidRPr="008848F2" w:rsidRDefault="008717C3">
            <w:pPr>
              <w:pStyle w:val="aff2"/>
              <w:rPr>
                <w:highlight w:val="white"/>
                <w:shd w:val="clear" w:color="auto" w:fill="FFFF00"/>
              </w:rPr>
            </w:pPr>
          </w:p>
        </w:tc>
      </w:tr>
      <w:tr w:rsidR="008717C3" w:rsidRPr="008848F2">
        <w:tc>
          <w:tcPr>
            <w:tcW w:w="5031" w:type="dxa"/>
            <w:tcBorders>
              <w:left w:val="single" w:sz="4" w:space="0" w:color="000000"/>
              <w:bottom w:val="single" w:sz="4" w:space="0" w:color="000000"/>
            </w:tcBorders>
          </w:tcPr>
          <w:p w:rsidR="008717C3" w:rsidRPr="008848F2" w:rsidRDefault="008717C3">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8717C3" w:rsidRPr="008848F2" w:rsidRDefault="008717C3">
            <w:pPr>
              <w:pStyle w:val="aff2"/>
              <w:rPr>
                <w:highlight w:val="white"/>
                <w:shd w:val="clear" w:color="auto" w:fill="FFFF00"/>
              </w:rPr>
            </w:pPr>
          </w:p>
        </w:tc>
      </w:tr>
      <w:tr w:rsidR="008717C3" w:rsidRPr="008848F2">
        <w:tc>
          <w:tcPr>
            <w:tcW w:w="5031" w:type="dxa"/>
            <w:tcBorders>
              <w:left w:val="single" w:sz="4" w:space="0" w:color="000000"/>
              <w:bottom w:val="single" w:sz="4" w:space="0" w:color="000000"/>
            </w:tcBorders>
          </w:tcPr>
          <w:p w:rsidR="008717C3" w:rsidRPr="008848F2" w:rsidRDefault="008717C3">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8717C3" w:rsidRPr="008848F2" w:rsidRDefault="008717C3">
            <w:pPr>
              <w:pStyle w:val="aff2"/>
              <w:rPr>
                <w:highlight w:val="white"/>
                <w:shd w:val="clear" w:color="auto" w:fill="FFFF00"/>
              </w:rPr>
            </w:pPr>
          </w:p>
        </w:tc>
      </w:tr>
      <w:tr w:rsidR="008717C3" w:rsidRPr="008848F2">
        <w:tc>
          <w:tcPr>
            <w:tcW w:w="5031" w:type="dxa"/>
            <w:tcBorders>
              <w:left w:val="single" w:sz="4" w:space="0" w:color="000000"/>
              <w:bottom w:val="single" w:sz="4" w:space="0" w:color="000000"/>
            </w:tcBorders>
          </w:tcPr>
          <w:p w:rsidR="008717C3" w:rsidRPr="008848F2" w:rsidRDefault="008717C3">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8717C3" w:rsidRPr="008848F2" w:rsidRDefault="008717C3">
            <w:pPr>
              <w:pStyle w:val="aff2"/>
              <w:rPr>
                <w:highlight w:val="white"/>
                <w:shd w:val="clear" w:color="auto" w:fill="FFFF00"/>
              </w:rPr>
            </w:pPr>
          </w:p>
        </w:tc>
      </w:tr>
      <w:tr w:rsidR="008717C3" w:rsidRPr="008848F2">
        <w:tc>
          <w:tcPr>
            <w:tcW w:w="5031" w:type="dxa"/>
            <w:tcBorders>
              <w:left w:val="single" w:sz="4" w:space="0" w:color="000000"/>
              <w:bottom w:val="single" w:sz="4" w:space="0" w:color="000000"/>
            </w:tcBorders>
          </w:tcPr>
          <w:p w:rsidR="008717C3" w:rsidRPr="008848F2" w:rsidRDefault="008717C3">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8717C3" w:rsidRPr="008848F2" w:rsidRDefault="008717C3">
            <w:pPr>
              <w:pStyle w:val="aff2"/>
              <w:rPr>
                <w:highlight w:val="white"/>
                <w:shd w:val="clear" w:color="auto" w:fill="FFFF00"/>
              </w:rPr>
            </w:pPr>
          </w:p>
        </w:tc>
      </w:tr>
      <w:tr w:rsidR="008717C3">
        <w:tc>
          <w:tcPr>
            <w:tcW w:w="5031" w:type="dxa"/>
            <w:tcBorders>
              <w:left w:val="single" w:sz="4" w:space="0" w:color="000000"/>
              <w:bottom w:val="single" w:sz="4" w:space="0" w:color="000000"/>
            </w:tcBorders>
          </w:tcPr>
          <w:p w:rsidR="008717C3" w:rsidRDefault="007D347A">
            <w:pPr>
              <w:pStyle w:val="aff2"/>
              <w:rPr>
                <w:shd w:val="clear" w:color="auto" w:fill="FFFF00"/>
              </w:rPr>
            </w:pPr>
            <w:r w:rsidRPr="008848F2">
              <w:rPr>
                <w:highlight w:val="white"/>
                <w:shd w:val="clear" w:color="auto" w:fill="FFFF00"/>
              </w:rPr>
              <w:t>М.П.</w:t>
            </w:r>
          </w:p>
        </w:tc>
        <w:tc>
          <w:tcPr>
            <w:tcW w:w="5032" w:type="dxa"/>
            <w:tcBorders>
              <w:left w:val="single" w:sz="4" w:space="0" w:color="000000"/>
              <w:bottom w:val="single" w:sz="4" w:space="0" w:color="000000"/>
              <w:right w:val="single" w:sz="4" w:space="0" w:color="000000"/>
            </w:tcBorders>
          </w:tcPr>
          <w:p w:rsidR="008717C3" w:rsidRDefault="008717C3">
            <w:pPr>
              <w:pStyle w:val="aff2"/>
              <w:rPr>
                <w:shd w:val="clear" w:color="auto" w:fill="FFFF00"/>
              </w:rPr>
            </w:pPr>
          </w:p>
        </w:tc>
      </w:tr>
    </w:tbl>
    <w:p w:rsidR="008717C3" w:rsidRDefault="008717C3">
      <w:pPr>
        <w:pStyle w:val="Heading3"/>
        <w:spacing w:before="180"/>
        <w:jc w:val="center"/>
        <w:rPr>
          <w:rFonts w:ascii="Times New Roman" w:eastAsia="Times New Roman" w:hAnsi="Times New Roman" w:cs="Times New Roman"/>
          <w:color w:val="auto"/>
          <w:shd w:val="clear" w:color="auto" w:fill="FFFF00"/>
          <w:lang w:eastAsia="ar-SA"/>
        </w:rPr>
      </w:pPr>
    </w:p>
    <w:p w:rsidR="008717C3" w:rsidRDefault="007D347A">
      <w:pPr>
        <w:pStyle w:val="afc"/>
        <w:spacing w:before="75" w:after="0" w:line="240" w:lineRule="auto"/>
        <w:jc w:val="center"/>
        <w:rPr>
          <w:rFonts w:eastAsia="Times New Roman"/>
          <w:shd w:val="clear" w:color="auto" w:fill="FFFF00"/>
          <w:lang w:eastAsia="ar-SA"/>
        </w:rPr>
      </w:pPr>
      <w:r>
        <w:rPr>
          <w:rFonts w:eastAsia="Times New Roman"/>
          <w:color w:val="000000"/>
          <w:shd w:val="clear" w:color="auto" w:fill="FFFF00"/>
          <w:lang w:eastAsia="ar-SA"/>
        </w:rPr>
        <w:t> </w:t>
      </w:r>
    </w:p>
    <w:p w:rsidR="008717C3" w:rsidRDefault="007D347A">
      <w:pPr>
        <w:pStyle w:val="afc"/>
        <w:spacing w:before="75" w:after="0" w:line="240" w:lineRule="auto"/>
        <w:jc w:val="center"/>
        <w:rPr>
          <w:rFonts w:eastAsia="Times New Roman"/>
          <w:shd w:val="clear" w:color="auto" w:fill="FFFF00"/>
          <w:lang w:eastAsia="ar-SA"/>
        </w:rPr>
      </w:pPr>
      <w:r>
        <w:rPr>
          <w:rFonts w:eastAsia="Times New Roman"/>
          <w:color w:val="000000"/>
          <w:shd w:val="clear" w:color="auto" w:fill="FFFF00"/>
          <w:lang w:eastAsia="ar-SA"/>
        </w:rPr>
        <w:t> </w:t>
      </w:r>
    </w:p>
    <w:p w:rsidR="008717C3" w:rsidRDefault="008717C3">
      <w:pPr>
        <w:pStyle w:val="afc"/>
        <w:spacing w:before="75" w:after="0" w:line="240" w:lineRule="auto"/>
        <w:rPr>
          <w:strike/>
          <w:shd w:val="clear" w:color="auto" w:fill="FFD7D7"/>
        </w:rPr>
      </w:pPr>
    </w:p>
    <w:p w:rsidR="008717C3" w:rsidRDefault="007D347A">
      <w:r>
        <w:br w:type="page"/>
      </w:r>
    </w:p>
    <w:p w:rsidR="008717C3" w:rsidRDefault="007D347A">
      <w:pPr>
        <w:ind w:left="5670"/>
        <w:jc w:val="both"/>
        <w:rPr>
          <w:rFonts w:eastAsia="Times New Roman"/>
          <w:sz w:val="24"/>
          <w:szCs w:val="24"/>
          <w:lang w:eastAsia="ar-SA"/>
        </w:rPr>
      </w:pPr>
      <w:r>
        <w:rPr>
          <w:rFonts w:eastAsia="Times New Roman"/>
          <w:sz w:val="24"/>
          <w:szCs w:val="24"/>
          <w:lang w:eastAsia="ar-SA"/>
        </w:rPr>
        <w:lastRenderedPageBreak/>
        <w:t>Приложение №4</w:t>
      </w:r>
    </w:p>
    <w:p w:rsidR="0010077D" w:rsidRPr="004D5620" w:rsidRDefault="0010077D" w:rsidP="0010077D">
      <w:pPr>
        <w:pStyle w:val="af0"/>
        <w:ind w:left="5105" w:right="138"/>
        <w:rPr>
          <w:sz w:val="24"/>
          <w:szCs w:val="24"/>
        </w:rPr>
      </w:pPr>
      <w:r w:rsidRPr="004D5620">
        <w:rPr>
          <w:sz w:val="24"/>
          <w:szCs w:val="24"/>
        </w:rPr>
        <w:t>к административному регламенту предоставления муниципальной</w:t>
      </w:r>
      <w:r w:rsidRPr="004D5620">
        <w:rPr>
          <w:spacing w:val="-6"/>
          <w:sz w:val="24"/>
          <w:szCs w:val="24"/>
        </w:rPr>
        <w:t xml:space="preserve"> </w:t>
      </w:r>
      <w:r w:rsidRPr="004D5620">
        <w:rPr>
          <w:sz w:val="24"/>
          <w:szCs w:val="24"/>
        </w:rPr>
        <w:t>услуги</w:t>
      </w:r>
      <w:r w:rsidRPr="004D5620">
        <w:rPr>
          <w:spacing w:val="-3"/>
          <w:sz w:val="24"/>
          <w:szCs w:val="24"/>
        </w:rPr>
        <w:t xml:space="preserve"> </w:t>
      </w:r>
      <w:r w:rsidRPr="004D5620">
        <w:rPr>
          <w:sz w:val="24"/>
          <w:szCs w:val="24"/>
        </w:rPr>
        <w:t>«Передача</w:t>
      </w:r>
      <w:r w:rsidRPr="004D5620">
        <w:rPr>
          <w:spacing w:val="-9"/>
          <w:sz w:val="24"/>
          <w:szCs w:val="24"/>
        </w:rPr>
        <w:t xml:space="preserve"> </w:t>
      </w:r>
      <w:r w:rsidRPr="004D5620">
        <w:rPr>
          <w:sz w:val="24"/>
          <w:szCs w:val="24"/>
        </w:rPr>
        <w:t>в</w:t>
      </w:r>
      <w:r w:rsidRPr="004D5620">
        <w:rPr>
          <w:spacing w:val="-7"/>
          <w:sz w:val="24"/>
          <w:szCs w:val="24"/>
        </w:rPr>
        <w:t xml:space="preserve"> </w:t>
      </w:r>
      <w:r w:rsidRPr="004D5620">
        <w:rPr>
          <w:sz w:val="24"/>
          <w:szCs w:val="24"/>
        </w:rPr>
        <w:t xml:space="preserve">собственность граждан занимаемых ими жилых помещений жилищного фонда (приватизация жилищного фонда)» на территории муниципального образования </w:t>
      </w:r>
      <w:r>
        <w:rPr>
          <w:sz w:val="24"/>
          <w:szCs w:val="24"/>
        </w:rPr>
        <w:t xml:space="preserve">Зиминское </w:t>
      </w:r>
      <w:r w:rsidRPr="004D5620">
        <w:rPr>
          <w:sz w:val="24"/>
          <w:szCs w:val="24"/>
        </w:rPr>
        <w:t xml:space="preserve"> сельское поселение </w:t>
      </w:r>
      <w:r>
        <w:rPr>
          <w:sz w:val="24"/>
          <w:szCs w:val="24"/>
        </w:rPr>
        <w:t xml:space="preserve">Раздольненского </w:t>
      </w:r>
      <w:r w:rsidRPr="004D5620">
        <w:rPr>
          <w:sz w:val="24"/>
          <w:szCs w:val="24"/>
        </w:rPr>
        <w:t xml:space="preserve"> района Республики Крым</w:t>
      </w:r>
    </w:p>
    <w:p w:rsidR="008717C3" w:rsidRDefault="008717C3">
      <w:pPr>
        <w:keepNext/>
        <w:ind w:left="5670"/>
        <w:jc w:val="both"/>
        <w:outlineLvl w:val="0"/>
        <w:rPr>
          <w:rFonts w:eastAsia="Times New Roman"/>
          <w:sz w:val="24"/>
          <w:szCs w:val="24"/>
        </w:rPr>
      </w:pPr>
    </w:p>
    <w:p w:rsidR="008717C3" w:rsidRPr="008848F2" w:rsidRDefault="007D347A">
      <w:pPr>
        <w:ind w:right="-1"/>
        <w:jc w:val="center"/>
        <w:rPr>
          <w:highlight w:val="white"/>
          <w:shd w:val="clear" w:color="auto" w:fill="FFFF00"/>
        </w:rPr>
      </w:pPr>
      <w:r w:rsidRPr="008848F2">
        <w:rPr>
          <w:rFonts w:eastAsia="Times New Roman"/>
          <w:b/>
          <w:sz w:val="24"/>
          <w:szCs w:val="24"/>
          <w:highlight w:val="white"/>
          <w:shd w:val="clear" w:color="auto" w:fill="FFFF00"/>
        </w:rPr>
        <w:t xml:space="preserve">Форма решения об отказе в приёме документов, необходимых для предоставления услуги / об отказе в предоставлении услуги </w:t>
      </w:r>
    </w:p>
    <w:p w:rsidR="008717C3" w:rsidRPr="008848F2" w:rsidRDefault="008717C3">
      <w:pPr>
        <w:ind w:right="-1"/>
        <w:jc w:val="center"/>
        <w:rPr>
          <w:rFonts w:eastAsia="Times New Roman"/>
          <w:b/>
          <w:sz w:val="24"/>
          <w:szCs w:val="24"/>
          <w:highlight w:val="white"/>
          <w:shd w:val="clear" w:color="auto" w:fill="FFFF00"/>
        </w:rPr>
      </w:pPr>
    </w:p>
    <w:p w:rsidR="008717C3" w:rsidRPr="008848F2" w:rsidRDefault="008717C3">
      <w:pPr>
        <w:ind w:right="-1"/>
        <w:jc w:val="center"/>
        <w:rPr>
          <w:sz w:val="24"/>
          <w:szCs w:val="24"/>
          <w:highlight w:val="white"/>
          <w:shd w:val="clear" w:color="auto" w:fill="FFFF00"/>
        </w:rPr>
      </w:pPr>
    </w:p>
    <w:p w:rsidR="008717C3" w:rsidRPr="008848F2" w:rsidRDefault="007D347A">
      <w:pPr>
        <w:ind w:right="-1"/>
        <w:jc w:val="center"/>
        <w:rPr>
          <w:highlight w:val="white"/>
          <w:shd w:val="clear" w:color="auto" w:fill="FFFF00"/>
        </w:rPr>
      </w:pPr>
      <w:r w:rsidRPr="008848F2">
        <w:rPr>
          <w:rFonts w:eastAsia="Times New Roman"/>
          <w:sz w:val="24"/>
          <w:szCs w:val="24"/>
          <w:highlight w:val="white"/>
          <w:shd w:val="clear" w:color="auto" w:fill="FFFF00"/>
        </w:rPr>
        <w:t>(</w:t>
      </w:r>
      <w:r w:rsidRPr="008848F2">
        <w:rPr>
          <w:rFonts w:eastAsia="Times New Roman"/>
          <w:i/>
          <w:sz w:val="22"/>
          <w:szCs w:val="22"/>
          <w:highlight w:val="white"/>
          <w:shd w:val="clear" w:color="auto" w:fill="FFFF00"/>
        </w:rPr>
        <w:t>наименование органа государственной власти, уполномоченного на предоставление услуги</w:t>
      </w:r>
      <w:r w:rsidRPr="008848F2">
        <w:rPr>
          <w:rFonts w:eastAsia="Times New Roman"/>
          <w:sz w:val="24"/>
          <w:szCs w:val="24"/>
          <w:highlight w:val="white"/>
          <w:shd w:val="clear" w:color="auto" w:fill="FFFF00"/>
        </w:rPr>
        <w:t>)</w:t>
      </w:r>
    </w:p>
    <w:p w:rsidR="008717C3" w:rsidRPr="008848F2" w:rsidRDefault="008717C3">
      <w:pPr>
        <w:ind w:left="4395" w:right="-1"/>
        <w:jc w:val="both"/>
        <w:rPr>
          <w:sz w:val="24"/>
          <w:szCs w:val="24"/>
          <w:highlight w:val="white"/>
          <w:shd w:val="clear" w:color="auto" w:fill="FFFF00"/>
        </w:rPr>
      </w:pPr>
    </w:p>
    <w:p w:rsidR="008717C3" w:rsidRPr="008848F2" w:rsidRDefault="007D347A">
      <w:pPr>
        <w:ind w:left="4395" w:right="-1"/>
        <w:jc w:val="both"/>
        <w:rPr>
          <w:highlight w:val="white"/>
        </w:rPr>
      </w:pPr>
      <w:r w:rsidRPr="008848F2">
        <w:rPr>
          <w:rStyle w:val="af7"/>
          <w:b w:val="0"/>
          <w:sz w:val="24"/>
          <w:szCs w:val="24"/>
          <w:shd w:val="clear" w:color="auto" w:fill="FFFF00"/>
        </w:rPr>
        <w:t>Кому: _____________________________________</w:t>
      </w:r>
    </w:p>
    <w:p w:rsidR="008717C3" w:rsidRPr="008848F2" w:rsidRDefault="007D347A">
      <w:pPr>
        <w:ind w:left="4395" w:right="-1"/>
        <w:jc w:val="both"/>
        <w:rPr>
          <w:highlight w:val="white"/>
        </w:rPr>
      </w:pPr>
      <w:r w:rsidRPr="008848F2">
        <w:rPr>
          <w:rStyle w:val="af7"/>
          <w:b w:val="0"/>
          <w:sz w:val="24"/>
          <w:szCs w:val="24"/>
          <w:shd w:val="clear" w:color="auto" w:fill="FFFF00"/>
        </w:rPr>
        <w:t>___________________________________________</w:t>
      </w:r>
    </w:p>
    <w:p w:rsidR="008717C3" w:rsidRPr="008848F2" w:rsidRDefault="007D347A">
      <w:pPr>
        <w:ind w:left="4395" w:right="-1"/>
        <w:jc w:val="both"/>
        <w:rPr>
          <w:highlight w:val="white"/>
        </w:rPr>
      </w:pPr>
      <w:r w:rsidRPr="008848F2">
        <w:rPr>
          <w:rStyle w:val="af7"/>
          <w:b w:val="0"/>
          <w:sz w:val="24"/>
          <w:szCs w:val="24"/>
          <w:shd w:val="clear" w:color="auto" w:fill="FFFF00"/>
        </w:rPr>
        <w:t>___________________________________________</w:t>
      </w:r>
    </w:p>
    <w:p w:rsidR="008717C3" w:rsidRPr="008848F2" w:rsidRDefault="007D347A">
      <w:pPr>
        <w:ind w:left="4395" w:right="-1"/>
        <w:jc w:val="both"/>
        <w:rPr>
          <w:highlight w:val="white"/>
        </w:rPr>
      </w:pPr>
      <w:r w:rsidRPr="008848F2">
        <w:rPr>
          <w:rStyle w:val="af7"/>
          <w:b w:val="0"/>
          <w:sz w:val="24"/>
          <w:szCs w:val="24"/>
          <w:shd w:val="clear" w:color="auto" w:fill="FFFF00"/>
        </w:rPr>
        <w:t>Представитель: _____________________________</w:t>
      </w:r>
    </w:p>
    <w:p w:rsidR="008717C3" w:rsidRPr="008848F2" w:rsidRDefault="007D347A">
      <w:pPr>
        <w:ind w:left="4395" w:right="-1"/>
        <w:jc w:val="both"/>
        <w:rPr>
          <w:highlight w:val="white"/>
        </w:rPr>
      </w:pPr>
      <w:r w:rsidRPr="008848F2">
        <w:rPr>
          <w:rStyle w:val="af7"/>
          <w:b w:val="0"/>
          <w:sz w:val="24"/>
          <w:szCs w:val="24"/>
          <w:shd w:val="clear" w:color="auto" w:fill="FFFF00"/>
        </w:rPr>
        <w:t>Контактные данные представителя: ____________</w:t>
      </w:r>
    </w:p>
    <w:p w:rsidR="008717C3" w:rsidRPr="008848F2" w:rsidRDefault="007D347A">
      <w:pPr>
        <w:ind w:left="4395" w:right="-1"/>
        <w:jc w:val="both"/>
        <w:rPr>
          <w:highlight w:val="white"/>
        </w:rPr>
      </w:pPr>
      <w:r w:rsidRPr="008848F2">
        <w:rPr>
          <w:rStyle w:val="af7"/>
          <w:b w:val="0"/>
          <w:sz w:val="24"/>
          <w:szCs w:val="24"/>
          <w:shd w:val="clear" w:color="auto" w:fill="FFFF00"/>
        </w:rPr>
        <w:t>___________________________________________</w:t>
      </w:r>
    </w:p>
    <w:p w:rsidR="008717C3" w:rsidRPr="008848F2" w:rsidRDefault="007D347A">
      <w:pPr>
        <w:ind w:left="4395" w:right="-1"/>
        <w:jc w:val="both"/>
        <w:rPr>
          <w:highlight w:val="white"/>
        </w:rPr>
      </w:pPr>
      <w:r w:rsidRPr="008848F2">
        <w:rPr>
          <w:rStyle w:val="af7"/>
          <w:b w:val="0"/>
          <w:sz w:val="24"/>
          <w:szCs w:val="24"/>
          <w:shd w:val="clear" w:color="auto" w:fill="FFFF00"/>
        </w:rPr>
        <w:t>тел.________________________________________</w:t>
      </w:r>
    </w:p>
    <w:p w:rsidR="008717C3" w:rsidRPr="008848F2" w:rsidRDefault="007D347A">
      <w:pPr>
        <w:ind w:left="4395" w:right="-1"/>
        <w:jc w:val="both"/>
        <w:rPr>
          <w:highlight w:val="white"/>
        </w:rPr>
      </w:pPr>
      <w:r w:rsidRPr="008848F2">
        <w:rPr>
          <w:rStyle w:val="af7"/>
          <w:b w:val="0"/>
          <w:sz w:val="24"/>
          <w:szCs w:val="24"/>
          <w:shd w:val="clear" w:color="auto" w:fill="FFFF00"/>
        </w:rPr>
        <w:t>эл. почта: ___________________________________</w:t>
      </w:r>
    </w:p>
    <w:p w:rsidR="008717C3" w:rsidRPr="008848F2" w:rsidRDefault="008717C3">
      <w:pPr>
        <w:ind w:left="4395" w:right="-1"/>
        <w:jc w:val="both"/>
        <w:rPr>
          <w:sz w:val="24"/>
          <w:szCs w:val="24"/>
          <w:highlight w:val="white"/>
          <w:shd w:val="clear" w:color="auto" w:fill="FFFF00"/>
        </w:rPr>
      </w:pPr>
    </w:p>
    <w:p w:rsidR="008717C3" w:rsidRPr="008848F2" w:rsidRDefault="007D347A">
      <w:pPr>
        <w:jc w:val="center"/>
        <w:rPr>
          <w:highlight w:val="white"/>
        </w:rPr>
      </w:pPr>
      <w:r w:rsidRPr="008848F2">
        <w:rPr>
          <w:rStyle w:val="af7"/>
          <w:sz w:val="24"/>
          <w:szCs w:val="24"/>
          <w:shd w:val="clear" w:color="auto" w:fill="FFFF00"/>
        </w:rPr>
        <w:t>РЕШЕНИЕ</w:t>
      </w:r>
    </w:p>
    <w:p w:rsidR="008717C3" w:rsidRPr="008848F2" w:rsidRDefault="007D347A">
      <w:pPr>
        <w:jc w:val="center"/>
        <w:rPr>
          <w:highlight w:val="white"/>
          <w:shd w:val="clear" w:color="auto" w:fill="FFFF00"/>
        </w:rPr>
      </w:pPr>
      <w:r w:rsidRPr="008848F2">
        <w:rPr>
          <w:rFonts w:eastAsia="Times New Roman"/>
          <w:b/>
          <w:sz w:val="24"/>
          <w:szCs w:val="24"/>
          <w:highlight w:val="white"/>
          <w:shd w:val="clear" w:color="auto" w:fill="FFFF00"/>
        </w:rPr>
        <w:t>об отказе в приёме документов / об отказе в предоставлении услуги</w:t>
      </w:r>
    </w:p>
    <w:p w:rsidR="008717C3" w:rsidRPr="008848F2" w:rsidRDefault="008717C3">
      <w:pPr>
        <w:jc w:val="center"/>
        <w:rPr>
          <w:rFonts w:eastAsia="Times New Roman"/>
          <w:b/>
          <w:color w:val="FF0000"/>
          <w:sz w:val="24"/>
          <w:szCs w:val="24"/>
          <w:highlight w:val="white"/>
          <w:shd w:val="clear" w:color="auto" w:fill="FFFF00"/>
        </w:rPr>
      </w:pPr>
    </w:p>
    <w:p w:rsidR="008717C3" w:rsidRPr="008848F2" w:rsidRDefault="008717C3">
      <w:pPr>
        <w:jc w:val="center"/>
        <w:rPr>
          <w:rFonts w:eastAsia="Times New Roman"/>
          <w:b/>
          <w:sz w:val="24"/>
          <w:szCs w:val="24"/>
          <w:highlight w:val="white"/>
          <w:shd w:val="clear" w:color="auto" w:fill="FFFF00"/>
        </w:rPr>
      </w:pPr>
    </w:p>
    <w:p w:rsidR="008717C3" w:rsidRPr="008848F2" w:rsidRDefault="007D347A">
      <w:pPr>
        <w:ind w:firstLine="850"/>
        <w:jc w:val="both"/>
        <w:rPr>
          <w:highlight w:val="white"/>
          <w:shd w:val="clear" w:color="auto" w:fill="FFFF00"/>
        </w:rPr>
      </w:pPr>
      <w:r w:rsidRPr="008848F2">
        <w:rPr>
          <w:sz w:val="24"/>
          <w:szCs w:val="24"/>
          <w:highlight w:val="white"/>
          <w:shd w:val="clear" w:color="auto" w:fill="FFFF00"/>
        </w:rPr>
        <w:t>На основании поступившего запроса, зарегистрированного от ________ № _____, принято решение об отказе в приёме документов/ об отказе в предоставлении услуги по следующим основаниям: ______________________________________________________________</w:t>
      </w:r>
    </w:p>
    <w:p w:rsidR="008717C3" w:rsidRPr="008848F2" w:rsidRDefault="007D347A">
      <w:pPr>
        <w:jc w:val="both"/>
        <w:rPr>
          <w:highlight w:val="white"/>
          <w:shd w:val="clear" w:color="auto" w:fill="FFFF00"/>
        </w:rPr>
      </w:pPr>
      <w:r w:rsidRPr="008848F2">
        <w:rPr>
          <w:sz w:val="24"/>
          <w:szCs w:val="24"/>
          <w:highlight w:val="white"/>
          <w:shd w:val="clear" w:color="auto" w:fill="FFFF00"/>
        </w:rPr>
        <w:t>_____________________________________________________________________________________________________________________________________________________________ .</w:t>
      </w:r>
    </w:p>
    <w:p w:rsidR="008717C3" w:rsidRPr="008848F2" w:rsidRDefault="007D347A">
      <w:pPr>
        <w:jc w:val="both"/>
        <w:rPr>
          <w:highlight w:val="white"/>
          <w:shd w:val="clear" w:color="auto" w:fill="FFFF00"/>
        </w:rPr>
      </w:pPr>
      <w:r w:rsidRPr="008848F2">
        <w:rPr>
          <w:sz w:val="24"/>
          <w:szCs w:val="24"/>
          <w:highlight w:val="white"/>
          <w:shd w:val="clear" w:color="auto" w:fill="FFFF00"/>
        </w:rPr>
        <w:t>Разъяснение причин отказа: __________________________________________________________</w:t>
      </w:r>
    </w:p>
    <w:p w:rsidR="008717C3" w:rsidRPr="008848F2" w:rsidRDefault="007D347A">
      <w:pPr>
        <w:jc w:val="both"/>
        <w:rPr>
          <w:highlight w:val="white"/>
          <w:shd w:val="clear" w:color="auto" w:fill="FFFF00"/>
        </w:rPr>
      </w:pPr>
      <w:r w:rsidRPr="008848F2">
        <w:rPr>
          <w:sz w:val="24"/>
          <w:szCs w:val="24"/>
          <w:highlight w:val="white"/>
          <w:shd w:val="clear" w:color="auto" w:fill="FFFF00"/>
        </w:rPr>
        <w:t>_____________________________________________________________________________________________________________________________________________________________ .</w:t>
      </w:r>
    </w:p>
    <w:p w:rsidR="008717C3" w:rsidRPr="008848F2" w:rsidRDefault="007D347A">
      <w:pPr>
        <w:jc w:val="both"/>
        <w:rPr>
          <w:highlight w:val="white"/>
          <w:shd w:val="clear" w:color="auto" w:fill="FFFF00"/>
        </w:rPr>
      </w:pPr>
      <w:r w:rsidRPr="008848F2">
        <w:rPr>
          <w:sz w:val="24"/>
          <w:szCs w:val="24"/>
          <w:highlight w:val="white"/>
          <w:shd w:val="clear" w:color="auto" w:fill="FFFF00"/>
        </w:rPr>
        <w:t>Вы вправе повторно обратиться в уполномоченный орган с заявлением о предоставлении услуги после устранения указанных нарушений.</w:t>
      </w:r>
    </w:p>
    <w:p w:rsidR="008717C3" w:rsidRPr="008848F2" w:rsidRDefault="007D347A">
      <w:pPr>
        <w:jc w:val="both"/>
        <w:rPr>
          <w:highlight w:val="white"/>
          <w:shd w:val="clear" w:color="auto" w:fill="FFFF00"/>
        </w:rPr>
      </w:pPr>
      <w:r w:rsidRPr="008848F2">
        <w:rPr>
          <w:sz w:val="24"/>
          <w:szCs w:val="24"/>
          <w:highlight w:val="white"/>
          <w:shd w:val="clear" w:color="auto" w:fill="FFFF00"/>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8717C3" w:rsidRPr="008848F2" w:rsidRDefault="008717C3">
      <w:pPr>
        <w:jc w:val="both"/>
        <w:rPr>
          <w:sz w:val="24"/>
          <w:szCs w:val="24"/>
          <w:highlight w:val="white"/>
          <w:shd w:val="clear" w:color="auto" w:fill="FFFF00"/>
        </w:rPr>
      </w:pPr>
    </w:p>
    <w:p w:rsidR="008717C3" w:rsidRPr="008848F2" w:rsidRDefault="007D347A">
      <w:pPr>
        <w:pStyle w:val="ConsPlusNormal0"/>
        <w:ind w:firstLine="0"/>
        <w:rPr>
          <w:highlight w:val="white"/>
          <w:shd w:val="clear" w:color="auto" w:fill="FFFF00"/>
        </w:rPr>
      </w:pPr>
      <w:r w:rsidRPr="008848F2">
        <w:rPr>
          <w:rFonts w:ascii="Times New Roman" w:eastAsiaTheme="minorEastAsia" w:hAnsi="Times New Roman" w:cs="Times New Roman"/>
          <w:b/>
          <w:sz w:val="24"/>
          <w:szCs w:val="24"/>
          <w:highlight w:val="white"/>
          <w:shd w:val="clear" w:color="auto" w:fill="FFFF00"/>
        </w:rPr>
        <w:t>__________________________              _____________           ________________</w:t>
      </w:r>
    </w:p>
    <w:p w:rsidR="008717C3" w:rsidRDefault="007D347A">
      <w:pPr>
        <w:pStyle w:val="ConsPlusNormal0"/>
        <w:ind w:firstLine="0"/>
        <w:rPr>
          <w:rFonts w:ascii="Times New Roman" w:eastAsia="Times New Roman" w:hAnsi="Times New Roman" w:cs="Times New Roman"/>
          <w:sz w:val="24"/>
          <w:szCs w:val="24"/>
          <w:shd w:val="clear" w:color="auto" w:fill="FFFF00"/>
        </w:rPr>
      </w:pPr>
      <w:r w:rsidRPr="008848F2">
        <w:rPr>
          <w:rFonts w:ascii="Times New Roman" w:eastAsiaTheme="minorEastAsia" w:hAnsi="Times New Roman" w:cs="Times New Roman"/>
          <w:i/>
          <w:highlight w:val="white"/>
          <w:shd w:val="clear" w:color="auto" w:fill="FFFF00"/>
        </w:rPr>
        <w:t>(должность уполномоченного лица)        М.П.               (подпись)                              (Ф.И.О.)</w:t>
      </w:r>
    </w:p>
    <w:p w:rsidR="008717C3" w:rsidRDefault="007D347A">
      <w:pPr>
        <w:jc w:val="both"/>
        <w:rPr>
          <w:sz w:val="24"/>
          <w:szCs w:val="24"/>
        </w:rPr>
      </w:pPr>
      <w:r>
        <w:br w:type="page"/>
      </w:r>
    </w:p>
    <w:p w:rsidR="008717C3" w:rsidRDefault="007D347A">
      <w:pPr>
        <w:ind w:left="5670"/>
        <w:jc w:val="both"/>
        <w:rPr>
          <w:rFonts w:eastAsia="Times New Roman"/>
          <w:sz w:val="24"/>
          <w:szCs w:val="24"/>
          <w:lang w:eastAsia="ar-SA"/>
        </w:rPr>
      </w:pPr>
      <w:r>
        <w:rPr>
          <w:rFonts w:eastAsia="Times New Roman"/>
          <w:sz w:val="24"/>
          <w:szCs w:val="24"/>
          <w:lang w:eastAsia="ar-SA"/>
        </w:rPr>
        <w:lastRenderedPageBreak/>
        <w:t>Приложение №5</w:t>
      </w:r>
    </w:p>
    <w:p w:rsidR="0010077D" w:rsidRPr="004D5620" w:rsidRDefault="0010077D" w:rsidP="0010077D">
      <w:pPr>
        <w:pStyle w:val="af0"/>
        <w:ind w:left="5105" w:right="138"/>
        <w:rPr>
          <w:sz w:val="24"/>
          <w:szCs w:val="24"/>
        </w:rPr>
      </w:pPr>
      <w:r w:rsidRPr="004D5620">
        <w:rPr>
          <w:sz w:val="24"/>
          <w:szCs w:val="24"/>
        </w:rPr>
        <w:t>к административному регламенту предоставления муниципальной</w:t>
      </w:r>
      <w:r w:rsidRPr="004D5620">
        <w:rPr>
          <w:spacing w:val="-6"/>
          <w:sz w:val="24"/>
          <w:szCs w:val="24"/>
        </w:rPr>
        <w:t xml:space="preserve"> </w:t>
      </w:r>
      <w:r w:rsidRPr="004D5620">
        <w:rPr>
          <w:sz w:val="24"/>
          <w:szCs w:val="24"/>
        </w:rPr>
        <w:t>услуги</w:t>
      </w:r>
      <w:r w:rsidRPr="004D5620">
        <w:rPr>
          <w:spacing w:val="-3"/>
          <w:sz w:val="24"/>
          <w:szCs w:val="24"/>
        </w:rPr>
        <w:t xml:space="preserve"> </w:t>
      </w:r>
      <w:r w:rsidRPr="004D5620">
        <w:rPr>
          <w:sz w:val="24"/>
          <w:szCs w:val="24"/>
        </w:rPr>
        <w:t>«Передача</w:t>
      </w:r>
      <w:r w:rsidRPr="004D5620">
        <w:rPr>
          <w:spacing w:val="-9"/>
          <w:sz w:val="24"/>
          <w:szCs w:val="24"/>
        </w:rPr>
        <w:t xml:space="preserve"> </w:t>
      </w:r>
      <w:r w:rsidRPr="004D5620">
        <w:rPr>
          <w:sz w:val="24"/>
          <w:szCs w:val="24"/>
        </w:rPr>
        <w:t>в</w:t>
      </w:r>
      <w:r w:rsidRPr="004D5620">
        <w:rPr>
          <w:spacing w:val="-7"/>
          <w:sz w:val="24"/>
          <w:szCs w:val="24"/>
        </w:rPr>
        <w:t xml:space="preserve"> </w:t>
      </w:r>
      <w:r w:rsidRPr="004D5620">
        <w:rPr>
          <w:sz w:val="24"/>
          <w:szCs w:val="24"/>
        </w:rPr>
        <w:t xml:space="preserve">собственность граждан занимаемых ими жилых помещений жилищного фонда (приватизация жилищного фонда)» на территории муниципального образования </w:t>
      </w:r>
      <w:r>
        <w:rPr>
          <w:sz w:val="24"/>
          <w:szCs w:val="24"/>
        </w:rPr>
        <w:t xml:space="preserve">Зиминское </w:t>
      </w:r>
      <w:r w:rsidRPr="004D5620">
        <w:rPr>
          <w:sz w:val="24"/>
          <w:szCs w:val="24"/>
        </w:rPr>
        <w:t xml:space="preserve"> сельское поселение </w:t>
      </w:r>
      <w:r>
        <w:rPr>
          <w:sz w:val="24"/>
          <w:szCs w:val="24"/>
        </w:rPr>
        <w:t xml:space="preserve">Раздольненского </w:t>
      </w:r>
      <w:r w:rsidRPr="004D5620">
        <w:rPr>
          <w:sz w:val="24"/>
          <w:szCs w:val="24"/>
        </w:rPr>
        <w:t xml:space="preserve"> района Республики Крым</w:t>
      </w:r>
    </w:p>
    <w:p w:rsidR="008717C3" w:rsidRDefault="008717C3">
      <w:pPr>
        <w:keepNext/>
        <w:ind w:left="5670"/>
        <w:jc w:val="both"/>
        <w:outlineLvl w:val="0"/>
        <w:rPr>
          <w:rFonts w:eastAsia="Times New Roman"/>
          <w:sz w:val="24"/>
          <w:szCs w:val="24"/>
        </w:rPr>
      </w:pPr>
    </w:p>
    <w:tbl>
      <w:tblPr>
        <w:tblW w:w="10035" w:type="dxa"/>
        <w:tblInd w:w="62" w:type="dxa"/>
        <w:tblLayout w:type="fixed"/>
        <w:tblCellMar>
          <w:top w:w="102" w:type="dxa"/>
          <w:left w:w="62" w:type="dxa"/>
          <w:bottom w:w="102" w:type="dxa"/>
          <w:right w:w="62" w:type="dxa"/>
        </w:tblCellMar>
        <w:tblLook w:val="0000"/>
      </w:tblPr>
      <w:tblGrid>
        <w:gridCol w:w="1531"/>
        <w:gridCol w:w="1927"/>
        <w:gridCol w:w="335"/>
        <w:gridCol w:w="2398"/>
        <w:gridCol w:w="341"/>
        <w:gridCol w:w="3503"/>
      </w:tblGrid>
      <w:tr w:rsidR="008717C3">
        <w:tc>
          <w:tcPr>
            <w:tcW w:w="10035" w:type="dxa"/>
            <w:gridSpan w:val="6"/>
          </w:tcPr>
          <w:p w:rsidR="008717C3" w:rsidRPr="00C65677" w:rsidRDefault="007D347A">
            <w:pPr>
              <w:widowControl w:val="0"/>
              <w:ind w:left="4395" w:right="-1"/>
              <w:jc w:val="both"/>
              <w:rPr>
                <w:highlight w:val="white"/>
              </w:rPr>
            </w:pPr>
            <w:r w:rsidRPr="00C65677">
              <w:rPr>
                <w:rStyle w:val="af7"/>
                <w:b w:val="0"/>
                <w:sz w:val="24"/>
                <w:szCs w:val="24"/>
                <w:shd w:val="clear" w:color="auto" w:fill="FFFF00"/>
              </w:rPr>
              <w:t>Кому: _____________________________________</w:t>
            </w:r>
          </w:p>
          <w:p w:rsidR="008717C3" w:rsidRPr="00C65677" w:rsidRDefault="007D347A">
            <w:pPr>
              <w:widowControl w:val="0"/>
              <w:ind w:left="4395" w:right="-1"/>
              <w:jc w:val="both"/>
              <w:rPr>
                <w:highlight w:val="white"/>
              </w:rPr>
            </w:pPr>
            <w:r w:rsidRPr="00C65677">
              <w:rPr>
                <w:rStyle w:val="af7"/>
                <w:b w:val="0"/>
                <w:sz w:val="24"/>
                <w:szCs w:val="24"/>
                <w:shd w:val="clear" w:color="auto" w:fill="FFFF00"/>
              </w:rPr>
              <w:t>__________________________________________</w:t>
            </w:r>
          </w:p>
          <w:p w:rsidR="008717C3" w:rsidRPr="00C65677" w:rsidRDefault="007D347A">
            <w:pPr>
              <w:widowControl w:val="0"/>
              <w:ind w:left="4395" w:right="-1"/>
              <w:jc w:val="both"/>
              <w:rPr>
                <w:highlight w:val="white"/>
              </w:rPr>
            </w:pPr>
            <w:r w:rsidRPr="00C65677">
              <w:rPr>
                <w:rStyle w:val="af7"/>
                <w:b w:val="0"/>
                <w:sz w:val="24"/>
                <w:szCs w:val="24"/>
                <w:shd w:val="clear" w:color="auto" w:fill="FFFF00"/>
              </w:rPr>
              <w:t>Представитель: ____________________________</w:t>
            </w:r>
          </w:p>
          <w:p w:rsidR="008717C3" w:rsidRPr="00C65677" w:rsidRDefault="007D347A">
            <w:pPr>
              <w:widowControl w:val="0"/>
              <w:ind w:left="4395" w:right="-1"/>
              <w:jc w:val="both"/>
              <w:rPr>
                <w:highlight w:val="white"/>
              </w:rPr>
            </w:pPr>
            <w:r w:rsidRPr="00C65677">
              <w:rPr>
                <w:rStyle w:val="af7"/>
                <w:b w:val="0"/>
                <w:sz w:val="24"/>
                <w:szCs w:val="24"/>
                <w:shd w:val="clear" w:color="auto" w:fill="FFFF00"/>
              </w:rPr>
              <w:t>Контактные данные представителя: ___________</w:t>
            </w:r>
          </w:p>
          <w:p w:rsidR="008717C3" w:rsidRPr="00C65677" w:rsidRDefault="007D347A">
            <w:pPr>
              <w:widowControl w:val="0"/>
              <w:ind w:left="4395" w:right="-1"/>
              <w:jc w:val="both"/>
              <w:rPr>
                <w:highlight w:val="white"/>
              </w:rPr>
            </w:pPr>
            <w:r w:rsidRPr="00C65677">
              <w:rPr>
                <w:rStyle w:val="af7"/>
                <w:b w:val="0"/>
                <w:sz w:val="24"/>
                <w:szCs w:val="24"/>
                <w:shd w:val="clear" w:color="auto" w:fill="FFFF00"/>
              </w:rPr>
              <w:t>__________________________________________</w:t>
            </w:r>
          </w:p>
          <w:p w:rsidR="008717C3" w:rsidRPr="00C65677" w:rsidRDefault="007D347A">
            <w:pPr>
              <w:widowControl w:val="0"/>
              <w:ind w:left="4395" w:right="-1"/>
              <w:jc w:val="both"/>
              <w:rPr>
                <w:highlight w:val="white"/>
              </w:rPr>
            </w:pPr>
            <w:r w:rsidRPr="00C65677">
              <w:rPr>
                <w:rStyle w:val="af7"/>
                <w:b w:val="0"/>
                <w:sz w:val="24"/>
                <w:szCs w:val="24"/>
                <w:shd w:val="clear" w:color="auto" w:fill="FFFF00"/>
              </w:rPr>
              <w:t>тел._______________________________________</w:t>
            </w:r>
          </w:p>
          <w:p w:rsidR="008717C3" w:rsidRPr="00C65677" w:rsidRDefault="007D347A">
            <w:pPr>
              <w:widowControl w:val="0"/>
              <w:ind w:left="4395" w:right="-1"/>
              <w:jc w:val="both"/>
              <w:rPr>
                <w:highlight w:val="white"/>
              </w:rPr>
            </w:pPr>
            <w:r w:rsidRPr="00C65677">
              <w:rPr>
                <w:rStyle w:val="af7"/>
                <w:b w:val="0"/>
                <w:sz w:val="24"/>
                <w:szCs w:val="24"/>
                <w:shd w:val="clear" w:color="auto" w:fill="FFFF00"/>
              </w:rPr>
              <w:t>эл. почта: _________________________________</w:t>
            </w:r>
          </w:p>
          <w:p w:rsidR="008717C3" w:rsidRPr="00C65677" w:rsidRDefault="008717C3">
            <w:pPr>
              <w:widowControl w:val="0"/>
              <w:ind w:left="4395" w:right="-1"/>
              <w:jc w:val="both"/>
              <w:rPr>
                <w:highlight w:val="white"/>
                <w:shd w:val="clear" w:color="auto" w:fill="FFFF00"/>
              </w:rPr>
            </w:pPr>
          </w:p>
          <w:p w:rsidR="008717C3" w:rsidRPr="00C65677" w:rsidRDefault="007D347A">
            <w:pPr>
              <w:widowControl w:val="0"/>
              <w:jc w:val="center"/>
              <w:rPr>
                <w:b/>
                <w:bCs/>
                <w:highlight w:val="white"/>
              </w:rPr>
            </w:pPr>
            <w:r w:rsidRPr="00C65677">
              <w:rPr>
                <w:b/>
                <w:bCs/>
                <w:sz w:val="24"/>
                <w:szCs w:val="24"/>
                <w:highlight w:val="white"/>
                <w:shd w:val="clear" w:color="auto" w:fill="FFFF00"/>
              </w:rPr>
              <w:t>РЕШЕНИЕ</w:t>
            </w:r>
          </w:p>
          <w:p w:rsidR="008717C3" w:rsidRPr="00C65677" w:rsidRDefault="007D347A">
            <w:pPr>
              <w:widowControl w:val="0"/>
              <w:jc w:val="center"/>
              <w:rPr>
                <w:b/>
                <w:bCs/>
                <w:highlight w:val="white"/>
              </w:rPr>
            </w:pPr>
            <w:r w:rsidRPr="00C65677">
              <w:rPr>
                <w:b/>
                <w:bCs/>
                <w:sz w:val="24"/>
                <w:szCs w:val="24"/>
                <w:highlight w:val="white"/>
                <w:shd w:val="clear" w:color="auto" w:fill="FFFF00"/>
              </w:rPr>
              <w:t>об отказе во внесении исправлений от «____» __________ 20___ №____________</w:t>
            </w:r>
          </w:p>
          <w:p w:rsidR="008717C3" w:rsidRPr="00C65677" w:rsidRDefault="008717C3">
            <w:pPr>
              <w:widowControl w:val="0"/>
              <w:jc w:val="center"/>
              <w:rPr>
                <w:sz w:val="24"/>
                <w:szCs w:val="24"/>
                <w:highlight w:val="white"/>
              </w:rPr>
            </w:pPr>
          </w:p>
        </w:tc>
      </w:tr>
      <w:tr w:rsidR="008717C3">
        <w:tc>
          <w:tcPr>
            <w:tcW w:w="10035" w:type="dxa"/>
            <w:gridSpan w:val="6"/>
            <w:tcBorders>
              <w:top w:val="single" w:sz="4" w:space="0" w:color="000000"/>
            </w:tcBorders>
          </w:tcPr>
          <w:p w:rsidR="008717C3" w:rsidRPr="00C65677" w:rsidRDefault="007D347A">
            <w:pPr>
              <w:widowControl w:val="0"/>
              <w:jc w:val="center"/>
              <w:rPr>
                <w:i/>
                <w:iCs/>
                <w:highlight w:val="white"/>
              </w:rPr>
            </w:pPr>
            <w:r w:rsidRPr="00C65677">
              <w:rPr>
                <w:i/>
                <w:iCs/>
                <w:sz w:val="24"/>
                <w:szCs w:val="24"/>
                <w:highlight w:val="white"/>
                <w:shd w:val="clear" w:color="auto" w:fill="FFFF00"/>
              </w:rPr>
              <w:t>(наименование уполномоченного органа)</w:t>
            </w:r>
          </w:p>
        </w:tc>
      </w:tr>
      <w:tr w:rsidR="008717C3">
        <w:tc>
          <w:tcPr>
            <w:tcW w:w="10035" w:type="dxa"/>
            <w:gridSpan w:val="6"/>
          </w:tcPr>
          <w:p w:rsidR="008717C3" w:rsidRPr="00C65677" w:rsidRDefault="007D347A">
            <w:pPr>
              <w:widowControl w:val="0"/>
              <w:ind w:right="57" w:firstLine="850"/>
              <w:jc w:val="both"/>
              <w:rPr>
                <w:highlight w:val="white"/>
                <w:shd w:val="clear" w:color="auto" w:fill="FFFF00"/>
              </w:rPr>
            </w:pPr>
            <w:r w:rsidRPr="00C65677">
              <w:rPr>
                <w:sz w:val="24"/>
                <w:szCs w:val="24"/>
                <w:highlight w:val="white"/>
                <w:shd w:val="clear" w:color="auto" w:fill="FFFF00"/>
              </w:rPr>
              <w:t>По результатам рассмотрения заявления об исправлении допущенных опечаток и ошибок в Договоре передачи жилого помещения в собственность от ________________</w:t>
            </w:r>
            <w:r w:rsidRPr="00C65677">
              <w:rPr>
                <w:sz w:val="24"/>
                <w:szCs w:val="24"/>
                <w:highlight w:val="white"/>
                <w:shd w:val="clear" w:color="auto" w:fill="FFFF00"/>
              </w:rPr>
              <w:br/>
              <w:t>№ ______________ принято решение об отказе во внесении исправлений в Договор передачи жилого помещения в собственность.</w:t>
            </w:r>
          </w:p>
        </w:tc>
      </w:tr>
      <w:tr w:rsidR="008717C3">
        <w:tc>
          <w:tcPr>
            <w:tcW w:w="1531" w:type="dxa"/>
            <w:tcBorders>
              <w:top w:val="single" w:sz="4" w:space="0" w:color="000000"/>
              <w:left w:val="single" w:sz="4" w:space="0" w:color="000000"/>
              <w:bottom w:val="single" w:sz="4" w:space="0" w:color="000000"/>
              <w:right w:val="single" w:sz="4" w:space="0" w:color="000000"/>
            </w:tcBorders>
          </w:tcPr>
          <w:p w:rsidR="008717C3" w:rsidRPr="00C65677" w:rsidRDefault="007D347A">
            <w:pPr>
              <w:widowControl w:val="0"/>
              <w:jc w:val="center"/>
              <w:rPr>
                <w:highlight w:val="white"/>
                <w:shd w:val="clear" w:color="auto" w:fill="FFFF00"/>
              </w:rPr>
            </w:pPr>
            <w:r w:rsidRPr="00C65677">
              <w:rPr>
                <w:sz w:val="24"/>
                <w:szCs w:val="24"/>
                <w:highlight w:val="white"/>
                <w:shd w:val="clear" w:color="auto" w:fill="FFFF00"/>
              </w:rPr>
              <w:t>N пункта Административного регламента</w:t>
            </w:r>
          </w:p>
        </w:tc>
        <w:tc>
          <w:tcPr>
            <w:tcW w:w="4660" w:type="dxa"/>
            <w:gridSpan w:val="3"/>
            <w:tcBorders>
              <w:top w:val="single" w:sz="4" w:space="0" w:color="000000"/>
              <w:left w:val="single" w:sz="4" w:space="0" w:color="000000"/>
              <w:bottom w:val="single" w:sz="4" w:space="0" w:color="000000"/>
              <w:right w:val="single" w:sz="4" w:space="0" w:color="000000"/>
            </w:tcBorders>
          </w:tcPr>
          <w:p w:rsidR="008717C3" w:rsidRPr="00C65677" w:rsidRDefault="007D347A">
            <w:pPr>
              <w:widowControl w:val="0"/>
              <w:jc w:val="center"/>
              <w:rPr>
                <w:highlight w:val="white"/>
                <w:shd w:val="clear" w:color="auto" w:fill="FFFF00"/>
              </w:rPr>
            </w:pPr>
            <w:r w:rsidRPr="00C65677">
              <w:rPr>
                <w:sz w:val="24"/>
                <w:szCs w:val="24"/>
                <w:highlight w:val="white"/>
                <w:shd w:val="clear" w:color="auto" w:fill="FFFF00"/>
              </w:rPr>
              <w:t>Наименование основания для отказа во внесении исправлений в соответствии с Административным регламентом</w:t>
            </w:r>
          </w:p>
        </w:tc>
        <w:tc>
          <w:tcPr>
            <w:tcW w:w="3844" w:type="dxa"/>
            <w:gridSpan w:val="2"/>
            <w:tcBorders>
              <w:top w:val="single" w:sz="4" w:space="0" w:color="000000"/>
              <w:left w:val="single" w:sz="4" w:space="0" w:color="000000"/>
              <w:bottom w:val="single" w:sz="4" w:space="0" w:color="000000"/>
              <w:right w:val="single" w:sz="4" w:space="0" w:color="000000"/>
            </w:tcBorders>
          </w:tcPr>
          <w:p w:rsidR="008717C3" w:rsidRPr="00C65677" w:rsidRDefault="007D347A">
            <w:pPr>
              <w:widowControl w:val="0"/>
              <w:jc w:val="center"/>
              <w:rPr>
                <w:highlight w:val="white"/>
                <w:shd w:val="clear" w:color="auto" w:fill="FFFF00"/>
              </w:rPr>
            </w:pPr>
            <w:r w:rsidRPr="00C65677">
              <w:rPr>
                <w:sz w:val="24"/>
                <w:szCs w:val="24"/>
                <w:highlight w:val="white"/>
                <w:shd w:val="clear" w:color="auto" w:fill="FFFF00"/>
              </w:rPr>
              <w:t>Разъяснение причин отказа во внесении исправлений</w:t>
            </w:r>
          </w:p>
        </w:tc>
      </w:tr>
      <w:tr w:rsidR="008717C3">
        <w:tc>
          <w:tcPr>
            <w:tcW w:w="1531" w:type="dxa"/>
            <w:tcBorders>
              <w:top w:val="single" w:sz="4" w:space="0" w:color="000000"/>
              <w:left w:val="single" w:sz="4" w:space="0" w:color="000000"/>
              <w:bottom w:val="single" w:sz="4" w:space="0" w:color="000000"/>
              <w:right w:val="single" w:sz="4" w:space="0" w:color="000000"/>
            </w:tcBorders>
          </w:tcPr>
          <w:p w:rsidR="008717C3" w:rsidRDefault="008717C3">
            <w:pPr>
              <w:widowControl w:val="0"/>
              <w:rPr>
                <w:sz w:val="24"/>
                <w:szCs w:val="24"/>
                <w:shd w:val="clear" w:color="auto" w:fill="FFFF00"/>
              </w:rPr>
            </w:pPr>
          </w:p>
        </w:tc>
        <w:tc>
          <w:tcPr>
            <w:tcW w:w="4660" w:type="dxa"/>
            <w:gridSpan w:val="3"/>
            <w:tcBorders>
              <w:top w:val="single" w:sz="4" w:space="0" w:color="000000"/>
              <w:left w:val="single" w:sz="4" w:space="0" w:color="000000"/>
              <w:bottom w:val="single" w:sz="4" w:space="0" w:color="000000"/>
              <w:right w:val="single" w:sz="4" w:space="0" w:color="000000"/>
            </w:tcBorders>
          </w:tcPr>
          <w:p w:rsidR="008717C3" w:rsidRDefault="008717C3">
            <w:pPr>
              <w:widowControl w:val="0"/>
              <w:rPr>
                <w:sz w:val="24"/>
                <w:szCs w:val="24"/>
                <w:shd w:val="clear" w:color="auto" w:fill="FFFF00"/>
              </w:rPr>
            </w:pPr>
          </w:p>
        </w:tc>
        <w:tc>
          <w:tcPr>
            <w:tcW w:w="3844" w:type="dxa"/>
            <w:gridSpan w:val="2"/>
            <w:tcBorders>
              <w:top w:val="single" w:sz="4" w:space="0" w:color="000000"/>
              <w:left w:val="single" w:sz="4" w:space="0" w:color="000000"/>
              <w:bottom w:val="single" w:sz="4" w:space="0" w:color="000000"/>
              <w:right w:val="single" w:sz="4" w:space="0" w:color="000000"/>
            </w:tcBorders>
          </w:tcPr>
          <w:p w:rsidR="008717C3" w:rsidRDefault="008717C3">
            <w:pPr>
              <w:widowControl w:val="0"/>
              <w:rPr>
                <w:sz w:val="24"/>
                <w:szCs w:val="24"/>
                <w:shd w:val="clear" w:color="auto" w:fill="FFFF00"/>
              </w:rPr>
            </w:pPr>
          </w:p>
        </w:tc>
      </w:tr>
      <w:tr w:rsidR="008717C3">
        <w:tc>
          <w:tcPr>
            <w:tcW w:w="1531" w:type="dxa"/>
            <w:tcBorders>
              <w:top w:val="single" w:sz="4" w:space="0" w:color="000000"/>
              <w:left w:val="single" w:sz="4" w:space="0" w:color="000000"/>
              <w:bottom w:val="single" w:sz="4" w:space="0" w:color="000000"/>
              <w:right w:val="single" w:sz="4" w:space="0" w:color="000000"/>
            </w:tcBorders>
          </w:tcPr>
          <w:p w:rsidR="008717C3" w:rsidRDefault="008717C3">
            <w:pPr>
              <w:widowControl w:val="0"/>
              <w:rPr>
                <w:sz w:val="24"/>
                <w:szCs w:val="24"/>
                <w:shd w:val="clear" w:color="auto" w:fill="FFFF00"/>
              </w:rPr>
            </w:pPr>
          </w:p>
        </w:tc>
        <w:tc>
          <w:tcPr>
            <w:tcW w:w="4660" w:type="dxa"/>
            <w:gridSpan w:val="3"/>
            <w:tcBorders>
              <w:top w:val="single" w:sz="4" w:space="0" w:color="000000"/>
              <w:left w:val="single" w:sz="4" w:space="0" w:color="000000"/>
              <w:bottom w:val="single" w:sz="4" w:space="0" w:color="000000"/>
              <w:right w:val="single" w:sz="4" w:space="0" w:color="000000"/>
            </w:tcBorders>
          </w:tcPr>
          <w:p w:rsidR="008717C3" w:rsidRDefault="008717C3">
            <w:pPr>
              <w:widowControl w:val="0"/>
              <w:rPr>
                <w:sz w:val="24"/>
                <w:szCs w:val="24"/>
                <w:shd w:val="clear" w:color="auto" w:fill="FFFF00"/>
              </w:rPr>
            </w:pPr>
          </w:p>
        </w:tc>
        <w:tc>
          <w:tcPr>
            <w:tcW w:w="3844" w:type="dxa"/>
            <w:gridSpan w:val="2"/>
            <w:tcBorders>
              <w:top w:val="single" w:sz="4" w:space="0" w:color="000000"/>
              <w:left w:val="single" w:sz="4" w:space="0" w:color="000000"/>
              <w:bottom w:val="single" w:sz="4" w:space="0" w:color="000000"/>
              <w:right w:val="single" w:sz="4" w:space="0" w:color="000000"/>
            </w:tcBorders>
          </w:tcPr>
          <w:p w:rsidR="008717C3" w:rsidRDefault="008717C3">
            <w:pPr>
              <w:widowControl w:val="0"/>
              <w:rPr>
                <w:sz w:val="24"/>
                <w:szCs w:val="24"/>
                <w:shd w:val="clear" w:color="auto" w:fill="FFFF00"/>
              </w:rPr>
            </w:pPr>
          </w:p>
        </w:tc>
      </w:tr>
      <w:tr w:rsidR="008717C3">
        <w:tc>
          <w:tcPr>
            <w:tcW w:w="10035" w:type="dxa"/>
            <w:gridSpan w:val="6"/>
            <w:tcBorders>
              <w:top w:val="single" w:sz="4" w:space="0" w:color="000000"/>
            </w:tcBorders>
          </w:tcPr>
          <w:p w:rsidR="008717C3" w:rsidRPr="00C65677" w:rsidRDefault="007D347A">
            <w:pPr>
              <w:widowControl w:val="0"/>
              <w:ind w:firstLine="283"/>
              <w:jc w:val="both"/>
              <w:rPr>
                <w:highlight w:val="white"/>
                <w:shd w:val="clear" w:color="auto" w:fill="FFFF00"/>
              </w:rPr>
            </w:pPr>
            <w:r w:rsidRPr="00C65677">
              <w:rPr>
                <w:sz w:val="24"/>
                <w:szCs w:val="24"/>
                <w:highlight w:val="white"/>
                <w:shd w:val="clear" w:color="auto" w:fill="FFFF00"/>
              </w:rPr>
              <w:t>Вы вправе повторно обратиться с заявлением об исправлении допущенных опечаток и ошибок после устранения указанных нарушений.</w:t>
            </w:r>
          </w:p>
          <w:p w:rsidR="008717C3" w:rsidRPr="00C65677" w:rsidRDefault="007D347A">
            <w:pPr>
              <w:widowControl w:val="0"/>
              <w:ind w:firstLine="283"/>
              <w:jc w:val="both"/>
              <w:rPr>
                <w:highlight w:val="white"/>
                <w:shd w:val="clear" w:color="auto" w:fill="FFFF00"/>
              </w:rPr>
            </w:pPr>
            <w:r w:rsidRPr="00C65677">
              <w:rPr>
                <w:sz w:val="24"/>
                <w:szCs w:val="24"/>
                <w:highlight w:val="white"/>
                <w:shd w:val="clear" w:color="auto" w:fill="FFFF00"/>
              </w:rPr>
              <w:t>Данный отказ может быть обжалован в досудебном порядке путем направления жалобы в ________________________, а также в судебном порядке.</w:t>
            </w:r>
          </w:p>
          <w:p w:rsidR="008717C3" w:rsidRPr="00C65677" w:rsidRDefault="007D347A">
            <w:pPr>
              <w:widowControl w:val="0"/>
              <w:ind w:firstLine="283"/>
              <w:jc w:val="both"/>
              <w:rPr>
                <w:highlight w:val="white"/>
                <w:shd w:val="clear" w:color="auto" w:fill="FFFF00"/>
              </w:rPr>
            </w:pPr>
            <w:r w:rsidRPr="00C65677">
              <w:rPr>
                <w:sz w:val="24"/>
                <w:szCs w:val="24"/>
                <w:highlight w:val="white"/>
                <w:shd w:val="clear" w:color="auto" w:fill="FFFF00"/>
              </w:rPr>
              <w:t>Дополнительно информируем: _____________________________________________________</w:t>
            </w:r>
          </w:p>
          <w:p w:rsidR="008717C3" w:rsidRPr="00C65677" w:rsidRDefault="007D347A">
            <w:pPr>
              <w:widowControl w:val="0"/>
              <w:jc w:val="both"/>
              <w:rPr>
                <w:highlight w:val="white"/>
                <w:shd w:val="clear" w:color="auto" w:fill="FFFF00"/>
              </w:rPr>
            </w:pPr>
            <w:r w:rsidRPr="00C65677">
              <w:rPr>
                <w:sz w:val="24"/>
                <w:szCs w:val="24"/>
                <w:highlight w:val="white"/>
                <w:shd w:val="clear" w:color="auto" w:fill="FFFF00"/>
              </w:rPr>
              <w:t>__________________________________________________________________________________</w:t>
            </w:r>
          </w:p>
          <w:p w:rsidR="008717C3" w:rsidRDefault="007D347A">
            <w:pPr>
              <w:widowControl w:val="0"/>
              <w:jc w:val="center"/>
              <w:rPr>
                <w:i/>
                <w:iCs/>
                <w:sz w:val="16"/>
                <w:szCs w:val="16"/>
                <w:shd w:val="clear" w:color="auto" w:fill="FFFF00"/>
              </w:rPr>
            </w:pPr>
            <w:r w:rsidRPr="00C65677">
              <w:rPr>
                <w:i/>
                <w:iCs/>
                <w:sz w:val="16"/>
                <w:szCs w:val="16"/>
                <w:highlight w:val="white"/>
                <w:shd w:val="clear" w:color="auto" w:fill="FFFF00"/>
              </w:rPr>
              <w:t>(указывается информация, необходимая для устранения причин отказа во внесении исправлений, а также иная дополнительная информация при наличии)</w:t>
            </w:r>
          </w:p>
        </w:tc>
      </w:tr>
      <w:tr w:rsidR="008717C3">
        <w:tc>
          <w:tcPr>
            <w:tcW w:w="3458" w:type="dxa"/>
            <w:gridSpan w:val="2"/>
            <w:tcBorders>
              <w:bottom w:val="single" w:sz="4" w:space="0" w:color="000000"/>
            </w:tcBorders>
          </w:tcPr>
          <w:p w:rsidR="008717C3" w:rsidRDefault="008717C3">
            <w:pPr>
              <w:widowControl w:val="0"/>
              <w:rPr>
                <w:sz w:val="24"/>
                <w:szCs w:val="24"/>
                <w:shd w:val="clear" w:color="auto" w:fill="FFFF00"/>
              </w:rPr>
            </w:pPr>
          </w:p>
        </w:tc>
        <w:tc>
          <w:tcPr>
            <w:tcW w:w="335" w:type="dxa"/>
            <w:vMerge w:val="restart"/>
          </w:tcPr>
          <w:p w:rsidR="008717C3" w:rsidRDefault="008717C3">
            <w:pPr>
              <w:widowControl w:val="0"/>
              <w:rPr>
                <w:sz w:val="24"/>
                <w:szCs w:val="24"/>
                <w:shd w:val="clear" w:color="auto" w:fill="FFFF00"/>
              </w:rPr>
            </w:pPr>
          </w:p>
        </w:tc>
        <w:tc>
          <w:tcPr>
            <w:tcW w:w="2398" w:type="dxa"/>
            <w:tcBorders>
              <w:bottom w:val="single" w:sz="4" w:space="0" w:color="000000"/>
            </w:tcBorders>
          </w:tcPr>
          <w:p w:rsidR="008717C3" w:rsidRDefault="008717C3">
            <w:pPr>
              <w:widowControl w:val="0"/>
              <w:rPr>
                <w:sz w:val="24"/>
                <w:szCs w:val="24"/>
                <w:shd w:val="clear" w:color="auto" w:fill="FFFF00"/>
              </w:rPr>
            </w:pPr>
          </w:p>
        </w:tc>
        <w:tc>
          <w:tcPr>
            <w:tcW w:w="341" w:type="dxa"/>
            <w:vMerge w:val="restart"/>
          </w:tcPr>
          <w:p w:rsidR="008717C3" w:rsidRDefault="008717C3">
            <w:pPr>
              <w:widowControl w:val="0"/>
              <w:rPr>
                <w:sz w:val="24"/>
                <w:szCs w:val="24"/>
                <w:shd w:val="clear" w:color="auto" w:fill="FFFF00"/>
              </w:rPr>
            </w:pPr>
          </w:p>
        </w:tc>
        <w:tc>
          <w:tcPr>
            <w:tcW w:w="3503" w:type="dxa"/>
            <w:tcBorders>
              <w:bottom w:val="single" w:sz="4" w:space="0" w:color="000000"/>
            </w:tcBorders>
          </w:tcPr>
          <w:p w:rsidR="008717C3" w:rsidRDefault="008717C3">
            <w:pPr>
              <w:widowControl w:val="0"/>
              <w:rPr>
                <w:sz w:val="24"/>
                <w:szCs w:val="24"/>
                <w:shd w:val="clear" w:color="auto" w:fill="FFFF00"/>
              </w:rPr>
            </w:pPr>
          </w:p>
        </w:tc>
      </w:tr>
      <w:tr w:rsidR="008717C3" w:rsidTr="00C65677">
        <w:tc>
          <w:tcPr>
            <w:tcW w:w="3458" w:type="dxa"/>
            <w:gridSpan w:val="2"/>
            <w:tcBorders>
              <w:top w:val="single" w:sz="4" w:space="0" w:color="000000"/>
            </w:tcBorders>
            <w:shd w:val="clear" w:color="auto" w:fill="auto"/>
          </w:tcPr>
          <w:p w:rsidR="008717C3" w:rsidRPr="00C65677" w:rsidRDefault="007D347A">
            <w:pPr>
              <w:widowControl w:val="0"/>
              <w:jc w:val="center"/>
              <w:rPr>
                <w:color w:val="000000" w:themeColor="text1"/>
                <w:shd w:val="clear" w:color="auto" w:fill="FFFF00"/>
              </w:rPr>
            </w:pPr>
            <w:r w:rsidRPr="00C65677">
              <w:rPr>
                <w:color w:val="000000" w:themeColor="text1"/>
                <w:sz w:val="24"/>
                <w:szCs w:val="24"/>
                <w:highlight w:val="white"/>
                <w:shd w:val="clear" w:color="auto" w:fill="FFFF00"/>
              </w:rPr>
              <w:t>(должность)</w:t>
            </w:r>
          </w:p>
        </w:tc>
        <w:tc>
          <w:tcPr>
            <w:tcW w:w="335" w:type="dxa"/>
            <w:vMerge/>
          </w:tcPr>
          <w:p w:rsidR="008717C3" w:rsidRDefault="008717C3">
            <w:pPr>
              <w:widowControl w:val="0"/>
              <w:jc w:val="center"/>
              <w:rPr>
                <w:sz w:val="24"/>
                <w:szCs w:val="24"/>
                <w:shd w:val="clear" w:color="auto" w:fill="FFFF00"/>
              </w:rPr>
            </w:pPr>
          </w:p>
        </w:tc>
        <w:tc>
          <w:tcPr>
            <w:tcW w:w="2398" w:type="dxa"/>
            <w:tcBorders>
              <w:top w:val="single" w:sz="4" w:space="0" w:color="000000"/>
            </w:tcBorders>
            <w:shd w:val="clear" w:color="auto" w:fill="FFFFFF" w:themeFill="background1"/>
          </w:tcPr>
          <w:p w:rsidR="008717C3" w:rsidRDefault="007D347A">
            <w:pPr>
              <w:widowControl w:val="0"/>
              <w:jc w:val="center"/>
              <w:rPr>
                <w:shd w:val="clear" w:color="auto" w:fill="FFFF00"/>
              </w:rPr>
            </w:pPr>
            <w:r w:rsidRPr="00C65677">
              <w:rPr>
                <w:sz w:val="24"/>
                <w:szCs w:val="24"/>
                <w:highlight w:val="white"/>
                <w:shd w:val="clear" w:color="auto" w:fill="FFFF00"/>
              </w:rPr>
              <w:t>(подпись)</w:t>
            </w:r>
          </w:p>
        </w:tc>
        <w:tc>
          <w:tcPr>
            <w:tcW w:w="341" w:type="dxa"/>
            <w:vMerge/>
          </w:tcPr>
          <w:p w:rsidR="008717C3" w:rsidRDefault="008717C3">
            <w:pPr>
              <w:widowControl w:val="0"/>
              <w:jc w:val="center"/>
              <w:rPr>
                <w:sz w:val="24"/>
                <w:szCs w:val="24"/>
                <w:shd w:val="clear" w:color="auto" w:fill="FFFF00"/>
              </w:rPr>
            </w:pPr>
          </w:p>
        </w:tc>
        <w:tc>
          <w:tcPr>
            <w:tcW w:w="3503" w:type="dxa"/>
            <w:tcBorders>
              <w:top w:val="single" w:sz="4" w:space="0" w:color="000000"/>
            </w:tcBorders>
          </w:tcPr>
          <w:p w:rsidR="008717C3" w:rsidRDefault="007D347A">
            <w:pPr>
              <w:widowControl w:val="0"/>
              <w:jc w:val="center"/>
              <w:rPr>
                <w:shd w:val="clear" w:color="auto" w:fill="FFFF00"/>
              </w:rPr>
            </w:pPr>
            <w:r w:rsidRPr="00C65677">
              <w:rPr>
                <w:sz w:val="24"/>
                <w:szCs w:val="24"/>
                <w:highlight w:val="white"/>
                <w:shd w:val="clear" w:color="auto" w:fill="FFFF00"/>
              </w:rPr>
              <w:t>(фамилия, имя, отчество (при наличии))</w:t>
            </w:r>
          </w:p>
        </w:tc>
      </w:tr>
    </w:tbl>
    <w:p w:rsidR="008717C3" w:rsidRDefault="008717C3">
      <w:pPr>
        <w:rPr>
          <w:sz w:val="24"/>
          <w:szCs w:val="24"/>
        </w:rPr>
      </w:pPr>
    </w:p>
    <w:p w:rsidR="008717C3" w:rsidRDefault="008717C3">
      <w:pPr>
        <w:rPr>
          <w:sz w:val="24"/>
          <w:szCs w:val="24"/>
        </w:rPr>
      </w:pPr>
    </w:p>
    <w:p w:rsidR="008717C3" w:rsidRDefault="008717C3">
      <w:pPr>
        <w:rPr>
          <w:sz w:val="24"/>
          <w:szCs w:val="24"/>
        </w:rPr>
      </w:pPr>
    </w:p>
    <w:sectPr w:rsidR="008717C3" w:rsidSect="008717C3">
      <w:headerReference w:type="default" r:id="rId17"/>
      <w:headerReference w:type="first" r:id="rId18"/>
      <w:pgSz w:w="11906" w:h="16838"/>
      <w:pgMar w:top="993" w:right="849" w:bottom="1134" w:left="993" w:header="278" w:footer="0" w:gutter="0"/>
      <w:cols w:space="720"/>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E2A" w:rsidRDefault="00F23E2A" w:rsidP="008717C3">
      <w:r>
        <w:separator/>
      </w:r>
    </w:p>
  </w:endnote>
  <w:endnote w:type="continuationSeparator" w:id="1">
    <w:p w:rsidR="00F23E2A" w:rsidRDefault="00F23E2A" w:rsidP="00871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charset w:val="01"/>
    <w:family w:val="roman"/>
    <w:pitch w:val="default"/>
    <w:sig w:usb0="00000000" w:usb1="00000000" w:usb2="00000000" w:usb3="00000000" w:csb0="00000000" w:csb1="00000000"/>
  </w:font>
  <w:font w:name="Noto Sans Devanagari">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E2A" w:rsidRDefault="00F23E2A" w:rsidP="008717C3">
      <w:r>
        <w:separator/>
      </w:r>
    </w:p>
  </w:footnote>
  <w:footnote w:type="continuationSeparator" w:id="1">
    <w:p w:rsidR="00F23E2A" w:rsidRDefault="00F23E2A" w:rsidP="00871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A" w:rsidRDefault="007D347A">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A" w:rsidRDefault="007D347A">
    <w:pPr>
      <w:pStyle w:val="Header"/>
      <w:jc w:val="center"/>
    </w:pPr>
  </w:p>
  <w:p w:rsidR="007D347A" w:rsidRDefault="007D34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F3F5F"/>
    <w:multiLevelType w:val="multilevel"/>
    <w:tmpl w:val="E7289472"/>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38FC4C52"/>
    <w:multiLevelType w:val="multilevel"/>
    <w:tmpl w:val="6C8006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DED3226"/>
    <w:multiLevelType w:val="multilevel"/>
    <w:tmpl w:val="27E25836"/>
    <w:lvl w:ilvl="0">
      <w:start w:val="1"/>
      <w:numFmt w:val="decimal"/>
      <w:lvlText w:val="%1."/>
      <w:lvlJc w:val="left"/>
      <w:pPr>
        <w:ind w:left="140"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2553"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547" w:hanging="547"/>
      </w:pPr>
      <w:rPr>
        <w:rFonts w:hint="default"/>
        <w:spacing w:val="0"/>
        <w:w w:val="100"/>
        <w:lang w:val="ru-RU" w:eastAsia="en-US" w:bidi="ar-SA"/>
      </w:rPr>
    </w:lvl>
    <w:lvl w:ilvl="3">
      <w:start w:val="1"/>
      <w:numFmt w:val="decimal"/>
      <w:lvlText w:val="%2.%3.%4."/>
      <w:lvlJc w:val="left"/>
      <w:pPr>
        <w:ind w:left="140" w:hanging="54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40" w:hanging="547"/>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1580" w:hanging="547"/>
      </w:pPr>
      <w:rPr>
        <w:rFonts w:hint="default"/>
        <w:lang w:val="ru-RU" w:eastAsia="en-US" w:bidi="ar-SA"/>
      </w:rPr>
    </w:lvl>
    <w:lvl w:ilvl="6">
      <w:numFmt w:val="bullet"/>
      <w:lvlText w:val="•"/>
      <w:lvlJc w:val="left"/>
      <w:pPr>
        <w:ind w:left="2000" w:hanging="547"/>
      </w:pPr>
      <w:rPr>
        <w:rFonts w:hint="default"/>
        <w:lang w:val="ru-RU" w:eastAsia="en-US" w:bidi="ar-SA"/>
      </w:rPr>
    </w:lvl>
    <w:lvl w:ilvl="7">
      <w:numFmt w:val="bullet"/>
      <w:lvlText w:val="•"/>
      <w:lvlJc w:val="left"/>
      <w:pPr>
        <w:ind w:left="2260" w:hanging="547"/>
      </w:pPr>
      <w:rPr>
        <w:rFonts w:hint="default"/>
        <w:lang w:val="ru-RU" w:eastAsia="en-US" w:bidi="ar-SA"/>
      </w:rPr>
    </w:lvl>
    <w:lvl w:ilvl="8">
      <w:numFmt w:val="bullet"/>
      <w:lvlText w:val="•"/>
      <w:lvlJc w:val="left"/>
      <w:pPr>
        <w:ind w:left="2560" w:hanging="547"/>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autoHyphenation/>
  <w:doNotHyphenateCaps/>
  <w:characterSpacingControl w:val="doNotCompress"/>
  <w:footnotePr>
    <w:footnote w:id="0"/>
    <w:footnote w:id="1"/>
  </w:footnotePr>
  <w:endnotePr>
    <w:endnote w:id="0"/>
    <w:endnote w:id="1"/>
  </w:endnotePr>
  <w:compat/>
  <w:rsids>
    <w:rsidRoot w:val="008717C3"/>
    <w:rsid w:val="00065A47"/>
    <w:rsid w:val="000E54CF"/>
    <w:rsid w:val="0010077D"/>
    <w:rsid w:val="00155ED8"/>
    <w:rsid w:val="001838C7"/>
    <w:rsid w:val="001C0C1B"/>
    <w:rsid w:val="00450BA6"/>
    <w:rsid w:val="0047562D"/>
    <w:rsid w:val="004C52C5"/>
    <w:rsid w:val="004C555A"/>
    <w:rsid w:val="004D5620"/>
    <w:rsid w:val="00537956"/>
    <w:rsid w:val="006B0190"/>
    <w:rsid w:val="00721D9F"/>
    <w:rsid w:val="007D347A"/>
    <w:rsid w:val="007E3D75"/>
    <w:rsid w:val="0081685A"/>
    <w:rsid w:val="008717C3"/>
    <w:rsid w:val="008848F2"/>
    <w:rsid w:val="00897377"/>
    <w:rsid w:val="008C09B4"/>
    <w:rsid w:val="0091048C"/>
    <w:rsid w:val="00AA1D3D"/>
    <w:rsid w:val="00B5460B"/>
    <w:rsid w:val="00C65677"/>
    <w:rsid w:val="00E6407F"/>
    <w:rsid w:val="00F23E2A"/>
    <w:rsid w:val="00F369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Heading2">
    <w:name w:val="Heading 2"/>
    <w:basedOn w:val="a"/>
    <w:next w:val="a"/>
    <w:link w:val="2"/>
    <w:qFormat/>
    <w:locked/>
    <w:rsid w:val="007B3D21"/>
    <w:pPr>
      <w:keepNext/>
      <w:spacing w:before="240" w:after="60"/>
      <w:outlineLvl w:val="1"/>
    </w:pPr>
    <w:rPr>
      <w:rFonts w:ascii="Cambria" w:hAnsi="Cambria" w:cs="Cambria"/>
      <w:b/>
      <w:bCs/>
      <w:i/>
      <w:iCs/>
    </w:rPr>
  </w:style>
  <w:style w:type="paragraph" w:customStyle="1" w:styleId="Heading3">
    <w:name w:val="Heading 3"/>
    <w:basedOn w:val="a"/>
    <w:next w:val="a"/>
    <w:link w:val="3"/>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customStyle="1" w:styleId="Heading4">
    <w:name w:val="Heading 4"/>
    <w:basedOn w:val="a"/>
    <w:next w:val="a"/>
    <w:link w:val="4"/>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2">
    <w:name w:val="Заголовок 2 Знак"/>
    <w:link w:val="Heading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Header"/>
    <w:qFormat/>
    <w:locked/>
    <w:rsid w:val="00E03EFD"/>
    <w:rPr>
      <w:rFonts w:eastAsia="Times New Roman" w:cs="Times New Roman"/>
      <w:sz w:val="20"/>
      <w:szCs w:val="20"/>
      <w:lang w:eastAsia="ru-RU"/>
    </w:rPr>
  </w:style>
  <w:style w:type="character" w:customStyle="1" w:styleId="a6">
    <w:name w:val="Нижний колонтитул Знак"/>
    <w:link w:val="Footer"/>
    <w:uiPriority w:val="99"/>
    <w:qFormat/>
    <w:locked/>
    <w:rsid w:val="00E03EFD"/>
    <w:rPr>
      <w:rFonts w:eastAsia="Times New Roman" w:cs="Times New Roman"/>
      <w:sz w:val="20"/>
      <w:szCs w:val="20"/>
      <w:lang w:eastAsia="ru-RU"/>
    </w:rPr>
  </w:style>
  <w:style w:type="character" w:styleId="a7">
    <w:name w:val="Hyperlink"/>
    <w:rsid w:val="008D7519"/>
    <w:rPr>
      <w:rFonts w:cs="Times New Roman"/>
      <w:color w:val="0000FF"/>
      <w:u w:val="single"/>
    </w:rPr>
  </w:style>
  <w:style w:type="character" w:customStyle="1" w:styleId="a8">
    <w:name w:val="Основной текст с отступом Знак"/>
    <w:link w:val="a9"/>
    <w:qFormat/>
    <w:locked/>
    <w:rsid w:val="0087169A"/>
    <w:rPr>
      <w:rFonts w:eastAsia="Times New Roman" w:cs="Times New Roman"/>
      <w:sz w:val="20"/>
      <w:szCs w:val="20"/>
      <w:lang w:eastAsia="ru-RU"/>
    </w:rPr>
  </w:style>
  <w:style w:type="character" w:customStyle="1" w:styleId="20">
    <w:name w:val="Основной текст 2 Знак"/>
    <w:link w:val="21"/>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b">
    <w:name w:val="Подзаголовок Знак"/>
    <w:link w:val="ac"/>
    <w:qFormat/>
    <w:locked/>
    <w:rsid w:val="006C11C2"/>
    <w:rPr>
      <w:rFonts w:ascii="Cambria" w:hAnsi="Cambria" w:cs="Cambria"/>
      <w:sz w:val="24"/>
      <w:szCs w:val="24"/>
    </w:rPr>
  </w:style>
  <w:style w:type="character" w:customStyle="1" w:styleId="ad">
    <w:name w:val="Название Знак"/>
    <w:link w:val="ae"/>
    <w:qFormat/>
    <w:locked/>
    <w:rsid w:val="00E44DC1"/>
    <w:rPr>
      <w:b/>
      <w:sz w:val="28"/>
      <w:lang w:eastAsia="ar-SA" w:bidi="ar-SA"/>
    </w:rPr>
  </w:style>
  <w:style w:type="character" w:customStyle="1" w:styleId="af">
    <w:name w:val="Основной текст Знак"/>
    <w:link w:val="af0"/>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2">
    <w:name w:val="Основной текст с отступом 2 Знак"/>
    <w:link w:val="23"/>
    <w:qFormat/>
    <w:rsid w:val="00CE51C8"/>
    <w:rPr>
      <w:sz w:val="28"/>
      <w:szCs w:val="28"/>
    </w:rPr>
  </w:style>
  <w:style w:type="character" w:customStyle="1" w:styleId="1">
    <w:name w:val="Заголовок 1 Знак"/>
    <w:basedOn w:val="a0"/>
    <w:link w:val="Heading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0"/>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2">
    <w:name w:val="Абзац списка Знак"/>
    <w:aliases w:val="Абзац списка нумерованный Знак"/>
    <w:link w:val="af3"/>
    <w:uiPriority w:val="99"/>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
    <w:name w:val="Заголовок 4 Знак"/>
    <w:basedOn w:val="a0"/>
    <w:link w:val="Heading4"/>
    <w:semiHidden/>
    <w:qFormat/>
    <w:rsid w:val="00A04B9D"/>
    <w:rPr>
      <w:rFonts w:asciiTheme="majorHAnsi" w:eastAsiaTheme="majorEastAsia" w:hAnsiTheme="majorHAnsi" w:cstheme="majorBidi"/>
      <w:b/>
      <w:bCs/>
      <w:i/>
      <w:iCs/>
      <w:color w:val="4F81BD" w:themeColor="accent1"/>
      <w:sz w:val="28"/>
      <w:szCs w:val="28"/>
    </w:rPr>
  </w:style>
  <w:style w:type="character" w:customStyle="1" w:styleId="3">
    <w:name w:val="Заголовок 3 Знак"/>
    <w:basedOn w:val="a0"/>
    <w:link w:val="Heading3"/>
    <w:semiHidden/>
    <w:qFormat/>
    <w:rsid w:val="00BC251F"/>
    <w:rPr>
      <w:rFonts w:asciiTheme="majorHAnsi" w:eastAsiaTheme="majorEastAsia" w:hAnsiTheme="majorHAnsi" w:cstheme="majorBidi"/>
      <w:color w:val="243F60" w:themeColor="accent1" w:themeShade="7F"/>
      <w:sz w:val="24"/>
      <w:szCs w:val="24"/>
    </w:rPr>
  </w:style>
  <w:style w:type="character" w:customStyle="1" w:styleId="af4">
    <w:name w:val="Гипертекстовая ссылка"/>
    <w:basedOn w:val="a0"/>
    <w:uiPriority w:val="99"/>
    <w:qFormat/>
    <w:rsid w:val="00305995"/>
    <w:rPr>
      <w:color w:val="106BBE"/>
    </w:rPr>
  </w:style>
  <w:style w:type="character" w:customStyle="1" w:styleId="af5">
    <w:name w:val="Нет"/>
    <w:qFormat/>
    <w:rsid w:val="00305995"/>
  </w:style>
  <w:style w:type="character" w:customStyle="1" w:styleId="af6">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7">
    <w:name w:val="Цветовое выделение"/>
    <w:qFormat/>
    <w:rsid w:val="008717C3"/>
    <w:rPr>
      <w:b/>
      <w:bCs/>
      <w:color w:val="26282F"/>
    </w:rPr>
  </w:style>
  <w:style w:type="paragraph" w:customStyle="1" w:styleId="af8">
    <w:name w:val="Заголовок"/>
    <w:basedOn w:val="a"/>
    <w:next w:val="af0"/>
    <w:qFormat/>
    <w:rsid w:val="008717C3"/>
    <w:pPr>
      <w:keepNext/>
      <w:spacing w:before="240" w:after="120"/>
    </w:pPr>
    <w:rPr>
      <w:rFonts w:ascii="PT Astra Serif" w:eastAsia="Tahoma" w:hAnsi="PT Astra Serif" w:cs="Noto Sans Devanagari"/>
    </w:rPr>
  </w:style>
  <w:style w:type="paragraph" w:styleId="af0">
    <w:name w:val="Body Text"/>
    <w:basedOn w:val="a"/>
    <w:link w:val="af"/>
    <w:rsid w:val="00E44DC1"/>
    <w:pPr>
      <w:spacing w:after="120"/>
    </w:pPr>
  </w:style>
  <w:style w:type="paragraph" w:styleId="af9">
    <w:name w:val="List"/>
    <w:basedOn w:val="af0"/>
    <w:rsid w:val="008717C3"/>
    <w:rPr>
      <w:rFonts w:ascii="PT Astra Serif" w:hAnsi="PT Astra Serif" w:cs="Noto Sans Devanagari"/>
    </w:rPr>
  </w:style>
  <w:style w:type="paragraph" w:customStyle="1" w:styleId="Caption">
    <w:name w:val="Caption"/>
    <w:basedOn w:val="a"/>
    <w:qFormat/>
    <w:rsid w:val="008717C3"/>
    <w:pPr>
      <w:suppressLineNumbers/>
      <w:spacing w:before="120" w:after="120"/>
    </w:pPr>
    <w:rPr>
      <w:rFonts w:ascii="PT Astra Serif" w:hAnsi="PT Astra Serif" w:cs="Noto Sans Devanagari"/>
      <w:i/>
      <w:iCs/>
      <w:sz w:val="24"/>
      <w:szCs w:val="24"/>
    </w:rPr>
  </w:style>
  <w:style w:type="paragraph" w:styleId="afa">
    <w:name w:val="index heading"/>
    <w:basedOn w:val="a"/>
    <w:qFormat/>
    <w:rsid w:val="008717C3"/>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b">
    <w:name w:val="Колонтитул"/>
    <w:basedOn w:val="a"/>
    <w:qFormat/>
    <w:rsid w:val="008717C3"/>
  </w:style>
  <w:style w:type="paragraph" w:customStyle="1" w:styleId="Header">
    <w:name w:val="Header"/>
    <w:basedOn w:val="a"/>
    <w:link w:val="a5"/>
    <w:rsid w:val="00E03EFD"/>
    <w:pPr>
      <w:tabs>
        <w:tab w:val="center" w:pos="4677"/>
        <w:tab w:val="right" w:pos="9355"/>
      </w:tabs>
    </w:pPr>
  </w:style>
  <w:style w:type="paragraph" w:customStyle="1" w:styleId="Footer">
    <w:name w:val="Footer"/>
    <w:basedOn w:val="a"/>
    <w:link w:val="a6"/>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1">
    <w:name w:val="Без интервала1"/>
    <w:qFormat/>
    <w:rsid w:val="008D7519"/>
    <w:rPr>
      <w:rFonts w:ascii="Calibri" w:eastAsia="Times New Roman" w:hAnsi="Calibri" w:cs="Calibri"/>
      <w:sz w:val="22"/>
      <w:szCs w:val="22"/>
      <w:lang w:eastAsia="en-US"/>
    </w:rPr>
  </w:style>
  <w:style w:type="paragraph" w:customStyle="1" w:styleId="12">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c">
    <w:name w:val="Normal (Web)"/>
    <w:basedOn w:val="a"/>
    <w:uiPriority w:val="99"/>
    <w:qFormat/>
    <w:rsid w:val="008D7519"/>
    <w:pPr>
      <w:spacing w:after="360" w:line="324" w:lineRule="auto"/>
    </w:pPr>
    <w:rPr>
      <w:sz w:val="24"/>
      <w:szCs w:val="24"/>
    </w:rPr>
  </w:style>
  <w:style w:type="paragraph" w:styleId="a9">
    <w:name w:val="Body Text Indent"/>
    <w:basedOn w:val="a"/>
    <w:link w:val="a8"/>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1">
    <w:name w:val="Body Text 2"/>
    <w:basedOn w:val="a"/>
    <w:link w:val="20"/>
    <w:qFormat/>
    <w:rsid w:val="000B1393"/>
    <w:pPr>
      <w:spacing w:after="120" w:line="480" w:lineRule="auto"/>
    </w:pPr>
  </w:style>
  <w:style w:type="paragraph" w:customStyle="1" w:styleId="afd">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3">
    <w:name w:val="Абзац Уровень 1"/>
    <w:basedOn w:val="a"/>
    <w:qFormat/>
    <w:rsid w:val="00454B40"/>
    <w:pPr>
      <w:widowControl w:val="0"/>
      <w:spacing w:line="360" w:lineRule="auto"/>
      <w:ind w:left="928" w:hanging="360"/>
      <w:jc w:val="both"/>
    </w:pPr>
    <w:rPr>
      <w:lang w:eastAsia="ar-SA"/>
    </w:rPr>
  </w:style>
  <w:style w:type="paragraph" w:customStyle="1" w:styleId="afe">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
    <w:name w:val="Заголовок Приложения"/>
    <w:basedOn w:val="Heading2"/>
    <w:qFormat/>
    <w:rsid w:val="007B3D21"/>
    <w:pPr>
      <w:keepLines/>
      <w:widowControl w:val="0"/>
      <w:spacing w:before="120" w:after="240" w:line="360" w:lineRule="auto"/>
    </w:pPr>
  </w:style>
  <w:style w:type="paragraph" w:styleId="ae">
    <w:name w:val="Title"/>
    <w:basedOn w:val="a"/>
    <w:next w:val="ac"/>
    <w:link w:val="ad"/>
    <w:qFormat/>
    <w:locked/>
    <w:rsid w:val="00E44DC1"/>
    <w:pPr>
      <w:jc w:val="center"/>
    </w:pPr>
    <w:rPr>
      <w:rFonts w:eastAsia="Times New Roman"/>
      <w:b/>
      <w:bCs/>
      <w:lang w:eastAsia="ar-SA"/>
    </w:rPr>
  </w:style>
  <w:style w:type="paragraph" w:styleId="ac">
    <w:name w:val="Subtitle"/>
    <w:basedOn w:val="a"/>
    <w:next w:val="af0"/>
    <w:link w:val="ab"/>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4">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0">
    <w:name w:val="No Spacing"/>
    <w:uiPriority w:val="1"/>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3">
    <w:name w:val="Body Text Indent 2"/>
    <w:basedOn w:val="a"/>
    <w:link w:val="22"/>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0">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Heading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tabs>
        <w:tab w:val="num" w:pos="0"/>
      </w:tabs>
      <w:spacing w:line="276" w:lineRule="auto"/>
      <w:ind w:left="1145"/>
      <w:jc w:val="both"/>
    </w:pPr>
    <w:rPr>
      <w:lang w:eastAsia="en-US"/>
    </w:rPr>
  </w:style>
  <w:style w:type="paragraph" w:customStyle="1" w:styleId="110">
    <w:name w:val="Рег. Основной текст уровнеь 1.1 (базовый)"/>
    <w:basedOn w:val="ConsPlusNormal0"/>
    <w:qFormat/>
    <w:rsid w:val="007A17EB"/>
    <w:pPr>
      <w:widowControl/>
      <w:tabs>
        <w:tab w:val="num" w:pos="0"/>
      </w:tabs>
      <w:spacing w:line="276" w:lineRule="auto"/>
      <w:ind w:left="3131"/>
      <w:jc w:val="both"/>
    </w:pPr>
    <w:rPr>
      <w:rFonts w:ascii="Times New Roman" w:hAnsi="Times New Roman" w:cs="Times New Roman"/>
      <w:sz w:val="28"/>
      <w:szCs w:val="28"/>
      <w:lang w:eastAsia="en-US"/>
    </w:rPr>
  </w:style>
  <w:style w:type="paragraph" w:styleId="af3">
    <w:name w:val="List Paragraph"/>
    <w:aliases w:val="Абзац списка нумерованный"/>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0"/>
    <w:link w:val="1111"/>
    <w:qFormat/>
    <w:rsid w:val="009574A2"/>
    <w:pPr>
      <w:spacing w:after="200"/>
      <w:contextualSpacing w:val="0"/>
    </w:pPr>
    <w:rPr>
      <w:sz w:val="24"/>
      <w:szCs w:val="22"/>
      <w:lang w:eastAsia="en-US"/>
    </w:rPr>
  </w:style>
  <w:style w:type="paragraph" w:styleId="40">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1">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2">
    <w:name w:val="Содержимое таблицы"/>
    <w:basedOn w:val="a"/>
    <w:qFormat/>
    <w:rsid w:val="008717C3"/>
    <w:pPr>
      <w:widowControl w:val="0"/>
      <w:suppressLineNumbers/>
    </w:pPr>
  </w:style>
  <w:style w:type="table" w:styleId="aff3">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1gif">
    <w:name w:val="msonormalbullet1.gif"/>
    <w:basedOn w:val="a"/>
    <w:rsid w:val="0081685A"/>
    <w:pPr>
      <w:suppressAutoHyphens w:val="0"/>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30958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1559E19BF2D074239F7175EAD4E7697F214AE6F953233AE57A4B9BEA6F335D3FEEBC64E6AA925CBBE6B143879E0D92E3042B8B2EADDC49e0y9H" TargetMode="External"/><Relationship Id="rId13" Type="http://schemas.openxmlformats.org/officeDocument/2006/relationships/hyperlink" Target="consultantplus://offline/ref=C6D2EABD0AFE67B651A1A88A0500466DB59F2B86AB0A9DE1EAEF34EC5A40C7257E4B6DiCF3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6D2EABD0AFE67B651A1A88A0500466DB59F2B86AB0A9DE1EAEF34EC5A40C7257E4B6DiCF5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CB67E59083CBFDB0D58FD6158F5DD3E399E256D930A709C17D15BFAFFE779B2AC0BB3AB5FC3126087F027AC6Bw3S4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59069BFC15BF6E43AD2BF19BE56A7FF470FFFB7E0ECFF79C3999301DgFC2L" TargetMode="External"/><Relationship Id="rId5" Type="http://schemas.openxmlformats.org/officeDocument/2006/relationships/webSettings" Target="webSettings.xml"/><Relationship Id="rId15" Type="http://schemas.openxmlformats.org/officeDocument/2006/relationships/hyperlink" Target="consultantplus://offline/ref=FCB67E59083CBFDB0D58E36C4E99863333947F68960B7ACC4F8E00A7A8EE73E5F944B2E519C70D6084E727A5626368A3C61846236266D8CA18929Dw8S7O" TargetMode="External"/><Relationship Id="rId10" Type="http://schemas.openxmlformats.org/officeDocument/2006/relationships/hyperlink" Target="consultantplus://offline/ref=315003EB37022DE592FFBE2A7121476A42ADB5118901735E00D16038732C17AB96569C24C5C7a8xD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consultantplus://offline/ref=D259069BFC15BF6E43AD2BF19BE56A7FF470FFFB7E0ECFF79C3999301DgFC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40F33-B294-4EB5-A245-427A4461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1</Pages>
  <Words>18845</Words>
  <Characters>107422</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126015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Я</cp:lastModifiedBy>
  <cp:revision>70</cp:revision>
  <cp:lastPrinted>2025-05-19T08:32:00Z</cp:lastPrinted>
  <dcterms:created xsi:type="dcterms:W3CDTF">2021-12-13T16:48:00Z</dcterms:created>
  <dcterms:modified xsi:type="dcterms:W3CDTF">2025-05-26T11:15:00Z</dcterms:modified>
  <dc:language>ru-RU</dc:language>
</cp:coreProperties>
</file>