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08" w:rsidRPr="00E83708" w:rsidRDefault="00E83708" w:rsidP="00E837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8370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Прокуратура </w:t>
      </w:r>
      <w:proofErr w:type="spellStart"/>
      <w:r w:rsidRPr="00E83708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Раздольненского</w:t>
      </w:r>
      <w:proofErr w:type="spellEnd"/>
      <w:r w:rsidRPr="00E8370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E83708" w:rsidRPr="00E83708" w:rsidTr="00E83708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E83708" w:rsidRPr="00E83708" w:rsidRDefault="00E83708" w:rsidP="00E83708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E83708" w:rsidRPr="00E83708" w:rsidRDefault="00E83708" w:rsidP="00E83708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3708" w:rsidRPr="00E83708" w:rsidRDefault="00E83708" w:rsidP="00E8370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83708" w:rsidRPr="00E83708" w:rsidTr="00E837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83708" w:rsidRPr="00E83708" w:rsidRDefault="00E83708" w:rsidP="00E83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E837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Раздольненского</w:t>
            </w:r>
            <w:proofErr w:type="spellEnd"/>
            <w:r w:rsidRPr="00E83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поддержала государственное обвинение по уголовному делу в отношении местной жительницы.</w:t>
            </w:r>
          </w:p>
          <w:p w:rsidR="00E83708" w:rsidRPr="00E83708" w:rsidRDefault="00E83708" w:rsidP="00E83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08">
              <w:rPr>
                <w:rFonts w:ascii="Times New Roman" w:eastAsia="Times New Roman" w:hAnsi="Times New Roman" w:cs="Times New Roman"/>
                <w:sz w:val="24"/>
                <w:szCs w:val="24"/>
              </w:rPr>
              <w:t>Она  признана  виновной  по  ст.  157  УК  РФ  (неуплата  родителем без уважительных причин в нарушение решения суда средств на содержание несовершеннолетних детей, совершенное неоднократно).</w:t>
            </w:r>
          </w:p>
          <w:p w:rsidR="00E83708" w:rsidRPr="00E83708" w:rsidRDefault="00E83708" w:rsidP="00E83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суде установлено, что осужденная, </w:t>
            </w:r>
            <w:proofErr w:type="gramStart"/>
            <w:r w:rsidRPr="00E83708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 матерью</w:t>
            </w:r>
            <w:proofErr w:type="gramEnd"/>
            <w:r w:rsidRPr="00E83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двух несовершеннолетних детей и по решению суда с нее взыскиваются алименты на их содержание. Задолженность по алиментам составила более 60 тыс. рублей, однако женщина никаких мер по ее погашению не предпринимает.</w:t>
            </w:r>
          </w:p>
          <w:p w:rsidR="00E83708" w:rsidRPr="00E83708" w:rsidRDefault="00E83708" w:rsidP="00E837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708">
              <w:rPr>
                <w:rFonts w:ascii="Times New Roman" w:eastAsia="Times New Roman" w:hAnsi="Times New Roman" w:cs="Times New Roman"/>
                <w:sz w:val="24"/>
                <w:szCs w:val="24"/>
              </w:rPr>
              <w:t>Суд с учетом позиции государственного обвинителя приговорил подсудимую к наказанию в виде исправительных работ на срок 7 месяцев с удержанием 5 % заработка в доход государства.</w:t>
            </w:r>
          </w:p>
        </w:tc>
      </w:tr>
    </w:tbl>
    <w:p w:rsidR="00CB2B22" w:rsidRDefault="00CB2B22"/>
    <w:sectPr w:rsidR="00CB2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3708"/>
    <w:rsid w:val="00CB2B22"/>
    <w:rsid w:val="00E83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37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370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E8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3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7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2025-06-27T06:04:00Z</dcterms:created>
  <dcterms:modified xsi:type="dcterms:W3CDTF">2025-06-27T06:05:00Z</dcterms:modified>
</cp:coreProperties>
</file>