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C" w:rsidRDefault="00972E2C" w:rsidP="00ED31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72E2C" w:rsidRPr="00972E2C" w:rsidRDefault="00972E2C" w:rsidP="0029512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972E2C" w:rsidRPr="00972E2C" w:rsidRDefault="00972E2C" w:rsidP="00ED31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34A09" w:rsidRDefault="00972E2C" w:rsidP="00434A09">
      <w:pPr>
        <w:pStyle w:val="aa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</w:t>
      </w:r>
      <w:r w:rsidR="00434A09">
        <w:rPr>
          <w:rFonts w:ascii="Times New Roman" w:eastAsia="Calibri" w:hAnsi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972E2C">
        <w:rPr>
          <w:rFonts w:ascii="Times New Roman" w:eastAsia="Calibri" w:hAnsi="Times New Roman"/>
          <w:sz w:val="28"/>
          <w:szCs w:val="28"/>
          <w:lang w:val="en-US"/>
        </w:rPr>
        <w:object w:dxaOrig="615" w:dyaOrig="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3.7pt" o:ole="" o:preferrelative="f" fillcolor="window">
            <v:imagedata r:id="rId8" o:title=""/>
          </v:shape>
          <o:OLEObject Type="Embed" ProgID="Word.Picture.8" ShapeID="_x0000_i1025" DrawAspect="Content" ObjectID="_1823932010" r:id="rId9"/>
        </w:objec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</w:p>
    <w:p w:rsidR="00972E2C" w:rsidRPr="00972E2C" w:rsidRDefault="00972E2C" w:rsidP="00972E2C">
      <w:pPr>
        <w:pStyle w:val="aa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972E2C">
        <w:rPr>
          <w:rFonts w:ascii="Times New Roman" w:hAnsi="Times New Roman"/>
          <w:sz w:val="28"/>
          <w:szCs w:val="28"/>
        </w:rPr>
        <w:t>РЕСПУБЛИКА КРЫМ</w:t>
      </w:r>
    </w:p>
    <w:p w:rsidR="00972E2C" w:rsidRPr="00972E2C" w:rsidRDefault="00972E2C" w:rsidP="00972E2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2E2C">
        <w:rPr>
          <w:rFonts w:ascii="Times New Roman" w:hAnsi="Times New Roman"/>
          <w:sz w:val="28"/>
          <w:szCs w:val="28"/>
        </w:rPr>
        <w:t>РАЗДОЛЬНЕНСКИЙ РАЙОН</w:t>
      </w:r>
    </w:p>
    <w:p w:rsidR="00972E2C" w:rsidRPr="00972E2C" w:rsidRDefault="00972E2C" w:rsidP="00972E2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2E2C">
        <w:rPr>
          <w:rFonts w:ascii="Times New Roman" w:hAnsi="Times New Roman"/>
          <w:sz w:val="28"/>
          <w:szCs w:val="28"/>
        </w:rPr>
        <w:t>ЗИМИНСКИЙ  СЕЛЬСКИЙ  СОВЕТ</w:t>
      </w:r>
    </w:p>
    <w:p w:rsidR="00972E2C" w:rsidRPr="00972E2C" w:rsidRDefault="001A46BA" w:rsidP="00972E2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72E2C" w:rsidRPr="00972E2C">
        <w:rPr>
          <w:rFonts w:ascii="Times New Roman" w:hAnsi="Times New Roman"/>
          <w:sz w:val="28"/>
          <w:szCs w:val="28"/>
        </w:rPr>
        <w:t xml:space="preserve">-е </w:t>
      </w:r>
      <w:r w:rsidR="00434A09">
        <w:rPr>
          <w:rFonts w:ascii="Times New Roman" w:hAnsi="Times New Roman"/>
          <w:sz w:val="28"/>
          <w:szCs w:val="28"/>
        </w:rPr>
        <w:t xml:space="preserve"> внеочередное </w:t>
      </w:r>
      <w:r w:rsidR="00972E2C" w:rsidRPr="00972E2C">
        <w:rPr>
          <w:rFonts w:ascii="Times New Roman" w:hAnsi="Times New Roman"/>
          <w:sz w:val="28"/>
          <w:szCs w:val="28"/>
        </w:rPr>
        <w:t>заседание 3 созыва</w:t>
      </w:r>
    </w:p>
    <w:p w:rsidR="00972E2C" w:rsidRPr="00972E2C" w:rsidRDefault="00972E2C" w:rsidP="00972E2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№  </w:t>
      </w:r>
      <w:r w:rsidR="00434A09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 </w:t>
      </w:r>
      <w:r w:rsidR="00A4174A">
        <w:rPr>
          <w:rFonts w:ascii="Times New Roman" w:hAnsi="Times New Roman"/>
          <w:sz w:val="28"/>
          <w:szCs w:val="28"/>
        </w:rPr>
        <w:t>-3/25</w:t>
      </w:r>
    </w:p>
    <w:p w:rsidR="00972E2C" w:rsidRPr="00972E2C" w:rsidRDefault="00972E2C" w:rsidP="00972E2C">
      <w:pPr>
        <w:rPr>
          <w:rFonts w:ascii="Times New Roman" w:hAnsi="Times New Roman"/>
          <w:sz w:val="28"/>
        </w:rPr>
      </w:pPr>
      <w:r w:rsidRPr="00972E2C">
        <w:rPr>
          <w:rFonts w:ascii="Times New Roman" w:hAnsi="Times New Roman"/>
          <w:sz w:val="28"/>
          <w:szCs w:val="28"/>
        </w:rPr>
        <w:t xml:space="preserve">от    </w:t>
      </w:r>
      <w:r w:rsidR="00434A09">
        <w:rPr>
          <w:rFonts w:ascii="Times New Roman" w:hAnsi="Times New Roman"/>
          <w:sz w:val="28"/>
          <w:szCs w:val="28"/>
        </w:rPr>
        <w:t>13 ноября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</w:rPr>
        <w:t xml:space="preserve">2025 </w:t>
      </w:r>
      <w:r w:rsidRPr="00972E2C">
        <w:rPr>
          <w:rFonts w:ascii="Times New Roman" w:hAnsi="Times New Roman"/>
          <w:sz w:val="28"/>
        </w:rPr>
        <w:t xml:space="preserve">года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 w:rsidRPr="00972E2C">
        <w:rPr>
          <w:rFonts w:ascii="Times New Roman" w:hAnsi="Times New Roman"/>
          <w:sz w:val="28"/>
        </w:rPr>
        <w:t xml:space="preserve"> с. Зимино </w:t>
      </w:r>
    </w:p>
    <w:p w:rsidR="00972E2C" w:rsidRPr="00972E2C" w:rsidRDefault="00972E2C" w:rsidP="00972E2C">
      <w:pPr>
        <w:jc w:val="both"/>
        <w:rPr>
          <w:rFonts w:ascii="Times New Roman" w:hAnsi="Times New Roman"/>
          <w:i/>
          <w:sz w:val="28"/>
          <w:szCs w:val="28"/>
        </w:rPr>
      </w:pPr>
      <w:r w:rsidRPr="00972E2C">
        <w:rPr>
          <w:rFonts w:ascii="Times New Roman" w:hAnsi="Times New Roman"/>
          <w:i/>
          <w:sz w:val="28"/>
          <w:szCs w:val="28"/>
          <w:lang w:eastAsia="uk-UA"/>
        </w:rPr>
        <w:t xml:space="preserve">  О внесении изменений в решение Зиминского  сельского совета от 09.03.2023         № 444-2/23</w:t>
      </w:r>
      <w:r w:rsidRPr="00972E2C">
        <w:rPr>
          <w:rFonts w:ascii="Times New Roman" w:hAnsi="Times New Roman"/>
          <w:b/>
          <w:i/>
          <w:sz w:val="28"/>
          <w:szCs w:val="28"/>
          <w:lang w:eastAsia="uk-UA"/>
        </w:rPr>
        <w:t xml:space="preserve"> «</w:t>
      </w:r>
      <w:r w:rsidRPr="00972E2C">
        <w:rPr>
          <w:rFonts w:ascii="Times New Roman" w:hAnsi="Times New Roman"/>
          <w:i/>
          <w:sz w:val="28"/>
          <w:szCs w:val="28"/>
        </w:rPr>
        <w:t>Об утверждении Положения о приватизации муниципального имущества Зиминского  сельского поселения Раздольненского  района Республики Крым»( в редакции решения от 13.12.2023 № 525-2/23</w:t>
      </w:r>
      <w:r>
        <w:rPr>
          <w:rFonts w:ascii="Times New Roman" w:hAnsi="Times New Roman"/>
          <w:i/>
          <w:sz w:val="28"/>
          <w:szCs w:val="28"/>
        </w:rPr>
        <w:t>; от 29.11.2024 № 29-3/24</w:t>
      </w:r>
      <w:r w:rsidRPr="00972E2C">
        <w:rPr>
          <w:rFonts w:ascii="Times New Roman" w:hAnsi="Times New Roman"/>
          <w:i/>
          <w:sz w:val="28"/>
          <w:szCs w:val="28"/>
        </w:rPr>
        <w:t>)</w:t>
      </w:r>
    </w:p>
    <w:p w:rsidR="00972E2C" w:rsidRPr="00594404" w:rsidRDefault="00972E2C" w:rsidP="00972E2C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</w:p>
    <w:p w:rsidR="00972E2C" w:rsidRPr="00972E2C" w:rsidRDefault="00972E2C" w:rsidP="00972E2C">
      <w:pPr>
        <w:jc w:val="both"/>
        <w:rPr>
          <w:rFonts w:ascii="Times New Roman" w:eastAsia="Calibri" w:hAnsi="Times New Roman"/>
          <w:sz w:val="28"/>
          <w:szCs w:val="28"/>
        </w:rPr>
      </w:pPr>
      <w:r w:rsidRPr="00594404">
        <w:rPr>
          <w:rFonts w:ascii="Times New Roman" w:hAnsi="Times New Roman" w:cs="Arial"/>
          <w:sz w:val="28"/>
          <w:szCs w:val="28"/>
          <w:lang w:eastAsia="ar-SA"/>
        </w:rPr>
        <w:t xml:space="preserve">В соответствии со статьёй 3 Федерального закона от 20.03.2025 № 35-ФЗ "О внесении изменений в отдельные законодательные акты Российской Федерации", </w:t>
      </w:r>
      <w:r w:rsidRPr="00BC26AD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Зиминское сельское поселение Раздольненского </w:t>
      </w:r>
      <w:r w:rsidRPr="00DD5904">
        <w:rPr>
          <w:rFonts w:ascii="Times New Roman" w:hAnsi="Times New Roman"/>
          <w:sz w:val="28"/>
          <w:szCs w:val="28"/>
        </w:rPr>
        <w:t>района Республики Крым</w:t>
      </w:r>
      <w:r w:rsidRPr="00972E2C">
        <w:rPr>
          <w:rFonts w:ascii="Times New Roman" w:eastAsia="Calibri" w:hAnsi="Times New Roman"/>
          <w:sz w:val="28"/>
          <w:szCs w:val="28"/>
        </w:rPr>
        <w:t xml:space="preserve"> Зиминский сельский совет   </w:t>
      </w:r>
      <w:r w:rsidRPr="00972E2C">
        <w:rPr>
          <w:rFonts w:ascii="Times New Roman" w:eastAsia="Calibri" w:hAnsi="Times New Roman"/>
          <w:b/>
          <w:sz w:val="28"/>
          <w:szCs w:val="28"/>
        </w:rPr>
        <w:t>РЕШИЛ:</w:t>
      </w:r>
    </w:p>
    <w:p w:rsidR="00972E2C" w:rsidRPr="00295127" w:rsidRDefault="00972E2C" w:rsidP="00295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2E2C">
        <w:rPr>
          <w:rFonts w:ascii="Times New Roman" w:eastAsia="Calibri" w:hAnsi="Times New Roman"/>
          <w:sz w:val="28"/>
          <w:szCs w:val="28"/>
        </w:rPr>
        <w:t xml:space="preserve">1. </w:t>
      </w:r>
      <w:r w:rsidRPr="00972E2C">
        <w:rPr>
          <w:rFonts w:ascii="Times New Roman" w:hAnsi="Times New Roman"/>
          <w:sz w:val="28"/>
          <w:szCs w:val="28"/>
        </w:rPr>
        <w:t>Внести в решение Зиминского сельского совета Раздольненского района Республики Крым от 09.03.2023 № 444-2/23 «Об утверждении Положения о приватизации муниципального имущества Зиминского сельского поселения Раздольненского района Республики Крым»( в редакции решения от 13.12.2023        № 525-2/23</w:t>
      </w:r>
      <w:r>
        <w:rPr>
          <w:rFonts w:ascii="Times New Roman" w:hAnsi="Times New Roman"/>
          <w:sz w:val="28"/>
          <w:szCs w:val="28"/>
        </w:rPr>
        <w:t>; от 29.11.2024 № 29-3/24</w:t>
      </w:r>
      <w:r w:rsidRPr="00972E2C">
        <w:rPr>
          <w:rFonts w:ascii="Times New Roman" w:hAnsi="Times New Roman"/>
          <w:sz w:val="28"/>
          <w:szCs w:val="28"/>
        </w:rPr>
        <w:t>) (далее – решение) следующие изменения:</w:t>
      </w:r>
      <w:bookmarkStart w:id="0" w:name="sub_10519"/>
      <w:bookmarkStart w:id="1" w:name="sub_3078"/>
    </w:p>
    <w:p w:rsidR="00D21A2E" w:rsidRPr="00127F2A" w:rsidRDefault="00972E2C" w:rsidP="002B00D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="002B00DA" w:rsidRPr="00127F2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D21A2E" w:rsidRPr="00127F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00DA" w:rsidRPr="00127F2A">
        <w:rPr>
          <w:rFonts w:ascii="Times New Roman" w:hAnsi="Times New Roman"/>
          <w:b/>
          <w:color w:val="000000"/>
          <w:sz w:val="28"/>
          <w:szCs w:val="28"/>
        </w:rPr>
        <w:t xml:space="preserve">абзацы второй и третий пункта 3 раздела 7 </w:t>
      </w:r>
      <w:r w:rsidR="00D21A2E" w:rsidRPr="00127F2A">
        <w:rPr>
          <w:rFonts w:ascii="Times New Roman" w:hAnsi="Times New Roman"/>
          <w:b/>
          <w:color w:val="000000"/>
          <w:sz w:val="28"/>
          <w:szCs w:val="28"/>
        </w:rPr>
        <w:t>изложить в следующей редакции:</w:t>
      </w:r>
    </w:p>
    <w:p w:rsidR="00D21A2E" w:rsidRPr="00D21A2E" w:rsidRDefault="00D21A2E" w:rsidP="00D21A2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Pr="00D21A2E">
        <w:rPr>
          <w:rFonts w:ascii="Times New Roman" w:hAnsi="Times New Roman"/>
          <w:color w:val="000000"/>
          <w:sz w:val="28"/>
          <w:szCs w:val="28"/>
        </w:rPr>
        <w:t>Информационное сообщение о продаже имущества поселения подлежит размещению на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сети "Интернет"</w:t>
      </w:r>
      <w:r w:rsidRPr="00D21A2E">
        <w:rPr>
          <w:rFonts w:ascii="Times New Roman" w:hAnsi="Times New Roman"/>
          <w:color w:val="000000"/>
          <w:sz w:val="28"/>
          <w:szCs w:val="28"/>
        </w:rPr>
        <w:t xml:space="preserve"> для размещения информации о проведени</w:t>
      </w:r>
      <w:r w:rsidR="00127F2A">
        <w:rPr>
          <w:rFonts w:ascii="Times New Roman" w:hAnsi="Times New Roman"/>
          <w:color w:val="000000"/>
          <w:sz w:val="28"/>
          <w:szCs w:val="28"/>
        </w:rPr>
        <w:t>и торгов, на официальном сайте А</w:t>
      </w:r>
      <w:r w:rsidRPr="00D21A2E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2B00DA">
        <w:rPr>
          <w:rFonts w:ascii="Times New Roman" w:hAnsi="Times New Roman"/>
          <w:color w:val="000000"/>
          <w:sz w:val="28"/>
          <w:szCs w:val="28"/>
        </w:rPr>
        <w:t xml:space="preserve">Зиминского </w:t>
      </w:r>
      <w:r w:rsidRPr="00D21A2E">
        <w:rPr>
          <w:rFonts w:ascii="Times New Roman" w:hAnsi="Times New Roman"/>
          <w:color w:val="000000"/>
          <w:sz w:val="28"/>
          <w:szCs w:val="28"/>
        </w:rPr>
        <w:t>сельского поселения (далее – официальные са</w:t>
      </w:r>
      <w:r>
        <w:rPr>
          <w:rFonts w:ascii="Times New Roman" w:hAnsi="Times New Roman"/>
          <w:color w:val="000000"/>
          <w:sz w:val="28"/>
          <w:szCs w:val="28"/>
        </w:rPr>
        <w:t>йты в сети "Интернет"</w:t>
      </w:r>
      <w:r w:rsidRPr="00D21A2E">
        <w:rPr>
          <w:rFonts w:ascii="Times New Roman" w:hAnsi="Times New Roman"/>
          <w:color w:val="000000"/>
          <w:sz w:val="28"/>
          <w:szCs w:val="28"/>
        </w:rPr>
        <w:t>) не менее чем за тридцать дней до дня осуществления продажи указанного имущества, если иное не предусмотрено Федеральным законом № 178-ФЗ.</w:t>
      </w:r>
    </w:p>
    <w:p w:rsidR="00295127" w:rsidRDefault="00D21A2E" w:rsidP="00A4174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2E">
        <w:rPr>
          <w:rFonts w:ascii="Times New Roman" w:hAnsi="Times New Roman"/>
          <w:color w:val="000000"/>
          <w:sz w:val="28"/>
          <w:szCs w:val="28"/>
        </w:rPr>
        <w:t>Решение об условиях приватизации имущества поселения подлежит размещению в открытом доступе на официальных сайтах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"Интернет"</w:t>
      </w:r>
      <w:r w:rsidRPr="00D21A2E">
        <w:rPr>
          <w:rFonts w:ascii="Times New Roman" w:hAnsi="Times New Roman"/>
          <w:color w:val="000000"/>
          <w:sz w:val="28"/>
          <w:szCs w:val="28"/>
        </w:rPr>
        <w:t xml:space="preserve"> в течение десяти дней со дня принятия этого решения, за исключением решений об </w:t>
      </w: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A2E" w:rsidRDefault="00D21A2E" w:rsidP="00434A09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D21A2E">
        <w:rPr>
          <w:rFonts w:ascii="Times New Roman" w:hAnsi="Times New Roman"/>
          <w:color w:val="000000"/>
          <w:sz w:val="28"/>
          <w:szCs w:val="28"/>
        </w:rPr>
        <w:t>условиях приватизации имущества поселения, которая осуществляется способами, предусмотренными подпунктами 1, 2, 6, 9 и 10 пункта 1 раздела 5 настоящего Положения.</w:t>
      </w:r>
      <w:r>
        <w:rPr>
          <w:rFonts w:ascii="Times New Roman" w:hAnsi="Times New Roman"/>
          <w:color w:val="000000"/>
          <w:sz w:val="28"/>
          <w:szCs w:val="28"/>
        </w:rPr>
        <w:t>";</w:t>
      </w:r>
    </w:p>
    <w:p w:rsidR="001A46BA" w:rsidRDefault="001A46BA" w:rsidP="00434A09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" w:name="sub_15313"/>
    </w:p>
    <w:p w:rsidR="00D21A2E" w:rsidRDefault="00972E2C" w:rsidP="003F2A1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972E2C">
        <w:rPr>
          <w:rFonts w:ascii="Times New Roman" w:hAnsi="Times New Roman"/>
          <w:b/>
          <w:color w:val="000000"/>
          <w:sz w:val="28"/>
          <w:szCs w:val="28"/>
        </w:rPr>
        <w:t>1.2.</w:t>
      </w:r>
      <w:r w:rsidR="00D21A2E" w:rsidRPr="00972E2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21A2E" w:rsidRPr="00127F2A">
        <w:rPr>
          <w:rFonts w:ascii="Times New Roman" w:hAnsi="Times New Roman"/>
          <w:b/>
          <w:color w:val="000000"/>
          <w:sz w:val="28"/>
          <w:szCs w:val="28"/>
        </w:rPr>
        <w:t xml:space="preserve">в подпункте 5 </w:t>
      </w:r>
      <w:r w:rsidR="003F2A1F" w:rsidRPr="00127F2A">
        <w:rPr>
          <w:rFonts w:ascii="Times New Roman" w:hAnsi="Times New Roman"/>
          <w:b/>
          <w:color w:val="000000"/>
          <w:sz w:val="28"/>
          <w:szCs w:val="28"/>
        </w:rPr>
        <w:t>пункта 6 раздела 7</w:t>
      </w:r>
      <w:r w:rsidR="00D21A2E" w:rsidRPr="00127F2A">
        <w:rPr>
          <w:rFonts w:ascii="Times New Roman" w:hAnsi="Times New Roman"/>
          <w:b/>
          <w:color w:val="000000"/>
          <w:sz w:val="28"/>
          <w:szCs w:val="28"/>
        </w:rPr>
        <w:t>слово "сделал" заменить словом "подал</w:t>
      </w:r>
      <w:r w:rsidR="00D21A2E">
        <w:rPr>
          <w:rFonts w:ascii="Times New Roman" w:hAnsi="Times New Roman"/>
          <w:color w:val="000000"/>
          <w:sz w:val="28"/>
          <w:szCs w:val="28"/>
        </w:rPr>
        <w:t>";</w:t>
      </w:r>
    </w:p>
    <w:p w:rsidR="00972E2C" w:rsidRDefault="00972E2C" w:rsidP="003F2A1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34B" w:rsidRDefault="00972E2C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51106"/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F2A1F" w:rsidRPr="00127F2A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AD734B" w:rsidRPr="00127F2A">
        <w:rPr>
          <w:rFonts w:ascii="Times New Roman" w:hAnsi="Times New Roman"/>
          <w:b/>
          <w:color w:val="000000"/>
          <w:sz w:val="28"/>
          <w:szCs w:val="28"/>
        </w:rPr>
        <w:t xml:space="preserve"> раздел 11 изложить в следующей редакции</w:t>
      </w:r>
      <w:r w:rsidR="00AD734B">
        <w:rPr>
          <w:rFonts w:ascii="Times New Roman" w:hAnsi="Times New Roman"/>
          <w:color w:val="000000"/>
          <w:sz w:val="28"/>
          <w:szCs w:val="28"/>
        </w:rPr>
        <w:t>:</w:t>
      </w:r>
    </w:p>
    <w:p w:rsidR="00AD734B" w:rsidRPr="00127F2A" w:rsidRDefault="00972E2C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 11</w:t>
      </w:r>
      <w:r w:rsidR="00AD734B" w:rsidRPr="00127F2A">
        <w:rPr>
          <w:rFonts w:ascii="Times New Roman" w:hAnsi="Times New Roman"/>
          <w:b/>
          <w:i/>
          <w:color w:val="000000"/>
          <w:sz w:val="28"/>
          <w:szCs w:val="28"/>
        </w:rPr>
        <w:t xml:space="preserve">. Порядок продажи и заключения с покупателем договора купли-продажи имущества поселения по минимально допустимой цене 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1. Продажа имущества поселения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При продаже по минимально допустимой цене минимальная цена имущества поселения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Федеральным законом № 178-ФЗ.</w:t>
      </w:r>
    </w:p>
    <w:p w:rsidR="00127F2A" w:rsidRDefault="00AD734B" w:rsidP="00972E2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Если цена первоначального предложения, указанная в информационном сообщении о продаже посредством публичного предложения, составляет более 20 </w:t>
      </w:r>
    </w:p>
    <w:p w:rsidR="00AD734B" w:rsidRPr="00AD734B" w:rsidRDefault="00AD734B" w:rsidP="00972E2C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миллионов рублей, минимальная цена имущества поселения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2. Для участия в продаже по минимально допустимой цене претендент перед подачей предложения о цене имущества поселения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Подача предложения о цене имущества поселения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средств в размере задатка. Предложения о цене имущества поселения, не подтвержденные внесением задатка, оператором электронной площадки не принимаются.</w:t>
      </w:r>
    </w:p>
    <w:p w:rsidR="00972E2C" w:rsidRPr="00AD734B" w:rsidRDefault="00AD734B" w:rsidP="0029512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3. Предложения о цене имущества поселения заявляются участниками продажи по минимально допустимой цене открыто в ходе приема заявок. По итогам продажи по минимально допустимой цене с покупателем или иным лицом в случаях, предусмотренных статьей 24 Федерального закона № 178-ФЗ, заключается договор купли-продажи муниципального имущества.</w:t>
      </w:r>
    </w:p>
    <w:p w:rsidR="00A4174A" w:rsidRDefault="00AD734B" w:rsidP="001A46B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</w:t>
      </w:r>
    </w:p>
    <w:p w:rsidR="00295127" w:rsidRDefault="00AD734B" w:rsidP="00A4174A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допустимой цене. Договор купли-продажи муниципального имущества заключается</w:t>
      </w: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A09" w:rsidRDefault="00434A09" w:rsidP="00A4174A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6BA" w:rsidRPr="00AD734B" w:rsidRDefault="00AD734B" w:rsidP="00A4174A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с лицом, признанным единственным участником продажи по минимально допустимой цене, по цене предложения такого участника о цене имущества поселения.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Покупателем имущества поселения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пункта 10 статьи 24 Федерального закона № 178-ФЗ. </w:t>
      </w:r>
      <w:r w:rsidR="00127F2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D734B">
        <w:rPr>
          <w:rFonts w:ascii="Times New Roman" w:hAnsi="Times New Roman"/>
          <w:color w:val="000000"/>
          <w:sz w:val="28"/>
          <w:szCs w:val="28"/>
        </w:rPr>
        <w:t>В случае поступления нескольких одинаковых предложений о цене имущества поселения покупателем признается лицо, подавшее предложение о цене такого имущества ранее других лиц и допущенное к участию в продаже.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При уклонении или отказе покупателя от заключения договора купли-продажи муниципального имущества в срок, установленный абзацем первым пункта 5 настоящего раздела,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продаже. В случае поступления нескольких одинаковых предложений о цене имущества поселения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</w:p>
    <w:p w:rsidR="00127F2A" w:rsidRDefault="00AD734B" w:rsidP="00972E2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При уклонении или отказе покупателя либо лица, признанного единственным участником продажи по минимально допустимой цене, в случае, установленном </w:t>
      </w:r>
    </w:p>
    <w:p w:rsidR="00AD734B" w:rsidRPr="00AD734B" w:rsidRDefault="00AD734B" w:rsidP="00127F2A">
      <w:pPr>
        <w:widowControl w:val="0"/>
        <w:tabs>
          <w:tab w:val="left" w:pos="298"/>
        </w:tabs>
        <w:spacing w:after="0" w:line="240" w:lineRule="auto"/>
        <w:ind w:left="20" w:right="20" w:firstLine="122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абзацем вторым настоящего пункта,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абзацем первым пункта 5 настоящего раздела, уплатить продавцу штраф в размере минимальной цены имущества поселения, предусмотренной пунктом 1 статьи 24 Федерального закона № 178-ФЗ, за вычетом суммы задатка. В этом случае продажа по минимально допустимой цене признается несостоявшейся.</w:t>
      </w:r>
    </w:p>
    <w:p w:rsidR="00972E2C" w:rsidRPr="00AD734B" w:rsidRDefault="00AD734B" w:rsidP="0029512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абзацем вторым пункта 5 настоящего раздела, уплатить продавцу штраф в размере минимальной цены такого имущества, предусмотренной пунктом 1 статьи 24 Федерального закона № 178-ФЗ, за вычетом суммы задатка. В этом случае продажа по минимально допустимой цене признается несостоявшейся.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4.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цене.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имущества поселения и прекращения блокирования находящихся на счете оператора электронной площадки, указанном в информационном сообщении, денежных средств в размере задатка.</w:t>
      </w:r>
    </w:p>
    <w:p w:rsidR="00295127" w:rsidRDefault="00AD734B" w:rsidP="001A46B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5. Договор купли-продажи муниципального имущества по минимально допустимой цене заключается в течение пяти рабочих дней со дня признания </w:t>
      </w:r>
    </w:p>
    <w:p w:rsidR="00434A09" w:rsidRDefault="00AD734B" w:rsidP="0029512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участника продажи по минимально допустимой цене покупателем либо лицом, </w:t>
      </w:r>
    </w:p>
    <w:p w:rsidR="00434A09" w:rsidRDefault="00434A09" w:rsidP="0029512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A09" w:rsidRDefault="00434A09" w:rsidP="0029512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34B" w:rsidRPr="00AD734B" w:rsidRDefault="00AD734B" w:rsidP="0029512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признанным единственным участником продажи по минимально допустимой цене, в порядк</w:t>
      </w:r>
      <w:r w:rsidR="00127F2A">
        <w:rPr>
          <w:rFonts w:ascii="Times New Roman" w:hAnsi="Times New Roman"/>
          <w:color w:val="000000"/>
          <w:sz w:val="28"/>
          <w:szCs w:val="28"/>
        </w:rPr>
        <w:t>е, установленном А</w:t>
      </w:r>
      <w:r w:rsidR="000345B2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3F2A1F">
        <w:rPr>
          <w:rFonts w:ascii="Times New Roman" w:hAnsi="Times New Roman"/>
          <w:color w:val="000000"/>
          <w:sz w:val="28"/>
          <w:szCs w:val="28"/>
        </w:rPr>
        <w:t xml:space="preserve">Зиминского </w:t>
      </w:r>
      <w:r w:rsidRPr="00AD734B">
        <w:rPr>
          <w:rFonts w:ascii="Times New Roman" w:hAnsi="Times New Roman"/>
          <w:color w:val="000000"/>
          <w:sz w:val="28"/>
          <w:szCs w:val="28"/>
        </w:rPr>
        <w:t>сельского поселения.</w:t>
      </w:r>
    </w:p>
    <w:p w:rsidR="001A46BA" w:rsidRDefault="00AD734B" w:rsidP="00434A09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Заключение договора купли-продажи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</w:t>
      </w:r>
    </w:p>
    <w:p w:rsidR="00AD734B" w:rsidRPr="00AD734B" w:rsidRDefault="00AD734B" w:rsidP="001A46B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 заключения договора купли-продажи такого имущества. </w:t>
      </w:r>
    </w:p>
    <w:p w:rsidR="00AD734B" w:rsidRP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 xml:space="preserve">6. Суммы задатков возвращаются участникам продажи по минимально допустимой цене в течение пяти дней с даты подведения ее итогов, за исключением покупателя, лица, признанного единственным участником продажи по минимально допустимой цене, а также лица, подавшего предпоследнее предложение о цене. </w:t>
      </w:r>
    </w:p>
    <w:p w:rsid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AD734B">
        <w:rPr>
          <w:rFonts w:ascii="Times New Roman" w:hAnsi="Times New Roman"/>
          <w:color w:val="000000"/>
          <w:sz w:val="28"/>
          <w:szCs w:val="28"/>
        </w:rPr>
        <w:t>Лицу, подавшему предпоследнее предложение о цене, задаток возвращается в течение пяти дней с даты заключения договора купли-продажи муниципального имущества с покупателем.</w:t>
      </w:r>
      <w:r>
        <w:rPr>
          <w:rFonts w:ascii="Times New Roman" w:hAnsi="Times New Roman"/>
          <w:color w:val="000000"/>
          <w:sz w:val="28"/>
          <w:szCs w:val="28"/>
        </w:rPr>
        <w:t>";</w:t>
      </w:r>
    </w:p>
    <w:p w:rsidR="00972E2C" w:rsidRPr="00AD734B" w:rsidRDefault="00972E2C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734B" w:rsidRDefault="00972E2C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F2A1F" w:rsidRPr="00127F2A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AD734B" w:rsidRPr="00127F2A">
        <w:rPr>
          <w:rFonts w:ascii="Times New Roman" w:hAnsi="Times New Roman"/>
          <w:b/>
          <w:color w:val="000000"/>
          <w:sz w:val="28"/>
          <w:szCs w:val="28"/>
        </w:rPr>
        <w:t xml:space="preserve"> пункт 2 раздела 17 дополнить подпунктом 4.1 следующего содержания</w:t>
      </w:r>
      <w:r w:rsidR="00AD734B">
        <w:rPr>
          <w:rFonts w:ascii="Times New Roman" w:hAnsi="Times New Roman"/>
          <w:color w:val="000000"/>
          <w:sz w:val="28"/>
          <w:szCs w:val="28"/>
        </w:rPr>
        <w:t>:</w:t>
      </w:r>
    </w:p>
    <w:p w:rsidR="00AD734B" w:rsidRDefault="00AD734B" w:rsidP="00AD734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Pr="00AD734B">
        <w:rPr>
          <w:rFonts w:ascii="Times New Roman" w:hAnsi="Times New Roman"/>
          <w:color w:val="000000"/>
          <w:sz w:val="28"/>
          <w:szCs w:val="28"/>
        </w:rPr>
        <w:t>4.1) возможность подачи претендентом предложения о цене имущества поселения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сообщении;</w:t>
      </w:r>
      <w:r>
        <w:rPr>
          <w:rFonts w:ascii="Times New Roman" w:hAnsi="Times New Roman"/>
          <w:color w:val="000000"/>
          <w:sz w:val="28"/>
          <w:szCs w:val="28"/>
        </w:rPr>
        <w:t>".</w:t>
      </w:r>
    </w:p>
    <w:p w:rsidR="00127F2A" w:rsidRPr="00AD734B" w:rsidRDefault="00127F2A" w:rsidP="00972E2C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F91D07" w:rsidRPr="00F91D07" w:rsidRDefault="00594404" w:rsidP="00F91D0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="001B2CF1" w:rsidRPr="00E66B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. </w:t>
      </w:r>
      <w:r w:rsidR="0087618B" w:rsidRPr="00E66B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Настоящее 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решение </w:t>
      </w:r>
      <w:r w:rsidR="0087618B" w:rsidRPr="00E66B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вступает в силу со дня</w:t>
      </w:r>
      <w:r w:rsidR="001B2CF1" w:rsidRPr="00E66B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его официального опубликования</w:t>
      </w:r>
      <w:r w:rsidR="00127F2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644A5E" w:rsidRPr="00644A5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путем размещения в сетевом издании</w:t>
      </w:r>
      <w:r w:rsidR="00127F2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F91D07" w:rsidRPr="00F91D0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"Официальный сайт </w:t>
      </w:r>
      <w:r w:rsidR="003F2A1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Зиминского </w:t>
      </w:r>
      <w:r w:rsidR="00F91D07" w:rsidRPr="00F91D0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сельского поселения </w:t>
      </w:r>
      <w:r w:rsidR="003F2A1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Раздольненского </w:t>
      </w:r>
      <w:r w:rsidR="00F91D07" w:rsidRPr="00F91D0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района Р</w:t>
      </w:r>
      <w:r w:rsidR="003F2A1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еспублики Крым" ЭЛ </w:t>
      </w:r>
      <w:r w:rsidR="00127F2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  </w:t>
      </w:r>
      <w:r w:rsidR="003F2A1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№ ФС 77-87863 от 22.07.2024</w:t>
      </w:r>
      <w:r w:rsidR="00F91D07" w:rsidRPr="00F91D0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(</w:t>
      </w:r>
      <w:r w:rsidR="003F2A1F" w:rsidRPr="003F2A1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https://зиминское-сп.рф/</w:t>
      </w:r>
      <w:r w:rsidR="00F91D07" w:rsidRPr="00F91D0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).</w:t>
      </w:r>
    </w:p>
    <w:p w:rsidR="0087618B" w:rsidRPr="0087618B" w:rsidRDefault="00594404" w:rsidP="00F63FC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  <w:r w:rsidR="0087618B" w:rsidRPr="0087618B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настоящего решения</w:t>
      </w:r>
      <w:r w:rsidR="00F63FC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27F2A">
        <w:rPr>
          <w:rFonts w:ascii="Times New Roman" w:hAnsi="Times New Roman"/>
          <w:bCs/>
          <w:iCs/>
          <w:color w:val="000000"/>
          <w:sz w:val="28"/>
          <w:szCs w:val="28"/>
        </w:rPr>
        <w:t>возложить на председателя Зиминского сельского совета- главу Администрации Зиминского сельского поселения.</w:t>
      </w:r>
    </w:p>
    <w:p w:rsidR="007D0587" w:rsidRDefault="007D0587" w:rsidP="008568AE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3F2A1F" w:rsidRPr="0087618B" w:rsidRDefault="003F2A1F" w:rsidP="008568AE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7D0587" w:rsidRPr="00295127" w:rsidRDefault="00127F2A" w:rsidP="00295127">
      <w:pPr>
        <w:rPr>
          <w:rFonts w:ascii="Times New Roman" w:hAnsi="Times New Roman"/>
          <w:sz w:val="28"/>
          <w:szCs w:val="28"/>
          <w:lang w:val="uk-UA"/>
        </w:rPr>
      </w:pPr>
      <w:r w:rsidRPr="00127F2A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редседатель Зиминского    сельского</w:t>
      </w:r>
      <w:r w:rsidR="002951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сов</w:t>
      </w:r>
      <w:r w:rsidR="00295127">
        <w:rPr>
          <w:rFonts w:ascii="Times New Roman" w:hAnsi="Times New Roman"/>
          <w:sz w:val="28"/>
          <w:szCs w:val="28"/>
          <w:lang w:val="uk-UA"/>
        </w:rPr>
        <w:t>ета-</w:t>
      </w:r>
      <w:r w:rsidR="00434A0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95127">
        <w:rPr>
          <w:rFonts w:ascii="Times New Roman" w:hAnsi="Times New Roman"/>
          <w:sz w:val="28"/>
          <w:szCs w:val="28"/>
          <w:lang w:val="uk-UA"/>
        </w:rPr>
        <w:t>глава Администрации                                                                                                     З</w:t>
      </w:r>
      <w:r w:rsidRPr="00127F2A">
        <w:rPr>
          <w:rFonts w:ascii="Times New Roman" w:hAnsi="Times New Roman"/>
          <w:sz w:val="28"/>
          <w:szCs w:val="28"/>
          <w:lang w:val="uk-UA"/>
        </w:rPr>
        <w:t xml:space="preserve">иминского сельского поселения:                                         С.В.Канцелярук         </w:t>
      </w:r>
    </w:p>
    <w:sectPr w:rsidR="007D0587" w:rsidRPr="00295127" w:rsidSect="00F91D07">
      <w:pgSz w:w="11906" w:h="16838"/>
      <w:pgMar w:top="284" w:right="567" w:bottom="142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440" w:rsidRDefault="00C37440" w:rsidP="00F717EA">
      <w:pPr>
        <w:spacing w:after="0" w:line="240" w:lineRule="auto"/>
      </w:pPr>
      <w:r>
        <w:separator/>
      </w:r>
    </w:p>
  </w:endnote>
  <w:endnote w:type="continuationSeparator" w:id="1">
    <w:p w:rsidR="00C37440" w:rsidRDefault="00C37440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440" w:rsidRDefault="00C37440" w:rsidP="00F717EA">
      <w:pPr>
        <w:spacing w:after="0" w:line="240" w:lineRule="auto"/>
      </w:pPr>
      <w:r>
        <w:separator/>
      </w:r>
    </w:p>
  </w:footnote>
  <w:footnote w:type="continuationSeparator" w:id="1">
    <w:p w:rsidR="00C37440" w:rsidRDefault="00C37440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18D428A8"/>
    <w:multiLevelType w:val="hybridMultilevel"/>
    <w:tmpl w:val="DA02367C"/>
    <w:lvl w:ilvl="0" w:tplc="530EDA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B6D0B01"/>
    <w:multiLevelType w:val="hybridMultilevel"/>
    <w:tmpl w:val="6BD8C294"/>
    <w:lvl w:ilvl="0" w:tplc="867CC9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04C685E"/>
    <w:multiLevelType w:val="multilevel"/>
    <w:tmpl w:val="92C629A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E183C58"/>
    <w:multiLevelType w:val="hybridMultilevel"/>
    <w:tmpl w:val="5D8A0128"/>
    <w:lvl w:ilvl="0" w:tplc="B53C4DE2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7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7"/>
  </w:num>
  <w:num w:numId="40">
    <w:abstractNumId w:val="45"/>
  </w:num>
  <w:num w:numId="41">
    <w:abstractNumId w:val="40"/>
  </w:num>
  <w:num w:numId="42">
    <w:abstractNumId w:val="44"/>
  </w:num>
  <w:num w:numId="43">
    <w:abstractNumId w:val="42"/>
  </w:num>
  <w:num w:numId="44">
    <w:abstractNumId w:val="41"/>
  </w:num>
  <w:num w:numId="45">
    <w:abstractNumId w:val="46"/>
  </w:num>
  <w:num w:numId="46">
    <w:abstractNumId w:val="39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537C"/>
    <w:rsid w:val="0001790D"/>
    <w:rsid w:val="00024280"/>
    <w:rsid w:val="000311A3"/>
    <w:rsid w:val="000345B2"/>
    <w:rsid w:val="0004100C"/>
    <w:rsid w:val="000410CB"/>
    <w:rsid w:val="00052590"/>
    <w:rsid w:val="00056BCB"/>
    <w:rsid w:val="00066117"/>
    <w:rsid w:val="00066449"/>
    <w:rsid w:val="000754CB"/>
    <w:rsid w:val="00080530"/>
    <w:rsid w:val="00083E99"/>
    <w:rsid w:val="00090ABB"/>
    <w:rsid w:val="000A314F"/>
    <w:rsid w:val="000B08A3"/>
    <w:rsid w:val="000B130D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0F553E"/>
    <w:rsid w:val="00104213"/>
    <w:rsid w:val="00127F2A"/>
    <w:rsid w:val="0015059C"/>
    <w:rsid w:val="00154168"/>
    <w:rsid w:val="00173394"/>
    <w:rsid w:val="00186856"/>
    <w:rsid w:val="00186CE1"/>
    <w:rsid w:val="001A1339"/>
    <w:rsid w:val="001A46BA"/>
    <w:rsid w:val="001A5EDB"/>
    <w:rsid w:val="001B2CF1"/>
    <w:rsid w:val="001B375C"/>
    <w:rsid w:val="001B5FAD"/>
    <w:rsid w:val="001C0141"/>
    <w:rsid w:val="001C535E"/>
    <w:rsid w:val="001D63EF"/>
    <w:rsid w:val="001E25A1"/>
    <w:rsid w:val="001E45B5"/>
    <w:rsid w:val="001E66BF"/>
    <w:rsid w:val="001F32AC"/>
    <w:rsid w:val="002013DE"/>
    <w:rsid w:val="0020210B"/>
    <w:rsid w:val="00202B49"/>
    <w:rsid w:val="00202B97"/>
    <w:rsid w:val="00215782"/>
    <w:rsid w:val="00216575"/>
    <w:rsid w:val="0022169D"/>
    <w:rsid w:val="00221FD8"/>
    <w:rsid w:val="00225648"/>
    <w:rsid w:val="002267D7"/>
    <w:rsid w:val="00231904"/>
    <w:rsid w:val="002439F3"/>
    <w:rsid w:val="00260667"/>
    <w:rsid w:val="00275C03"/>
    <w:rsid w:val="0027627F"/>
    <w:rsid w:val="0027722D"/>
    <w:rsid w:val="00284782"/>
    <w:rsid w:val="00287151"/>
    <w:rsid w:val="002913E7"/>
    <w:rsid w:val="00291844"/>
    <w:rsid w:val="00295127"/>
    <w:rsid w:val="00296F15"/>
    <w:rsid w:val="002A2E41"/>
    <w:rsid w:val="002A4056"/>
    <w:rsid w:val="002B00DA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31925"/>
    <w:rsid w:val="003345CE"/>
    <w:rsid w:val="0033521B"/>
    <w:rsid w:val="003473BF"/>
    <w:rsid w:val="00387137"/>
    <w:rsid w:val="003872C7"/>
    <w:rsid w:val="003918F9"/>
    <w:rsid w:val="00395484"/>
    <w:rsid w:val="003959EC"/>
    <w:rsid w:val="003C7D5D"/>
    <w:rsid w:val="003F2A1F"/>
    <w:rsid w:val="003F4ED1"/>
    <w:rsid w:val="00414957"/>
    <w:rsid w:val="00423EE3"/>
    <w:rsid w:val="00424134"/>
    <w:rsid w:val="0042548F"/>
    <w:rsid w:val="00434923"/>
    <w:rsid w:val="00434A09"/>
    <w:rsid w:val="00445267"/>
    <w:rsid w:val="00451359"/>
    <w:rsid w:val="00466EA1"/>
    <w:rsid w:val="00467176"/>
    <w:rsid w:val="004876BF"/>
    <w:rsid w:val="00490CC0"/>
    <w:rsid w:val="004961BB"/>
    <w:rsid w:val="004A6F91"/>
    <w:rsid w:val="004C1CD9"/>
    <w:rsid w:val="004E224A"/>
    <w:rsid w:val="004F204B"/>
    <w:rsid w:val="004F67B6"/>
    <w:rsid w:val="00500880"/>
    <w:rsid w:val="00502062"/>
    <w:rsid w:val="00503CD8"/>
    <w:rsid w:val="005207C4"/>
    <w:rsid w:val="00522414"/>
    <w:rsid w:val="00526008"/>
    <w:rsid w:val="00535647"/>
    <w:rsid w:val="0053619C"/>
    <w:rsid w:val="00536A9D"/>
    <w:rsid w:val="00545918"/>
    <w:rsid w:val="0055212A"/>
    <w:rsid w:val="00554C5A"/>
    <w:rsid w:val="00556F82"/>
    <w:rsid w:val="00560879"/>
    <w:rsid w:val="00563D79"/>
    <w:rsid w:val="00570FE4"/>
    <w:rsid w:val="005923A1"/>
    <w:rsid w:val="00594404"/>
    <w:rsid w:val="00595D0C"/>
    <w:rsid w:val="005A7339"/>
    <w:rsid w:val="005B128E"/>
    <w:rsid w:val="005B56CC"/>
    <w:rsid w:val="005C5B2D"/>
    <w:rsid w:val="005D0B36"/>
    <w:rsid w:val="005D4988"/>
    <w:rsid w:val="005E2DF1"/>
    <w:rsid w:val="005E5EE2"/>
    <w:rsid w:val="005E7573"/>
    <w:rsid w:val="005F2919"/>
    <w:rsid w:val="00600085"/>
    <w:rsid w:val="0060078C"/>
    <w:rsid w:val="006076D5"/>
    <w:rsid w:val="006131F7"/>
    <w:rsid w:val="006270C4"/>
    <w:rsid w:val="00632D8A"/>
    <w:rsid w:val="006362D3"/>
    <w:rsid w:val="0063678F"/>
    <w:rsid w:val="0064478A"/>
    <w:rsid w:val="00644A5E"/>
    <w:rsid w:val="00664D9F"/>
    <w:rsid w:val="006667D3"/>
    <w:rsid w:val="006716F5"/>
    <w:rsid w:val="006864A3"/>
    <w:rsid w:val="00693DE7"/>
    <w:rsid w:val="006A00DE"/>
    <w:rsid w:val="006B021D"/>
    <w:rsid w:val="006B6747"/>
    <w:rsid w:val="006C0703"/>
    <w:rsid w:val="006C18A2"/>
    <w:rsid w:val="006C68DA"/>
    <w:rsid w:val="006C7BA5"/>
    <w:rsid w:val="006D73AC"/>
    <w:rsid w:val="006E58B9"/>
    <w:rsid w:val="006F33A4"/>
    <w:rsid w:val="006F5429"/>
    <w:rsid w:val="00700A4C"/>
    <w:rsid w:val="007058F7"/>
    <w:rsid w:val="00713FCD"/>
    <w:rsid w:val="0071628F"/>
    <w:rsid w:val="007224A9"/>
    <w:rsid w:val="00733949"/>
    <w:rsid w:val="00740A4D"/>
    <w:rsid w:val="00744DBC"/>
    <w:rsid w:val="007538BF"/>
    <w:rsid w:val="00755770"/>
    <w:rsid w:val="00760D32"/>
    <w:rsid w:val="00762E36"/>
    <w:rsid w:val="00767402"/>
    <w:rsid w:val="00774632"/>
    <w:rsid w:val="007748DA"/>
    <w:rsid w:val="0077540C"/>
    <w:rsid w:val="007876A4"/>
    <w:rsid w:val="007B3B72"/>
    <w:rsid w:val="007C1573"/>
    <w:rsid w:val="007C4CFB"/>
    <w:rsid w:val="007C6CF8"/>
    <w:rsid w:val="007D0587"/>
    <w:rsid w:val="007E2C58"/>
    <w:rsid w:val="007E3F57"/>
    <w:rsid w:val="007E6D55"/>
    <w:rsid w:val="007F0A7D"/>
    <w:rsid w:val="00812B71"/>
    <w:rsid w:val="0081400C"/>
    <w:rsid w:val="00816010"/>
    <w:rsid w:val="00827375"/>
    <w:rsid w:val="008304F4"/>
    <w:rsid w:val="00831422"/>
    <w:rsid w:val="00837853"/>
    <w:rsid w:val="00840405"/>
    <w:rsid w:val="008457F2"/>
    <w:rsid w:val="00852431"/>
    <w:rsid w:val="00855311"/>
    <w:rsid w:val="008568AE"/>
    <w:rsid w:val="00860F09"/>
    <w:rsid w:val="008654ED"/>
    <w:rsid w:val="0087618B"/>
    <w:rsid w:val="0088111F"/>
    <w:rsid w:val="0088488C"/>
    <w:rsid w:val="00890017"/>
    <w:rsid w:val="008B46A4"/>
    <w:rsid w:val="008C0D7C"/>
    <w:rsid w:val="008D141C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40CE"/>
    <w:rsid w:val="0091418E"/>
    <w:rsid w:val="00915B2E"/>
    <w:rsid w:val="00921CD4"/>
    <w:rsid w:val="00922E95"/>
    <w:rsid w:val="00925B7E"/>
    <w:rsid w:val="00931371"/>
    <w:rsid w:val="009326E9"/>
    <w:rsid w:val="00945368"/>
    <w:rsid w:val="00952088"/>
    <w:rsid w:val="00952900"/>
    <w:rsid w:val="00952FD8"/>
    <w:rsid w:val="009554D4"/>
    <w:rsid w:val="009602CC"/>
    <w:rsid w:val="00966001"/>
    <w:rsid w:val="00972E2C"/>
    <w:rsid w:val="00977560"/>
    <w:rsid w:val="00977D8C"/>
    <w:rsid w:val="00980AF1"/>
    <w:rsid w:val="00982C49"/>
    <w:rsid w:val="009B11C5"/>
    <w:rsid w:val="009B2570"/>
    <w:rsid w:val="009B26D7"/>
    <w:rsid w:val="009B5835"/>
    <w:rsid w:val="009C3E3A"/>
    <w:rsid w:val="009D30A0"/>
    <w:rsid w:val="009E0B68"/>
    <w:rsid w:val="009E7660"/>
    <w:rsid w:val="009F0B10"/>
    <w:rsid w:val="009F144C"/>
    <w:rsid w:val="009F19F6"/>
    <w:rsid w:val="00A30E40"/>
    <w:rsid w:val="00A312F0"/>
    <w:rsid w:val="00A4174A"/>
    <w:rsid w:val="00A5011A"/>
    <w:rsid w:val="00A51E62"/>
    <w:rsid w:val="00A54A3A"/>
    <w:rsid w:val="00A62B76"/>
    <w:rsid w:val="00A63556"/>
    <w:rsid w:val="00A76841"/>
    <w:rsid w:val="00A773FD"/>
    <w:rsid w:val="00A7794E"/>
    <w:rsid w:val="00A80683"/>
    <w:rsid w:val="00A8256E"/>
    <w:rsid w:val="00A8281A"/>
    <w:rsid w:val="00AA35C8"/>
    <w:rsid w:val="00AA4765"/>
    <w:rsid w:val="00AA7B64"/>
    <w:rsid w:val="00AB257D"/>
    <w:rsid w:val="00AB40A5"/>
    <w:rsid w:val="00AB6487"/>
    <w:rsid w:val="00AC0D3D"/>
    <w:rsid w:val="00AC526B"/>
    <w:rsid w:val="00AC782A"/>
    <w:rsid w:val="00AC7862"/>
    <w:rsid w:val="00AD0DC5"/>
    <w:rsid w:val="00AD1C11"/>
    <w:rsid w:val="00AD2584"/>
    <w:rsid w:val="00AD734B"/>
    <w:rsid w:val="00AE1346"/>
    <w:rsid w:val="00AE7799"/>
    <w:rsid w:val="00AE7E1D"/>
    <w:rsid w:val="00AF6FBC"/>
    <w:rsid w:val="00B00B8F"/>
    <w:rsid w:val="00B01C71"/>
    <w:rsid w:val="00B01F66"/>
    <w:rsid w:val="00B21976"/>
    <w:rsid w:val="00B2482A"/>
    <w:rsid w:val="00B26A79"/>
    <w:rsid w:val="00B46D61"/>
    <w:rsid w:val="00B4737D"/>
    <w:rsid w:val="00B54202"/>
    <w:rsid w:val="00B54B46"/>
    <w:rsid w:val="00B55858"/>
    <w:rsid w:val="00B61FEF"/>
    <w:rsid w:val="00B6376D"/>
    <w:rsid w:val="00B652BA"/>
    <w:rsid w:val="00B751EC"/>
    <w:rsid w:val="00B84024"/>
    <w:rsid w:val="00B85F4E"/>
    <w:rsid w:val="00B90C9F"/>
    <w:rsid w:val="00B92F0A"/>
    <w:rsid w:val="00BA363C"/>
    <w:rsid w:val="00BC26AD"/>
    <w:rsid w:val="00BD0E7C"/>
    <w:rsid w:val="00BD1310"/>
    <w:rsid w:val="00BF5ACF"/>
    <w:rsid w:val="00BF6BB2"/>
    <w:rsid w:val="00C058AD"/>
    <w:rsid w:val="00C0757B"/>
    <w:rsid w:val="00C13A06"/>
    <w:rsid w:val="00C142BB"/>
    <w:rsid w:val="00C25509"/>
    <w:rsid w:val="00C3101A"/>
    <w:rsid w:val="00C3488C"/>
    <w:rsid w:val="00C37440"/>
    <w:rsid w:val="00C435BB"/>
    <w:rsid w:val="00C450D7"/>
    <w:rsid w:val="00C47B95"/>
    <w:rsid w:val="00C660C7"/>
    <w:rsid w:val="00C665EA"/>
    <w:rsid w:val="00C7661D"/>
    <w:rsid w:val="00C84176"/>
    <w:rsid w:val="00C86582"/>
    <w:rsid w:val="00C96FE2"/>
    <w:rsid w:val="00CA147C"/>
    <w:rsid w:val="00CA3C2B"/>
    <w:rsid w:val="00CB0A10"/>
    <w:rsid w:val="00CB0D8C"/>
    <w:rsid w:val="00CB6DA5"/>
    <w:rsid w:val="00CD0C8B"/>
    <w:rsid w:val="00CD2F7D"/>
    <w:rsid w:val="00CE36C7"/>
    <w:rsid w:val="00CE59CB"/>
    <w:rsid w:val="00CE6066"/>
    <w:rsid w:val="00CE6746"/>
    <w:rsid w:val="00CE6E8C"/>
    <w:rsid w:val="00D03AAE"/>
    <w:rsid w:val="00D06372"/>
    <w:rsid w:val="00D10D75"/>
    <w:rsid w:val="00D16057"/>
    <w:rsid w:val="00D21A2E"/>
    <w:rsid w:val="00D26832"/>
    <w:rsid w:val="00D367BD"/>
    <w:rsid w:val="00D44ADB"/>
    <w:rsid w:val="00D51B86"/>
    <w:rsid w:val="00D52ED7"/>
    <w:rsid w:val="00D56D20"/>
    <w:rsid w:val="00D62C14"/>
    <w:rsid w:val="00D65E61"/>
    <w:rsid w:val="00D708A7"/>
    <w:rsid w:val="00D75FF7"/>
    <w:rsid w:val="00D76374"/>
    <w:rsid w:val="00D8238B"/>
    <w:rsid w:val="00D84CA4"/>
    <w:rsid w:val="00D867BC"/>
    <w:rsid w:val="00D87276"/>
    <w:rsid w:val="00D965B7"/>
    <w:rsid w:val="00DA74B3"/>
    <w:rsid w:val="00DC0062"/>
    <w:rsid w:val="00DC3ECE"/>
    <w:rsid w:val="00DD5904"/>
    <w:rsid w:val="00DD6CAF"/>
    <w:rsid w:val="00DE1F70"/>
    <w:rsid w:val="00DE2F83"/>
    <w:rsid w:val="00DF0058"/>
    <w:rsid w:val="00DF5A53"/>
    <w:rsid w:val="00E06966"/>
    <w:rsid w:val="00E110C1"/>
    <w:rsid w:val="00E219CE"/>
    <w:rsid w:val="00E265F4"/>
    <w:rsid w:val="00E26F61"/>
    <w:rsid w:val="00E344AE"/>
    <w:rsid w:val="00E47F2B"/>
    <w:rsid w:val="00E51B85"/>
    <w:rsid w:val="00E53278"/>
    <w:rsid w:val="00E535F8"/>
    <w:rsid w:val="00E54CE9"/>
    <w:rsid w:val="00E61AB3"/>
    <w:rsid w:val="00E66B2F"/>
    <w:rsid w:val="00E70B78"/>
    <w:rsid w:val="00E71D51"/>
    <w:rsid w:val="00E93CC2"/>
    <w:rsid w:val="00EA1028"/>
    <w:rsid w:val="00EA2BD1"/>
    <w:rsid w:val="00EA4C57"/>
    <w:rsid w:val="00EA5E61"/>
    <w:rsid w:val="00EA63CB"/>
    <w:rsid w:val="00EA6638"/>
    <w:rsid w:val="00EB0F11"/>
    <w:rsid w:val="00EB3C11"/>
    <w:rsid w:val="00EB4960"/>
    <w:rsid w:val="00EB6B96"/>
    <w:rsid w:val="00EB7A89"/>
    <w:rsid w:val="00EC18BD"/>
    <w:rsid w:val="00EC4C3B"/>
    <w:rsid w:val="00ED3159"/>
    <w:rsid w:val="00ED7F6B"/>
    <w:rsid w:val="00EE0FCA"/>
    <w:rsid w:val="00EE23FC"/>
    <w:rsid w:val="00EF1695"/>
    <w:rsid w:val="00EF3B58"/>
    <w:rsid w:val="00EF58DB"/>
    <w:rsid w:val="00F13FCB"/>
    <w:rsid w:val="00F14C9D"/>
    <w:rsid w:val="00F26F1C"/>
    <w:rsid w:val="00F365F2"/>
    <w:rsid w:val="00F411B9"/>
    <w:rsid w:val="00F435E5"/>
    <w:rsid w:val="00F45613"/>
    <w:rsid w:val="00F4647B"/>
    <w:rsid w:val="00F53DAF"/>
    <w:rsid w:val="00F6144D"/>
    <w:rsid w:val="00F6311D"/>
    <w:rsid w:val="00F63FC0"/>
    <w:rsid w:val="00F66D73"/>
    <w:rsid w:val="00F706D1"/>
    <w:rsid w:val="00F717EA"/>
    <w:rsid w:val="00F72F45"/>
    <w:rsid w:val="00F8048B"/>
    <w:rsid w:val="00F81A38"/>
    <w:rsid w:val="00F87D44"/>
    <w:rsid w:val="00F91D07"/>
    <w:rsid w:val="00F9780B"/>
    <w:rsid w:val="00FA5075"/>
    <w:rsid w:val="00FB5689"/>
    <w:rsid w:val="00FB67D3"/>
    <w:rsid w:val="00FC1C91"/>
    <w:rsid w:val="00FC576D"/>
    <w:rsid w:val="00FC634B"/>
    <w:rsid w:val="00FE72A0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link w:val="ab"/>
    <w:uiPriority w:val="1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0">
    <w:name w:val="footnote reference"/>
    <w:rsid w:val="00760D32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0D32"/>
    <w:rPr>
      <w:sz w:val="20"/>
      <w:szCs w:val="20"/>
    </w:rPr>
  </w:style>
  <w:style w:type="paragraph" w:styleId="af3">
    <w:name w:val="endnote text"/>
    <w:basedOn w:val="a"/>
    <w:link w:val="af4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760D32"/>
    <w:rPr>
      <w:rFonts w:ascii="Times New Roman" w:hAnsi="Times New Roman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A4174A"/>
    <w:rPr>
      <w:rFonts w:eastAsia="SimSun"/>
      <w:kern w:val="1"/>
      <w:lang w:eastAsia="ar-SA"/>
    </w:rPr>
  </w:style>
  <w:style w:type="paragraph" w:customStyle="1" w:styleId="msonormalbullet2gif">
    <w:name w:val="msonormalbullet2.gif"/>
    <w:basedOn w:val="a"/>
    <w:rsid w:val="00A417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1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9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39EF-F88F-48B1-8D32-886A4C42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Я</cp:lastModifiedBy>
  <cp:revision>10</cp:revision>
  <cp:lastPrinted>2025-08-14T05:42:00Z</cp:lastPrinted>
  <dcterms:created xsi:type="dcterms:W3CDTF">2025-07-28T11:52:00Z</dcterms:created>
  <dcterms:modified xsi:type="dcterms:W3CDTF">2025-11-06T08:00:00Z</dcterms:modified>
</cp:coreProperties>
</file>