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9D" w:rsidRPr="00265BDC" w:rsidRDefault="0062287D" w:rsidP="0062287D">
      <w:pPr>
        <w:pStyle w:val="a3"/>
        <w:tabs>
          <w:tab w:val="left" w:pos="1250"/>
          <w:tab w:val="center" w:pos="503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 xml:space="preserve">                                                               </w:t>
      </w:r>
      <w:r w:rsidR="00FC449D">
        <w:rPr>
          <w:rFonts w:ascii="Times New Roman" w:eastAsia="Courier New" w:hAnsi="Times New Roman"/>
          <w:sz w:val="28"/>
          <w:szCs w:val="28"/>
          <w:lang w:bidi="ru-RU"/>
        </w:rPr>
        <w:t xml:space="preserve"> </w:t>
      </w:r>
      <w:r w:rsidR="00FC449D" w:rsidRPr="00265BDC">
        <w:rPr>
          <w:rFonts w:ascii="Times New Roman" w:eastAsia="Courier New" w:hAnsi="Times New Roman"/>
          <w:sz w:val="28"/>
          <w:szCs w:val="28"/>
          <w:lang w:bidi="ru-RU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4" o:title=""/>
          </v:shape>
          <o:OLEObject Type="Embed" ProgID="Word.Picture.8" ShapeID="_x0000_i1025" DrawAspect="Content" ObjectID="_1828094690" r:id="rId5"/>
        </w:object>
      </w:r>
      <w:r w:rsidR="00FC449D" w:rsidRPr="00265BDC">
        <w:rPr>
          <w:rFonts w:ascii="Times New Roman" w:eastAsia="Courier New" w:hAnsi="Times New Roman"/>
          <w:sz w:val="28"/>
          <w:szCs w:val="28"/>
          <w:lang w:bidi="ru-RU"/>
        </w:rPr>
        <w:t xml:space="preserve">                                          </w:t>
      </w:r>
    </w:p>
    <w:p w:rsidR="00FC449D" w:rsidRPr="00265BDC" w:rsidRDefault="00FC449D" w:rsidP="00FC449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РЕСПУБЛИКА КРЫМ</w:t>
      </w:r>
    </w:p>
    <w:p w:rsidR="00FC449D" w:rsidRPr="00265BDC" w:rsidRDefault="00FC449D" w:rsidP="00FC449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РАЗДОЛЬНЕНСКИЙ РАЙОН</w:t>
      </w:r>
    </w:p>
    <w:p w:rsidR="00FC449D" w:rsidRPr="00265BDC" w:rsidRDefault="00FC449D" w:rsidP="00FC449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АДМИНИСТРАЦИЯ ЗИМИНСКОГО СЕЛЬСКОГО ПОСЕЛЕНИЯ</w:t>
      </w:r>
    </w:p>
    <w:p w:rsidR="00FC449D" w:rsidRPr="00265BDC" w:rsidRDefault="00FC449D" w:rsidP="00FC449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265BDC">
        <w:rPr>
          <w:rFonts w:ascii="Times New Roman" w:hAnsi="Times New Roman"/>
          <w:sz w:val="28"/>
          <w:szCs w:val="28"/>
        </w:rPr>
        <w:t xml:space="preserve">ПОСТАНОВЛЕНИЕ   </w:t>
      </w:r>
      <w:r w:rsidRPr="00265BDC">
        <w:rPr>
          <w:rFonts w:ascii="Times New Roman" w:hAnsi="Times New Roman"/>
          <w:sz w:val="28"/>
          <w:szCs w:val="28"/>
          <w:lang w:val="uk-UA"/>
        </w:rPr>
        <w:t xml:space="preserve">№  </w:t>
      </w:r>
      <w:r w:rsidR="0062287D">
        <w:rPr>
          <w:rFonts w:ascii="Times New Roman" w:hAnsi="Times New Roman"/>
          <w:sz w:val="28"/>
          <w:szCs w:val="28"/>
          <w:lang w:val="uk-UA"/>
        </w:rPr>
        <w:t>263</w:t>
      </w:r>
    </w:p>
    <w:p w:rsidR="0062287D" w:rsidRDefault="00FC449D" w:rsidP="00FC449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65BD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65BDC">
        <w:rPr>
          <w:rFonts w:ascii="Times New Roman" w:hAnsi="Times New Roman"/>
          <w:sz w:val="28"/>
          <w:szCs w:val="28"/>
        </w:rPr>
        <w:t xml:space="preserve">от   </w:t>
      </w:r>
      <w:r w:rsidR="0062287D">
        <w:rPr>
          <w:rFonts w:ascii="Times New Roman" w:hAnsi="Times New Roman"/>
          <w:sz w:val="28"/>
          <w:szCs w:val="28"/>
        </w:rPr>
        <w:t>23 декабря</w:t>
      </w:r>
      <w:r w:rsidRPr="00265BDC">
        <w:rPr>
          <w:rFonts w:ascii="Times New Roman" w:hAnsi="Times New Roman"/>
          <w:sz w:val="28"/>
          <w:szCs w:val="28"/>
        </w:rPr>
        <w:t xml:space="preserve">     </w:t>
      </w:r>
      <w:r w:rsidRPr="00265BDC">
        <w:rPr>
          <w:rFonts w:ascii="Times New Roman" w:hAnsi="Times New Roman"/>
          <w:sz w:val="28"/>
          <w:szCs w:val="28"/>
          <w:lang w:val="uk-UA"/>
        </w:rPr>
        <w:t>2025г.</w:t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с. </w:t>
      </w:r>
      <w:proofErr w:type="spellStart"/>
      <w:r w:rsidRPr="00265BDC">
        <w:rPr>
          <w:rFonts w:ascii="Times New Roman" w:hAnsi="Times New Roman"/>
          <w:sz w:val="28"/>
          <w:szCs w:val="28"/>
        </w:rPr>
        <w:t>Зимино</w:t>
      </w:r>
      <w:proofErr w:type="spellEnd"/>
      <w:r w:rsidRPr="00265BDC">
        <w:rPr>
          <w:rFonts w:ascii="Times New Roman" w:hAnsi="Times New Roman"/>
          <w:sz w:val="28"/>
          <w:szCs w:val="28"/>
          <w:lang w:val="uk-UA"/>
        </w:rPr>
        <w:tab/>
      </w:r>
    </w:p>
    <w:p w:rsidR="00FC449D" w:rsidRPr="00265BDC" w:rsidRDefault="00FC449D" w:rsidP="00FC449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</w:p>
    <w:p w:rsidR="002C6B13" w:rsidRDefault="00FC449D" w:rsidP="0062287D">
      <w:pPr>
        <w:pStyle w:val="a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административного </w:t>
      </w:r>
      <w:r w:rsidR="00565118">
        <w:rPr>
          <w:rFonts w:ascii="Times New Roman" w:hAnsi="Times New Roman"/>
          <w:b/>
          <w:sz w:val="28"/>
        </w:rPr>
        <w:t xml:space="preserve"> регламент</w:t>
      </w:r>
      <w:r>
        <w:rPr>
          <w:rFonts w:ascii="Times New Roman" w:hAnsi="Times New Roman"/>
          <w:b/>
          <w:sz w:val="28"/>
        </w:rPr>
        <w:t xml:space="preserve">а  </w:t>
      </w:r>
      <w:r w:rsidR="00565118">
        <w:rPr>
          <w:rFonts w:ascii="Times New Roman" w:hAnsi="Times New Roman"/>
          <w:b/>
          <w:sz w:val="28"/>
        </w:rPr>
        <w:t>предоставления</w:t>
      </w:r>
    </w:p>
    <w:p w:rsidR="002C6B13" w:rsidRDefault="00565118" w:rsidP="0062287D">
      <w:pPr>
        <w:pStyle w:val="a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муниципальной услуги «Дача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</w:t>
      </w:r>
      <w:proofErr w:type="spellStart"/>
      <w:r w:rsidR="00FC449D">
        <w:rPr>
          <w:rFonts w:ascii="Times New Roman" w:hAnsi="Times New Roman"/>
          <w:b/>
          <w:sz w:val="28"/>
        </w:rPr>
        <w:t>Зиминское</w:t>
      </w:r>
      <w:proofErr w:type="spellEnd"/>
      <w:r w:rsidR="00FC449D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 xml:space="preserve">сельское поселение </w:t>
      </w:r>
      <w:proofErr w:type="spellStart"/>
      <w:r>
        <w:rPr>
          <w:rFonts w:ascii="Times New Roman" w:hAnsi="Times New Roman"/>
          <w:b/>
          <w:sz w:val="28"/>
        </w:rPr>
        <w:t>Раздольненского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Республики Крым о местных налогах и сборах»</w:t>
      </w:r>
    </w:p>
    <w:p w:rsidR="002C6B13" w:rsidRDefault="002C6B13">
      <w:pPr>
        <w:pStyle w:val="a3"/>
        <w:rPr>
          <w:rFonts w:ascii="Times New Roman" w:hAnsi="Times New Roman"/>
          <w:b/>
          <w:sz w:val="28"/>
        </w:rPr>
      </w:pPr>
    </w:p>
    <w:p w:rsidR="002C6B13" w:rsidRDefault="00565118" w:rsidP="00FC449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услуг", руководствуясь Уставом муниципального образования </w:t>
      </w:r>
      <w:proofErr w:type="spellStart"/>
      <w:r w:rsidR="00FC449D">
        <w:rPr>
          <w:rFonts w:ascii="Times New Roman" w:hAnsi="Times New Roman"/>
          <w:sz w:val="28"/>
        </w:rPr>
        <w:t>Зиминское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Раздольне</w:t>
      </w:r>
      <w:r w:rsidR="00FC449D">
        <w:rPr>
          <w:rFonts w:ascii="Times New Roman" w:hAnsi="Times New Roman"/>
          <w:sz w:val="28"/>
        </w:rPr>
        <w:t>нского</w:t>
      </w:r>
      <w:proofErr w:type="spellEnd"/>
      <w:r w:rsidR="00FC449D">
        <w:rPr>
          <w:rFonts w:ascii="Times New Roman" w:hAnsi="Times New Roman"/>
          <w:sz w:val="28"/>
        </w:rPr>
        <w:t xml:space="preserve"> района Республики Крым, А</w:t>
      </w:r>
      <w:r>
        <w:rPr>
          <w:rFonts w:ascii="Times New Roman" w:hAnsi="Times New Roman"/>
          <w:sz w:val="28"/>
        </w:rPr>
        <w:t xml:space="preserve">дминистрация </w:t>
      </w:r>
      <w:proofErr w:type="spellStart"/>
      <w:r w:rsidR="00FC449D">
        <w:rPr>
          <w:rFonts w:ascii="Times New Roman" w:hAnsi="Times New Roman"/>
          <w:sz w:val="28"/>
        </w:rPr>
        <w:t>Зиминского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 </w:t>
      </w:r>
      <w:r w:rsidR="00FC449D">
        <w:rPr>
          <w:rFonts w:ascii="Times New Roman" w:hAnsi="Times New Roman"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:rsidR="002C6B13" w:rsidRDefault="00565118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1.Утвердить прилагаемый Административный регламент</w:t>
      </w:r>
      <w:r w:rsidR="00FC44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</w:p>
    <w:p w:rsidR="002C6B13" w:rsidRDefault="00565118" w:rsidP="00FC449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услуги «Дача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</w:t>
      </w:r>
      <w:proofErr w:type="spellStart"/>
      <w:r w:rsidR="00FC449D">
        <w:rPr>
          <w:rFonts w:ascii="Times New Roman" w:hAnsi="Times New Roman"/>
          <w:sz w:val="28"/>
        </w:rPr>
        <w:t>Зиминское</w:t>
      </w:r>
      <w:proofErr w:type="spellEnd"/>
      <w:r w:rsidR="00FC44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r w:rsidR="00FC44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Республики Крым о местных налогах и сборах».</w:t>
      </w:r>
    </w:p>
    <w:p w:rsidR="002C6B13" w:rsidRDefault="00FC44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65118">
        <w:rPr>
          <w:rFonts w:ascii="Times New Roman" w:hAnsi="Times New Roman"/>
          <w:sz w:val="28"/>
        </w:rPr>
        <w:t xml:space="preserve">. Разместить настоящее постановление в </w:t>
      </w:r>
      <w:proofErr w:type="gramStart"/>
      <w:r w:rsidR="00565118">
        <w:rPr>
          <w:rFonts w:ascii="Times New Roman" w:hAnsi="Times New Roman"/>
          <w:sz w:val="28"/>
        </w:rPr>
        <w:t>федеральной</w:t>
      </w:r>
      <w:proofErr w:type="gramEnd"/>
      <w:r w:rsidR="00565118">
        <w:rPr>
          <w:rFonts w:ascii="Times New Roman" w:hAnsi="Times New Roman"/>
          <w:sz w:val="28"/>
        </w:rPr>
        <w:t xml:space="preserve"> государственной информационной системе "Единый портал государственных и муниципальных услуг (функций)" (https://www.gosuslugi.ru/).</w:t>
      </w:r>
    </w:p>
    <w:p w:rsidR="00FC449D" w:rsidRPr="00265BDC" w:rsidRDefault="00384DFD" w:rsidP="00FC449D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sz w:val="28"/>
        </w:rPr>
        <w:t>3</w:t>
      </w:r>
      <w:r w:rsidR="00FC449D">
        <w:rPr>
          <w:sz w:val="28"/>
        </w:rPr>
        <w:t xml:space="preserve">. </w:t>
      </w:r>
      <w:r w:rsidR="00FC449D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FC449D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="00FC449D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="00FC449D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C449D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="00FC449D"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="00FC449D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="00FC449D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 w:rsidR="00FC449D">
        <w:rPr>
          <w:rFonts w:eastAsia="SimSun" w:cstheme="minorBidi"/>
          <w:sz w:val="28"/>
          <w:szCs w:val="20"/>
        </w:rPr>
        <w:t>http://зиминское-сп</w:t>
      </w:r>
      <w:proofErr w:type="gramStart"/>
      <w:r w:rsidR="00FC449D">
        <w:rPr>
          <w:rFonts w:eastAsia="SimSun" w:cstheme="minorBidi"/>
          <w:sz w:val="28"/>
          <w:szCs w:val="20"/>
        </w:rPr>
        <w:t>.р</w:t>
      </w:r>
      <w:proofErr w:type="gramEnd"/>
      <w:r w:rsidR="00FC449D">
        <w:rPr>
          <w:rFonts w:eastAsia="SimSun" w:cstheme="minorBidi"/>
          <w:sz w:val="28"/>
          <w:szCs w:val="20"/>
        </w:rPr>
        <w:t>ф</w:t>
      </w:r>
      <w:r w:rsidR="00FC449D">
        <w:rPr>
          <w:rFonts w:cstheme="minorBidi"/>
          <w:color w:val="000000" w:themeColor="text1"/>
          <w:sz w:val="28"/>
          <w:szCs w:val="28"/>
        </w:rPr>
        <w:t>).</w:t>
      </w:r>
    </w:p>
    <w:p w:rsidR="00FC449D" w:rsidRDefault="00384DFD" w:rsidP="00FC449D">
      <w:pPr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</w:t>
      </w:r>
      <w:r w:rsidR="00FC449D">
        <w:rPr>
          <w:rFonts w:ascii="Times New Roman" w:hAnsi="Times New Roman"/>
          <w:sz w:val="28"/>
          <w:highlight w:val="white"/>
        </w:rPr>
        <w:t>.  Настоящее постановление вступает в силу со дня его официального опубликования (обнародования) в установленном порядке.</w:t>
      </w:r>
    </w:p>
    <w:p w:rsidR="00FC449D" w:rsidRDefault="00384DFD" w:rsidP="00FC449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C449D">
        <w:rPr>
          <w:rFonts w:ascii="Times New Roman" w:hAnsi="Times New Roman"/>
          <w:sz w:val="28"/>
        </w:rPr>
        <w:t xml:space="preserve">. </w:t>
      </w:r>
      <w:proofErr w:type="gramStart"/>
      <w:r w:rsidR="00FC449D">
        <w:rPr>
          <w:rFonts w:ascii="Times New Roman" w:hAnsi="Times New Roman"/>
          <w:sz w:val="28"/>
        </w:rPr>
        <w:t>Контроль за</w:t>
      </w:r>
      <w:proofErr w:type="gramEnd"/>
      <w:r w:rsidR="00FC449D">
        <w:rPr>
          <w:rFonts w:ascii="Times New Roman" w:hAnsi="Times New Roman"/>
          <w:sz w:val="28"/>
        </w:rPr>
        <w:t xml:space="preserve"> исполнением настоящего решения оставляю за собой.</w:t>
      </w:r>
    </w:p>
    <w:p w:rsidR="00FC449D" w:rsidRDefault="00FC449D" w:rsidP="00FC44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C449D" w:rsidRPr="00265BDC" w:rsidRDefault="00FC449D" w:rsidP="00FC449D">
      <w:pPr>
        <w:pStyle w:val="a3"/>
        <w:ind w:left="112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265BDC">
        <w:rPr>
          <w:rFonts w:ascii="Times New Roman" w:hAnsi="Times New Roman"/>
          <w:sz w:val="28"/>
          <w:szCs w:val="28"/>
        </w:rPr>
        <w:t>Зиминского</w:t>
      </w:r>
      <w:proofErr w:type="spellEnd"/>
      <w:r w:rsidRPr="00265BD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265BDC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265BDC">
        <w:rPr>
          <w:rFonts w:ascii="Times New Roman" w:hAnsi="Times New Roman"/>
          <w:sz w:val="28"/>
          <w:szCs w:val="28"/>
        </w:rPr>
        <w:t xml:space="preserve"> </w:t>
      </w:r>
    </w:p>
    <w:p w:rsidR="00FC449D" w:rsidRPr="00265BDC" w:rsidRDefault="00FC449D" w:rsidP="00FC449D">
      <w:pPr>
        <w:pStyle w:val="a3"/>
        <w:ind w:left="112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совета - глава Администрации</w:t>
      </w:r>
    </w:p>
    <w:p w:rsidR="00FC449D" w:rsidRDefault="00FC449D" w:rsidP="00FC449D">
      <w:pPr>
        <w:spacing w:after="0"/>
        <w:ind w:left="47" w:right="61"/>
        <w:rPr>
          <w:rFonts w:ascii="Times New Roman" w:hAnsi="Times New Roman"/>
          <w:sz w:val="28"/>
          <w:szCs w:val="28"/>
        </w:rPr>
      </w:pPr>
      <w:proofErr w:type="spellStart"/>
      <w:r w:rsidRPr="00265BDC">
        <w:rPr>
          <w:rFonts w:ascii="Times New Roman" w:hAnsi="Times New Roman"/>
          <w:sz w:val="28"/>
          <w:szCs w:val="28"/>
        </w:rPr>
        <w:t>Зиминского</w:t>
      </w:r>
      <w:proofErr w:type="spellEnd"/>
      <w:r w:rsidRPr="00265BDC">
        <w:rPr>
          <w:rFonts w:ascii="Times New Roman" w:hAnsi="Times New Roman"/>
          <w:sz w:val="28"/>
          <w:szCs w:val="28"/>
        </w:rPr>
        <w:t xml:space="preserve">  сельского поселения                                               </w:t>
      </w:r>
      <w:proofErr w:type="spellStart"/>
      <w:r w:rsidRPr="00265BDC">
        <w:rPr>
          <w:rFonts w:ascii="Times New Roman" w:hAnsi="Times New Roman"/>
          <w:sz w:val="28"/>
          <w:szCs w:val="28"/>
        </w:rPr>
        <w:t>С.В.Канцелярук</w:t>
      </w:r>
      <w:proofErr w:type="spellEnd"/>
    </w:p>
    <w:p w:rsidR="002C6B13" w:rsidRDefault="00565118">
      <w:pPr>
        <w:widowControl w:val="0"/>
        <w:tabs>
          <w:tab w:val="left" w:pos="7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br w:type="page"/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2C6B13" w:rsidRDefault="00384DFD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постановлению А</w:t>
      </w:r>
      <w:r w:rsidR="00565118">
        <w:rPr>
          <w:rFonts w:ascii="Times New Roman" w:hAnsi="Times New Roman"/>
          <w:sz w:val="28"/>
        </w:rPr>
        <w:t>дминистрации</w:t>
      </w:r>
    </w:p>
    <w:p w:rsidR="002C6B13" w:rsidRDefault="00384DFD">
      <w:pPr>
        <w:pStyle w:val="a3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Зиминского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565118">
        <w:rPr>
          <w:rFonts w:ascii="Times New Roman" w:hAnsi="Times New Roman"/>
          <w:sz w:val="28"/>
        </w:rPr>
        <w:t xml:space="preserve"> сельского поселения</w:t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F6696">
        <w:rPr>
          <w:rFonts w:ascii="Times New Roman" w:hAnsi="Times New Roman"/>
          <w:sz w:val="28"/>
        </w:rPr>
        <w:t xml:space="preserve"> 23.12.</w:t>
      </w:r>
      <w:r>
        <w:rPr>
          <w:rFonts w:ascii="Times New Roman" w:hAnsi="Times New Roman"/>
          <w:sz w:val="28"/>
        </w:rPr>
        <w:t>2025 года</w:t>
      </w:r>
      <w:r w:rsidR="004F669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 </w:t>
      </w:r>
      <w:r w:rsidR="004F6696">
        <w:rPr>
          <w:rFonts w:ascii="Times New Roman" w:hAnsi="Times New Roman"/>
          <w:sz w:val="28"/>
        </w:rPr>
        <w:t>263</w:t>
      </w:r>
    </w:p>
    <w:p w:rsidR="002C6B13" w:rsidRDefault="002C6B13">
      <w:pPr>
        <w:pStyle w:val="a3"/>
        <w:jc w:val="right"/>
        <w:rPr>
          <w:rFonts w:ascii="Times New Roman" w:hAnsi="Times New Roman"/>
          <w:sz w:val="28"/>
        </w:rPr>
      </w:pPr>
    </w:p>
    <w:p w:rsidR="002C6B13" w:rsidRDefault="0056511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Административный регламент</w:t>
      </w:r>
      <w:r w:rsidR="00384DF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предоставления</w:t>
      </w:r>
    </w:p>
    <w:p w:rsidR="002C6B13" w:rsidRDefault="0056511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муниципальной услуги «Дача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</w:t>
      </w:r>
      <w:proofErr w:type="spellStart"/>
      <w:r w:rsidR="00384DFD">
        <w:rPr>
          <w:rFonts w:ascii="Times New Roman" w:hAnsi="Times New Roman"/>
          <w:b/>
          <w:sz w:val="28"/>
        </w:rPr>
        <w:t>Зиминское</w:t>
      </w:r>
      <w:proofErr w:type="spellEnd"/>
      <w:r w:rsidR="00384DF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сельское поселение </w:t>
      </w:r>
      <w:proofErr w:type="spellStart"/>
      <w:r>
        <w:rPr>
          <w:rFonts w:ascii="Times New Roman" w:hAnsi="Times New Roman"/>
          <w:b/>
          <w:sz w:val="28"/>
        </w:rPr>
        <w:t>Раздольненского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</w:t>
      </w:r>
    </w:p>
    <w:p w:rsidR="002C6B13" w:rsidRDefault="0056511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Республики Крым о местных налогах и сборах»</w:t>
      </w:r>
    </w:p>
    <w:p w:rsidR="002C6B13" w:rsidRDefault="002C6B13">
      <w:pPr>
        <w:pStyle w:val="a3"/>
        <w:jc w:val="center"/>
        <w:rPr>
          <w:rFonts w:ascii="Times New Roman" w:hAnsi="Times New Roman"/>
          <w:b/>
          <w:sz w:val="28"/>
        </w:rPr>
      </w:pPr>
    </w:p>
    <w:p w:rsidR="002C6B13" w:rsidRDefault="0056511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Общие положения</w:t>
      </w:r>
    </w:p>
    <w:p w:rsidR="002C6B13" w:rsidRDefault="002C6B13">
      <w:pPr>
        <w:pStyle w:val="a3"/>
        <w:jc w:val="center"/>
        <w:rPr>
          <w:rFonts w:ascii="Times New Roman" w:hAnsi="Times New Roman"/>
          <w:b/>
          <w:sz w:val="28"/>
        </w:rPr>
      </w:pPr>
    </w:p>
    <w:p w:rsidR="002C6B13" w:rsidRDefault="0056511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Предмет регулирования административного регламента</w:t>
      </w:r>
    </w:p>
    <w:p w:rsidR="002C6B13" w:rsidRDefault="002C6B13">
      <w:pPr>
        <w:pStyle w:val="a3"/>
        <w:jc w:val="center"/>
        <w:rPr>
          <w:rFonts w:ascii="Times New Roman" w:hAnsi="Times New Roman"/>
          <w:b/>
          <w:sz w:val="28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Административный регламент определяет порядок и стандарт предоставления муниципальной услуги, сроки и последовательность действий по её исполнению Органом.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Круг заявителей</w:t>
      </w:r>
    </w:p>
    <w:p w:rsidR="002C6B13" w:rsidRDefault="002C6B13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Заявителями на предоставление муниципальной услуги являются: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-налоговые органы;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-налогоплательщики, плательщики сборов (юридические и физические лица;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-налоговые агенты (юридические и физические лица).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3.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ЕПГУ, РПГУ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 предоставляет муниципальную услугу в соответствии с категориями (признаками) заявителей, сведения о которых размещаются в ЕПГУ, РПГУ.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II.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Стандарт предоставления муниципальной услуги</w:t>
      </w:r>
    </w:p>
    <w:p w:rsidR="002C6B13" w:rsidRDefault="002C6B13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4.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Наименование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Дача письменных разъяснений налогоплательщикам и налоговым агентам по вопросам применения нормативных правовых актов муниципального образования </w:t>
      </w:r>
      <w:proofErr w:type="spellStart"/>
      <w:r w:rsidR="00214437" w:rsidRPr="00214437">
        <w:rPr>
          <w:rFonts w:ascii="Times New Roman" w:hAnsi="Times New Roman"/>
          <w:sz w:val="28"/>
        </w:rPr>
        <w:t>Зиминское</w:t>
      </w:r>
      <w:proofErr w:type="spellEnd"/>
      <w:r w:rsidR="00214437" w:rsidRPr="00214437">
        <w:rPr>
          <w:rFonts w:ascii="Times New Roman" w:hAnsi="Times New Roman"/>
          <w:sz w:val="28"/>
        </w:rPr>
        <w:t xml:space="preserve"> </w:t>
      </w:r>
      <w:r w:rsidRPr="00214437">
        <w:rPr>
          <w:rFonts w:ascii="Times New Roman" w:hAnsi="Times New Roman"/>
          <w:sz w:val="28"/>
        </w:rPr>
        <w:t>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 о местных налогах и сборах.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lastRenderedPageBreak/>
        <w:t>5.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Наименование органа, предоставляющего муниципальную услугу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Муниципальную услугу предоставл</w:t>
      </w:r>
      <w:r w:rsidR="00214437">
        <w:rPr>
          <w:rFonts w:ascii="Times New Roman" w:hAnsi="Times New Roman"/>
          <w:sz w:val="28"/>
        </w:rPr>
        <w:t>яет А</w:t>
      </w:r>
      <w:r>
        <w:rPr>
          <w:rFonts w:ascii="Times New Roman" w:hAnsi="Times New Roman"/>
          <w:sz w:val="28"/>
        </w:rPr>
        <w:t xml:space="preserve">дминистрация </w:t>
      </w:r>
      <w:proofErr w:type="spellStart"/>
      <w:r w:rsidR="00214437">
        <w:rPr>
          <w:rFonts w:ascii="Times New Roman" w:hAnsi="Times New Roman"/>
          <w:sz w:val="28"/>
        </w:rPr>
        <w:t>Зиминского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 (Орган).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6.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Результат предоставления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6.1.Результатом предоставления муниципальной услуги является письменное разъяснение по вопросам применения нормативных правовых актов муниципального образования </w:t>
      </w:r>
      <w:proofErr w:type="spellStart"/>
      <w:r w:rsidR="00214437">
        <w:rPr>
          <w:rFonts w:ascii="Times New Roman" w:hAnsi="Times New Roman"/>
          <w:sz w:val="28"/>
        </w:rPr>
        <w:t>Зиминское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  <w:r w:rsidR="002144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местных налогах и сборах (приложение 6 к Административному регламенту).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6.2.Формирование реестровой записи не предусмотрено.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6.3.Способы получения результата предоставления муниципальной услуги: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-непосредственно в Органе;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-в МФЦ (возможно после заключения соглашением о взаимодействии);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-в "Личном кабинете" ЕПГУ, РПГУ (осуществляется после перевода муниципальной услуги в электронной вид в порядке, установленном действующим законодательством Российской Федерации);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-посредством почтовой связи.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7.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Срок предоставления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7.1.Общий срок предоставления муниципальной услуги составляет не более двух месяцев со дня регистрации заявления о предоставлении муниципальной услуги.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случае представления заявителем документов через МФЦ или направления запроса в электронном виде, посредством ЕПГУ, РПГУ срок предоставления муниципальной услуги исчисляется со дня поступления (регистрации) документов в Орган.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МФЦ обеспечивает передачу запроса и документов в Орган в срок, не превышающих 2 рабочих дней, следующих за днем приема документов в МФЦ.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7.2.Срок выдачи (направления) результата предоставления муниципальной услуги заявителю составляет не более 2 рабочих дней со дня принятия соответствующего решения Органом.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7.3.Передача в МФЦ результата предоставления муниципальной услуги по запросам, поступившим через МФЦ, осуществляется не позднее 2 рабочих дней, следующих за днем окончания, установленного действующим законодательством срока предоставления муниципальной услуги.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8.</w:t>
      </w:r>
      <w:r w:rsidR="002144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Размер платы, взимаемой с заявителя при предоставлении муниципальной услуги, и способы ее взимания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Плата за предоставление муниципальной услуги не взимается.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9</w:t>
      </w:r>
      <w:r w:rsidR="00214437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10.Срок регистрации запроса заявителя о предоставлении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10.1.Регистрация запроса, поступившего в Орган, осуществ</w:t>
      </w:r>
      <w:r w:rsidR="00AE141F">
        <w:rPr>
          <w:rFonts w:ascii="Times New Roman" w:hAnsi="Times New Roman"/>
          <w:sz w:val="28"/>
        </w:rPr>
        <w:t>ляется в течение 1 рабочего дня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 даты</w:t>
      </w:r>
      <w:proofErr w:type="gramEnd"/>
      <w:r>
        <w:rPr>
          <w:rFonts w:ascii="Times New Roman" w:hAnsi="Times New Roman"/>
          <w:sz w:val="28"/>
        </w:rPr>
        <w:t xml:space="preserve"> его получения должностным лицом Органа. Регистрация осуществляется путем проставления отметки на запросе (дата приема, входящий номер) и регистрации запроса в журнале регистрации.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10.2.Запрос и документы, подаваемые через МФЦ, передаются в Орган в срок, не превышающий 2 рабочих дней, со дня их поступления в МФЦ, и регистрируются Органом в этот же день.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11.</w:t>
      </w:r>
      <w:r w:rsidR="00AE141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Требования к помещениям, в которых предоставляется муниципальная услуга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Требования к помещениям, в которых предоставляется муниципальная услуга, размещены на официальном сайте Органа, ЕПГУ, РПГУ.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12.Показатели доступности и качества муниципальной услуги</w:t>
      </w:r>
    </w:p>
    <w:p w:rsidR="002C6B13" w:rsidRDefault="002C6B13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Перечень показателей доступности и качества муниципальной услуги размещены на официальном сайте Органа, ЕПГУ, РПГУ.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13.Иные требования к предоставлению муниципальной услуги,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13.1.Услуги, необходимые и обязательные для предоставления муниципальной услуги, отсутствуют.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13.2.Плата за предоставление услуг, которые являются необходимыми и обязательными для предоставления муниципальной услуги, отсутствует.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13.3.Предоставление муниципальной услуги посредством комплексного запроса не предусмотрено.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13.4.Предоставление муниципальной услуги в электронной форме посредством ЕПГУ, РПГУ осуществляется после ее перевода в электронный вид в порядке, установленном действующим законодательством Российской Федерации.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13.5.Особенности предоставления муниципальной услуги в электронном виде.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№63-ФЗ и требованиями Федерального закона №210-ФЗ.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 с соблюдением требований части 2 статьи 21.1 Федерального закона №210-ФЗ и части 1статьи 5 Федерального закона №63-ФЗ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</w:t>
      </w:r>
      <w:proofErr w:type="gramEnd"/>
      <w:r>
        <w:rPr>
          <w:rFonts w:ascii="Times New Roman" w:hAnsi="Times New Roman"/>
          <w:sz w:val="28"/>
        </w:rPr>
        <w:t xml:space="preserve"> на обращение за получением государственной или муниципальной услуги в электронной форме.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В соответствии с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№634, заявитель - физическое лицо вправе использовать простую электронную подпись в случае, если идентификация и аутентификация заявителя - физического лица осуществляются с использованием единой системы идентификации и аутентификации, при условии, что при выдаче</w:t>
      </w:r>
      <w:proofErr w:type="gramEnd"/>
      <w:r>
        <w:rPr>
          <w:rFonts w:ascii="Times New Roman" w:hAnsi="Times New Roman"/>
          <w:sz w:val="28"/>
        </w:rPr>
        <w:t xml:space="preserve"> ключа простой электронной подписи личность физического лица установлена при личном приеме.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13.6.При представлении запроса представителем заявителя в форме электронного документа к такому запросу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13.7.Предоставление муниципальной услуги через МФЦ осуществляется после подписания соответствующего соглашения о взаимодействии.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13.8.Муниципальная услуга может предоставляться в МФЦ в части: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-приема, регистрации и передачи в Орган запроса и документов, необходимых для предоставления муниципальной услуги;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-выдачи результата предоставления муниципальной услуги.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13.9.Результат предоставления муниципальной услуги в МФЦ в форме электронного документа не предусмотрен.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14.Исчерпывающий перечень документов, необходимых для предоставления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14.1.Исчерпывающий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3 к Административному регламенту.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14.2.Форма заявления о предоставлении муниципальной услуги приведена в приложении 5 к Административному регламенту.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15.Исчерпывающий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15.1.Перечень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-предметом заявления является информация, которая не относится к муниципальной услуге;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-заявление о предоставлении муниципальной услуги подано в орган, в полномочия которого не входит предоставление муниципальной услуги;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-представленные документы утратили силу на момент обращения за услугой;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-неполное/некорректное заполнение полей в форме заявления, в том числе в интерактивной форме заявления;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-не представлены документы, обязанность по представлению которых возложена на заявителя;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-несоблюдение требований, установленных статьей 11 Федерального закона №63-ФЗ;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-личность заявителя не </w:t>
      </w:r>
      <w:proofErr w:type="gramStart"/>
      <w:r>
        <w:rPr>
          <w:rFonts w:ascii="Times New Roman" w:hAnsi="Times New Roman"/>
          <w:sz w:val="28"/>
        </w:rPr>
        <w:t>установлена/идентификация личности не осуществлена</w:t>
      </w:r>
      <w:proofErr w:type="gramEnd"/>
      <w:r>
        <w:rPr>
          <w:rFonts w:ascii="Times New Roman" w:hAnsi="Times New Roman"/>
          <w:sz w:val="28"/>
        </w:rPr>
        <w:t>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-сведения во вложениях (в случае обращения посредством ЕПГУ, РПГУ) либо в представленных заявителем документах (в случае личного обращения) не поддаются прочтению;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-заявление подано лицом, не имеющим полномочий представлять интересы заявителя.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15.2.Основания для приостановления предоставления муниципальной услуги отсутствуют.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15.3.Основания для отказа в предоставлении муниципальной услуги отсутствуют.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15.4.Перечень, указанный в пункте 15.1 настоящего подраздела, с учетом категорий (признаков) заявителя приведен в приложении 4 к Административному регламенту.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III. Состав, последовательность и сроки выполнения административных процедур</w:t>
      </w:r>
    </w:p>
    <w:p w:rsidR="002C6B13" w:rsidRDefault="002C6B13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16.Перечень осуществляемых при предоставлении муниципальной услуги административных процедур</w:t>
      </w:r>
    </w:p>
    <w:p w:rsidR="002C6B13" w:rsidRDefault="002C6B13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-профилирование заявителя;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-прием запроса и документов и (или) информации, необходимых для предоставления муниципальной услуги;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-межведомственное информационное взаимодействие;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-приостановление предоставления муниципальной услуги;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-принятие решения о предоставлении (об отказе в предоставлении) муниципальной услуги;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-предоставление результата предоставления муниципальной услуги;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-получение дополнительных сведений от заявителя;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-распределение ограниченного ресурса.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17.Профилирование заявителя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Административная процедура профилирования заявителя направлена на определение категории (признаков) заявителя, в соответствии с идентификаторами категорий (признаков) заявителя приведенных в приложении 2 к Административному регламенту.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18.Прием запроса и документов и (или) информации, необходимых для предоставления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18.1.Форма заявления о предоставления муниципальной услуги в соответствии с категорией (признаками) заявителя, а также способов подачи запроса, документов и (или) информации приведены в приложениях 3, 5 к Административному регламенту.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18.2.При приеме заявления личность заявителя устанавливается путем проверки документа, удостоверяющего его личность, или документа, подтверждающего полномочия представителя заявителя.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 (листа записи Единого государственного реестра юридических лиц), а представитель юридического лица также предъявляет документ, подтверждающий его полномочия действовать от имени этого юридического лица, либо копию этого документа, заверенную печатью и подписью руководителя этого юридического лица.</w:t>
      </w:r>
      <w:proofErr w:type="gramEnd"/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18.3.Особенности приема документов, необходимых для предоставления муниципальной услуги МФЦ.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При приеме документов работник МФЦ: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-отказывает в приеме документов в случаях, предусмотренных пунктом 15.1 Административного регламента (приложение 4);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-проверяет верность оформления запроса о предоставлении муниципальной услуги, в случае если заявитель самостоятельно не заполнил форму запроса, по его просьбе работник МФЦ заполняет запрос в электронном виде;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-в случае если в запросе не указан адрес электронной почты заявителя,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сообщений, а также в целях информирования о ходе оказания муниципальной услуги;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-сверяет представленные заявителем копии документов с оригиналами таких документов, на копиях проставляет отметку об их соответствии оригиналам, заверяя своей подписью с указанием должности, фамилии и инициалов;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-возвращает оригиналы документов заявителю;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-вносит сведения в автоматизированную информационную систему МФЦ;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-формирует два экземпляра расписки, содержащей перечень принятых у заявителя документов, с указанием даты и времени приема;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-выдает заявителю один экземпляр расписки в подтверждение принятия МФЦ комплекта документов, предоставленных заявителем, второй экземпляр расписки передается в Орган с комплектом документов;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-сообщает заявителю о дате получения результата муниципальной услуги.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МФЦ обеспечивает передачу запроса и документов в Орган в порядке и сроки, которые установлены соглашением о взаимодействии, но не позднее 2 рабочих дней, следующих за днем приема запроса и документов о предоставлении муниципальной услуги.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Прием документов от экспедитора МФЦ или иного уполномоченного лица МФЦ осуществляется сотрудниками Органа вне очереди.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ходе приема документов ответственное лицо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реестра, один из которых возвращает экспедитору или иному уполномоченному лицу МФЦ.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случае расхождения между фактическим количеством передаваемых дел и запросов с перечнем, указанным в сопроводительном реестре, сотрудник Органа делает об этом отметку в двух экземплярах реестра, указывая, какие дела отсутствуют, незамедлительно, в присутствии экспедитора или иного уполномоченного лица МФЦ.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Один экземпляр сопроводительного реестра передаваемых комплектов документов с отметкой об их получении, указанием даты, времени и подписью лица, принявшего документы, остается в МФЦ.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В случае отказа в приеме документов от экспедитора МФЦ или уполномоченного лица МФЦ должностное лицо Органа незамедлительно, в </w:t>
      </w:r>
      <w:r>
        <w:rPr>
          <w:rFonts w:ascii="Times New Roman" w:hAnsi="Times New Roman"/>
          <w:sz w:val="28"/>
        </w:rPr>
        <w:lastRenderedPageBreak/>
        <w:t>присутствии экспедитора МФЦ или иного уполномоченного лица МФЦ, заполняет уведомление об отказе в приеме от МФЦ запросов и документов, принятых от заявителя, с указанием причины такого отказа.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18.4.Срок регистрации запроса и документов и (или) информации, необходимых для предоставления муниципальной услуги указан в подразделе 10 Административного регламента.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19.Межведомственное информационное взаимодействие</w:t>
      </w:r>
    </w:p>
    <w:p w:rsidR="002C6B13" w:rsidRDefault="002C6B13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Межведомственное информационное взаимодействие посредством СМЭВ не осуществляется.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20.Приостановление предоставления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Приостановление предоставления муниципальной услуги не предусмотрено.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21.Принятие решения о предоставлении (об отказе в предоставлении)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21.1.Основания для отказа в предоставлении муниципальной услуги отсутствуют.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21.2.Процедура, устанавливаемая настоящим подразделом, осуществляется в течение 2 рабочих дней </w:t>
      </w:r>
      <w:proofErr w:type="gramStart"/>
      <w:r>
        <w:rPr>
          <w:rFonts w:ascii="Times New Roman" w:hAnsi="Times New Roman"/>
          <w:sz w:val="28"/>
        </w:rPr>
        <w:t>с даты получения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1542C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 всех сведений, необходимых для принятия решения.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22.Предоставление результата предоставления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22.1.Должностное лицо Органа не позднее 2 рабочих дней регистрирует результат предоставления муниципальной услуги в журнале регистрации корреспонденции с присвоением исходящего номера и направляет адресату по почте либо вручает адресату лично в течение одного рабочего дня с момента подписания.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Результат предоставления муниципальной услуги по заявлению, поступившему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22.2.В случае подачи запроса в электронном виде посредством ЕПГУ, РПГУ после регистрации результата предоставления муниципальной услуги экземпляр, заверенный усиленной квалифицированной электронной подписью уполномоченного должностного лица, направляется заявителю в "Личный кабинет" ЕПГУ, РПГУ. При наличии в запросе указания о выдаче результата предоставления муниципальной услуги на бумажном носителе, экземпляр передается заявителю при предъявлении документа, удостоверяющего личность. Второй экземпляр результата предоставления муниципальной услуги на бумажном и (или) электронном носителе, заверенный усиленной квалификационной электронной подписью уполномоченного должностного лица, остается на хранении в Органе, выдавшем результат предоставления муниципальной услуги (подшивается в учетное дело).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22.3.Передача Органом результатов оказания муниципальной услуги в МФЦ осуществляется не позднее 2 рабочих дней, следующих за днем окончания, установленного действующим законодательством срока предоставления муниципальной услуги.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Должностное лицо Органа, ответственное за предоставление муниципальной услуги, посредством телефонной связи, уведомляет МФЦ о готовности результата муниципальной услуги.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Должностное лицо Органа, передает в МФЦ результат муниципальной услуги на основании сопроводительного реестра, с указанием даты, времени и подписи экспедитора МФЦ или иного уполномоченного лица МФЦ, принявшего документы.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 обращении заявителя или представителя заявителя за результатом оказания муниципальной услуги в МФЦ, работник МФЦ: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-устанавливает личность заявителя или представителя заявителя, в том числе проверяет документ, удостоверяющий личность;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-проверяет полномочия представителя заявителя действовать от имени заявителя при получении документов;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-проверяет полномочия представителя заявителя действовать от имени заявителя при получении документов;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-знакомит заявителя или представителя заявителя с перечнем выдаваемых документов (оглашает названия выдаваемых документов);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-выдает документы заявителю или представителю заявителя.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На копии запроса делает отметку о выдаваемых документах, с указанием их перечня, проставляет свою фамилию и инициалы, должность и подпись, Ф.И.О заявителя или его представителя и предлагает проставить подпись заявителя.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Если заявитель или представитель заявителя отказывается получать результат муниципальной услуги, а также отказывается проставлять свою подпись в подтверждение получения, результат услуги не выдается. Работник МФЦ проставляет на описи отметку об отказе получения результата муниципальной услуги, с указанием причины, либо об отказе в проставлении заявителем своей подписи, указывая свою должность, Ф.И.О. и подпись.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МФЦ обеспечивает хранение полученных от Органа документов, предназначенных для выдачи заявителю или представителю заявителя, а также направляют по реестру невостребованные документы в Орган, в сроки, определенные соглашением о взаимодействии.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22.4.Предоставление результата предоставления муниципальной услуги по экстерриториальному принципу не осуществляется.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23.Получение дополнительных сведений от заявителя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b/>
          <w:sz w:val="28"/>
        </w:rPr>
        <w:t xml:space="preserve">24.Оценка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</w:t>
      </w:r>
      <w:r>
        <w:rPr>
          <w:rFonts w:ascii="Times New Roman" w:hAnsi="Times New Roman"/>
          <w:b/>
          <w:sz w:val="28"/>
        </w:rPr>
        <w:lastRenderedPageBreak/>
        <w:t>Федерации (за исключением требований, которые проверяются в рамках процедуры принятия решения о предоставлении (отказе в предоставлении)</w:t>
      </w:r>
      <w:proofErr w:type="gramEnd"/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муниципальной услуги)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25.Распределение ограниченного ресурса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участков) не предусмотрена.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26.Предоставление муниципальной услуги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в упреждающем (</w:t>
      </w:r>
      <w:proofErr w:type="spellStart"/>
      <w:r>
        <w:rPr>
          <w:rFonts w:ascii="Times New Roman" w:hAnsi="Times New Roman"/>
          <w:b/>
          <w:sz w:val="28"/>
        </w:rPr>
        <w:t>проактивном</w:t>
      </w:r>
      <w:proofErr w:type="spellEnd"/>
      <w:r>
        <w:rPr>
          <w:rFonts w:ascii="Times New Roman" w:hAnsi="Times New Roman"/>
          <w:b/>
          <w:sz w:val="28"/>
        </w:rPr>
        <w:t>) режиме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Предоставление муниципальной услуги в упреждающем (</w:t>
      </w:r>
      <w:proofErr w:type="spellStart"/>
      <w:r>
        <w:rPr>
          <w:rFonts w:ascii="Times New Roman" w:hAnsi="Times New Roman"/>
          <w:sz w:val="28"/>
        </w:rPr>
        <w:t>проактивном</w:t>
      </w:r>
      <w:proofErr w:type="spellEnd"/>
      <w:r>
        <w:rPr>
          <w:rFonts w:ascii="Times New Roman" w:hAnsi="Times New Roman"/>
          <w:sz w:val="28"/>
        </w:rPr>
        <w:t>) режиме не предусмотрено.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IV.</w:t>
      </w:r>
      <w:r w:rsidR="001542C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2C6B13" w:rsidRDefault="002C6B13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27.Способы информирования заявителя об изменении статуса рассмотрения запроса о предоставлении муниципальной услуги посредством ЕПГУ, РПГУ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27.1.Заявитель имеет возможность получения информации о ходе предоставления услуги в "личном кабинете" заявителя на ЕПГУ, РПГУ (в случае, если запрос подавалось через ЕПГУ, РПГУ).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 предоставлении услуги посредством ЕПГУ, РПГУ в "личном кабинете" заявителя отображаются статусы запроса: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а</w:t>
      </w:r>
      <w:proofErr w:type="gramStart"/>
      <w:r>
        <w:rPr>
          <w:rFonts w:ascii="Times New Roman" w:hAnsi="Times New Roman"/>
          <w:sz w:val="28"/>
        </w:rPr>
        <w:t>)з</w:t>
      </w:r>
      <w:proofErr w:type="gramEnd"/>
      <w:r>
        <w:rPr>
          <w:rFonts w:ascii="Times New Roman" w:hAnsi="Times New Roman"/>
          <w:sz w:val="28"/>
        </w:rPr>
        <w:t>апрос зарегистрирован - информационная система органа власти зарегистрировала запрос (промежуточный статус);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б</w:t>
      </w:r>
      <w:proofErr w:type="gramStart"/>
      <w:r>
        <w:rPr>
          <w:rFonts w:ascii="Times New Roman" w:hAnsi="Times New Roman"/>
          <w:sz w:val="28"/>
        </w:rPr>
        <w:t>)з</w:t>
      </w:r>
      <w:proofErr w:type="gramEnd"/>
      <w:r>
        <w:rPr>
          <w:rFonts w:ascii="Times New Roman" w:hAnsi="Times New Roman"/>
          <w:sz w:val="28"/>
        </w:rPr>
        <w:t>апрос принят к рассмотрению - запрос принят к рассмотрению (промежуточный статус);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</w:t>
      </w:r>
      <w:proofErr w:type="gramStart"/>
      <w:r>
        <w:rPr>
          <w:rFonts w:ascii="Times New Roman" w:hAnsi="Times New Roman"/>
          <w:sz w:val="28"/>
        </w:rPr>
        <w:t>)п</w:t>
      </w:r>
      <w:proofErr w:type="gramEnd"/>
      <w:r>
        <w:rPr>
          <w:rFonts w:ascii="Times New Roman" w:hAnsi="Times New Roman"/>
          <w:sz w:val="28"/>
        </w:rPr>
        <w:t>ромежуточные результаты по запросу - выполнение промежуточных этапов рассмотрения запроса (промежуточный статус);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)у</w:t>
      </w:r>
      <w:proofErr w:type="gramEnd"/>
      <w:r>
        <w:rPr>
          <w:rFonts w:ascii="Times New Roman" w:hAnsi="Times New Roman"/>
          <w:sz w:val="28"/>
        </w:rPr>
        <w:t>слуга оказана - услуга исполнена. Результат передан в "личный кабинет" заявителя (финальный статус).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Дополнительно к статусу может быть указан комментарий.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27.2.Для просмотра сведений о ходе и результате предоставления услуги через личный кабинет ЕПГУ, РПГУ заявителю необходимо: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а</w:t>
      </w:r>
      <w:proofErr w:type="gramStart"/>
      <w:r>
        <w:rPr>
          <w:rFonts w:ascii="Times New Roman" w:hAnsi="Times New Roman"/>
          <w:sz w:val="28"/>
        </w:rPr>
        <w:t>)а</w:t>
      </w:r>
      <w:proofErr w:type="gramEnd"/>
      <w:r>
        <w:rPr>
          <w:rFonts w:ascii="Times New Roman" w:hAnsi="Times New Roman"/>
          <w:sz w:val="28"/>
        </w:rPr>
        <w:t>вторизоваться на ЕПГУ, РПГУ (войти в личный кабинет);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б</w:t>
      </w:r>
      <w:proofErr w:type="gramStart"/>
      <w:r>
        <w:rPr>
          <w:rFonts w:ascii="Times New Roman" w:hAnsi="Times New Roman"/>
          <w:sz w:val="28"/>
        </w:rPr>
        <w:t>)н</w:t>
      </w:r>
      <w:proofErr w:type="gramEnd"/>
      <w:r>
        <w:rPr>
          <w:rFonts w:ascii="Times New Roman" w:hAnsi="Times New Roman"/>
          <w:sz w:val="28"/>
        </w:rPr>
        <w:t>айти в личном кабинете соответствующую заявку;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</w:t>
      </w:r>
      <w:proofErr w:type="gramStart"/>
      <w:r>
        <w:rPr>
          <w:rFonts w:ascii="Times New Roman" w:hAnsi="Times New Roman"/>
          <w:sz w:val="28"/>
        </w:rPr>
        <w:t>)п</w:t>
      </w:r>
      <w:proofErr w:type="gramEnd"/>
      <w:r>
        <w:rPr>
          <w:rFonts w:ascii="Times New Roman" w:hAnsi="Times New Roman"/>
          <w:sz w:val="28"/>
        </w:rPr>
        <w:t>росмотреть информацию о ходе и результате предоставления услуги.</w:t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Arial" w:hAnsi="Arial"/>
          <w:sz w:val="24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1</w:t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BB3B92">
        <w:rPr>
          <w:rFonts w:ascii="Times New Roman" w:hAnsi="Times New Roman"/>
          <w:sz w:val="28"/>
        </w:rPr>
        <w:t>Зиминское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сельское</w:t>
      </w:r>
      <w:proofErr w:type="gramEnd"/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</w:p>
    <w:p w:rsidR="002C6B13" w:rsidRDefault="0056511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2C6B13" w:rsidRDefault="002C6B13">
      <w:pPr>
        <w:pStyle w:val="a3"/>
        <w:jc w:val="right"/>
        <w:rPr>
          <w:rFonts w:ascii="Times New Roman" w:hAnsi="Times New Roman"/>
          <w:sz w:val="28"/>
        </w:rPr>
      </w:pPr>
    </w:p>
    <w:p w:rsidR="002C6B13" w:rsidRDefault="0056511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2C6B13" w:rsidRDefault="002C6B13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16"/>
        <w:gridCol w:w="8232"/>
      </w:tblGrid>
      <w:tr w:rsidR="002C6B13"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Административный регламент</w:t>
            </w:r>
          </w:p>
        </w:tc>
        <w:tc>
          <w:tcPr>
            <w:tcW w:w="82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 w:rsidP="00BB3B9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Административный регламент предоставления муниципальной услуги "Дача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</w:t>
            </w:r>
            <w:proofErr w:type="spellStart"/>
            <w:r w:rsidR="00BB3B92">
              <w:rPr>
                <w:rFonts w:ascii="Times New Roman" w:hAnsi="Times New Roman"/>
                <w:sz w:val="24"/>
              </w:rPr>
              <w:t>Зиминское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Раздольненского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Республики Крым о местных налогах и сборах"</w:t>
            </w:r>
          </w:p>
        </w:tc>
      </w:tr>
      <w:tr w:rsidR="002C6B13"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</w:t>
            </w:r>
          </w:p>
        </w:tc>
        <w:tc>
          <w:tcPr>
            <w:tcW w:w="82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 w:rsidP="00BB3B9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BB3B92">
              <w:rPr>
                <w:rFonts w:ascii="Times New Roman" w:hAnsi="Times New Roman"/>
                <w:sz w:val="24"/>
              </w:rPr>
              <w:t>Зиминского</w:t>
            </w:r>
            <w:proofErr w:type="spellEnd"/>
            <w:r w:rsidR="00BB3B9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Раздольненского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Республики Крым</w:t>
            </w:r>
          </w:p>
        </w:tc>
      </w:tr>
      <w:tr w:rsidR="002C6B13"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ЕПГУ</w:t>
            </w:r>
          </w:p>
        </w:tc>
        <w:tc>
          <w:tcPr>
            <w:tcW w:w="82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Федеральная государственная информационная система "Единый портал государственных и муниципальных услуг (функций)"</w:t>
            </w:r>
          </w:p>
        </w:tc>
      </w:tr>
      <w:tr w:rsidR="002C6B13"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РПГУ</w:t>
            </w:r>
          </w:p>
        </w:tc>
        <w:tc>
          <w:tcPr>
            <w:tcW w:w="82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информационная система "Портал государственных и муниципальных услуг Республики Крым"</w:t>
            </w:r>
          </w:p>
        </w:tc>
      </w:tr>
      <w:tr w:rsidR="002C6B13"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СМЭВ</w:t>
            </w:r>
          </w:p>
        </w:tc>
        <w:tc>
          <w:tcPr>
            <w:tcW w:w="82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2C6B13"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ЕСИА</w:t>
            </w:r>
          </w:p>
        </w:tc>
        <w:tc>
          <w:tcPr>
            <w:tcW w:w="82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Федеральная государственная информационная система "Единая система идентификац</w:t>
            </w:r>
            <w:proofErr w:type="gramStart"/>
            <w:r>
              <w:rPr>
                <w:rFonts w:ascii="Times New Roman" w:hAnsi="Times New Roman"/>
                <w:sz w:val="24"/>
              </w:rPr>
              <w:t>ии и ау</w:t>
            </w:r>
            <w:proofErr w:type="gramEnd"/>
            <w:r>
              <w:rPr>
                <w:rFonts w:ascii="Times New Roman" w:hAnsi="Times New Roman"/>
                <w:sz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    </w:r>
          </w:p>
        </w:tc>
      </w:tr>
      <w:tr w:rsidR="002C6B13"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МФЦ</w:t>
            </w:r>
          </w:p>
        </w:tc>
        <w:tc>
          <w:tcPr>
            <w:tcW w:w="82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учреждение Республики Крым "Многофункциональный центр предоставления государственных и муниципальных услуг"</w:t>
            </w:r>
          </w:p>
        </w:tc>
      </w:tr>
      <w:tr w:rsidR="002C6B13"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№210-ФЗ</w:t>
            </w:r>
          </w:p>
        </w:tc>
        <w:tc>
          <w:tcPr>
            <w:tcW w:w="82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от 27.07.2010 №210-ФЗ "Об организации предоставления государственных и муниципальных услуг"</w:t>
            </w:r>
          </w:p>
        </w:tc>
      </w:tr>
      <w:tr w:rsidR="002C6B13"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№63-ФЗ</w:t>
            </w:r>
          </w:p>
        </w:tc>
        <w:tc>
          <w:tcPr>
            <w:tcW w:w="82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от 06.04.2011 №63-ФЗ "Об электронной подписи"</w:t>
            </w:r>
          </w:p>
        </w:tc>
      </w:tr>
      <w:tr w:rsidR="002C6B13"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РФ от 25.06.2012 №634</w:t>
            </w:r>
          </w:p>
        </w:tc>
        <w:tc>
          <w:tcPr>
            <w:tcW w:w="82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Российской Федерации от 25.06.2012 №634 "О видах электронной подписи, использование которых допускается при обращении за получением государственных и муниципальных услуг"</w:t>
            </w:r>
          </w:p>
        </w:tc>
      </w:tr>
    </w:tbl>
    <w:p w:rsidR="002C6B13" w:rsidRDefault="00565118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Приложение 2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6C6290">
        <w:rPr>
          <w:rFonts w:ascii="Times New Roman" w:hAnsi="Times New Roman"/>
          <w:sz w:val="28"/>
        </w:rPr>
        <w:t>Зиминское</w:t>
      </w:r>
      <w:proofErr w:type="spellEnd"/>
      <w:r w:rsidR="006C6290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сельское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2C6B13" w:rsidRDefault="002C6B13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2C6B13" w:rsidRDefault="00565118">
      <w:pPr>
        <w:spacing w:before="100" w:after="10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color w:val="22272F"/>
          <w:sz w:val="28"/>
        </w:rPr>
        <w:t>Идентификаторы категорий (признаков) заявителей</w:t>
      </w: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2195"/>
        <w:gridCol w:w="3122"/>
        <w:gridCol w:w="3897"/>
      </w:tblGrid>
      <w:tr w:rsidR="002C6B13">
        <w:trPr>
          <w:trHeight w:val="240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заявителя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результатов предоставления муниципальной услуги (цель обращения заявителя)</w:t>
            </w:r>
          </w:p>
        </w:tc>
      </w:tr>
      <w:tr w:rsidR="002C6B13"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7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запроса (обращения):</w:t>
            </w:r>
          </w:p>
          <w:p w:rsidR="002C6B13" w:rsidRDefault="00565118" w:rsidP="006C629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налогоплательщикам и налоговым агентам по вопросам применения нормативных правовых актов муниципального образования </w:t>
            </w:r>
            <w:proofErr w:type="spellStart"/>
            <w:r w:rsidR="006C6290">
              <w:rPr>
                <w:rFonts w:ascii="Times New Roman" w:hAnsi="Times New Roman"/>
                <w:sz w:val="24"/>
              </w:rPr>
              <w:t>Зиминское</w:t>
            </w:r>
            <w:proofErr w:type="spellEnd"/>
            <w:r w:rsidR="006C62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Раздольненского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Республики Крым о местных налогах</w:t>
            </w:r>
            <w:r w:rsidR="006C62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сборах</w:t>
            </w:r>
          </w:p>
        </w:tc>
      </w:tr>
      <w:tr w:rsidR="002C6B13">
        <w:trPr>
          <w:trHeight w:val="240"/>
        </w:trPr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2C6B13"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</w:tr>
      <w:tr w:rsidR="002C6B13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Налоговые органы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C6B13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Налогоплательщики, плательщики</w:t>
            </w:r>
            <w:r w:rsidR="006C62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сборов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2Б</w:t>
            </w:r>
          </w:p>
        </w:tc>
      </w:tr>
      <w:tr w:rsidR="002C6B13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Налоговые агенты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3А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3Б</w:t>
            </w:r>
          </w:p>
        </w:tc>
      </w:tr>
      <w:tr w:rsidR="002C6B13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Уполномоченный представитель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4А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3" w:rsidRDefault="00565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4Б</w:t>
            </w:r>
          </w:p>
        </w:tc>
      </w:tr>
    </w:tbl>
    <w:p w:rsidR="002C6B13" w:rsidRDefault="00565118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C6B13" w:rsidRDefault="002C6B13">
      <w:pPr>
        <w:sectPr w:rsidR="002C6B13">
          <w:pgSz w:w="11906" w:h="16838"/>
          <w:pgMar w:top="1134" w:right="567" w:bottom="1134" w:left="1134" w:header="708" w:footer="708" w:gutter="0"/>
          <w:cols w:space="720"/>
        </w:sectPr>
      </w:pP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Приложение 3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6C6290">
        <w:rPr>
          <w:rFonts w:ascii="Times New Roman" w:hAnsi="Times New Roman"/>
          <w:sz w:val="28"/>
        </w:rPr>
        <w:t>Зиминское</w:t>
      </w:r>
      <w:proofErr w:type="spellEnd"/>
      <w:r w:rsidR="006C6290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сельское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2C6B13" w:rsidRDefault="002C6B13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</w:p>
    <w:p w:rsidR="002C6B13" w:rsidRDefault="00565118">
      <w:pPr>
        <w:spacing w:before="100" w:after="10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color w:val="22272F"/>
          <w:sz w:val="28"/>
        </w:rPr>
        <w:t>Исчерпывающий перечень документов, необходимых для предоставления муниципальной услуги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27"/>
        <w:gridCol w:w="89"/>
        <w:gridCol w:w="4815"/>
        <w:gridCol w:w="997"/>
        <w:gridCol w:w="1527"/>
        <w:gridCol w:w="743"/>
        <w:gridCol w:w="807"/>
        <w:gridCol w:w="558"/>
        <w:gridCol w:w="2528"/>
        <w:gridCol w:w="1729"/>
      </w:tblGrid>
      <w:tr w:rsidR="002C6B13">
        <w:tc>
          <w:tcPr>
            <w:tcW w:w="15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Перечень документов, обязательных к предоставлению заявителем</w:t>
            </w:r>
          </w:p>
        </w:tc>
      </w:tr>
      <w:tr w:rsidR="002C6B13">
        <w:trPr>
          <w:trHeight w:val="240"/>
        </w:trPr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Категория заявителя (признаки)</w:t>
            </w:r>
          </w:p>
        </w:tc>
        <w:tc>
          <w:tcPr>
            <w:tcW w:w="49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Перечень документов и (или) информации</w:t>
            </w:r>
          </w:p>
        </w:tc>
        <w:tc>
          <w:tcPr>
            <w:tcW w:w="7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Требования к представлению документов заявителем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Способы подачи таких документов и (или) информации</w:t>
            </w:r>
          </w:p>
        </w:tc>
      </w:tr>
      <w:tr w:rsidR="002C6B13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490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Требования к формату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Количество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Иные необходимые требования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</w:tr>
      <w:tr w:rsidR="002C6B13">
        <w:trPr>
          <w:trHeight w:val="240"/>
        </w:trPr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1А, 2А, 3А</w:t>
            </w:r>
          </w:p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Заявление (на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документов)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Приложение 5 к Административному регламенту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Оригинал/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. вид*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-Орган,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-МФЦ,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-ЕПГУ,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-РПГУ</w:t>
            </w:r>
          </w:p>
        </w:tc>
      </w:tr>
      <w:tr w:rsidR="002C6B13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Документ, удостоверяющий личность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В соответствии с законодательством РФ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1+1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Оригинал+копия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/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gramStart"/>
            <w:r>
              <w:rPr>
                <w:rFonts w:ascii="Times New Roman" w:hAnsi="Times New Roman"/>
                <w:color w:val="22272F"/>
                <w:sz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22272F"/>
                <w:sz w:val="28"/>
              </w:rPr>
              <w:t>ид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**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</w:tr>
      <w:tr w:rsidR="002C6B13">
        <w:trPr>
          <w:trHeight w:val="240"/>
        </w:trPr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2Б, 3Б</w:t>
            </w:r>
          </w:p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Заявление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 xml:space="preserve">Приложение 5 к </w:t>
            </w:r>
            <w:r>
              <w:rPr>
                <w:rFonts w:ascii="Times New Roman" w:hAnsi="Times New Roman"/>
                <w:color w:val="22272F"/>
                <w:sz w:val="28"/>
              </w:rPr>
              <w:lastRenderedPageBreak/>
              <w:t>Административному регламенту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lastRenderedPageBreak/>
              <w:t>1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Оригинал/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. вид*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-Орган,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-МФЦ,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lastRenderedPageBreak/>
              <w:t>-ЕПГУ,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-РПГУ</w:t>
            </w:r>
          </w:p>
        </w:tc>
      </w:tr>
      <w:tr w:rsidR="002C6B13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Документ, удостоверяющий личность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В соответствии с законодательством РФ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1+1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Оригинал+копия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/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gramStart"/>
            <w:r>
              <w:rPr>
                <w:rFonts w:ascii="Times New Roman" w:hAnsi="Times New Roman"/>
                <w:color w:val="22272F"/>
                <w:sz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22272F"/>
                <w:sz w:val="28"/>
              </w:rPr>
              <w:t>ид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**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</w:tr>
      <w:tr w:rsidR="002C6B13">
        <w:trPr>
          <w:trHeight w:val="240"/>
        </w:trPr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4А, 4Б</w:t>
            </w:r>
          </w:p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Заявление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Приложение 5 к Административному регламенту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Оригинал/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. вид*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-Орган,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-МФЦ,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-ЕПГУ,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-РПГУ</w:t>
            </w:r>
          </w:p>
        </w:tc>
      </w:tr>
      <w:tr w:rsidR="002C6B13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Документ, удостоверяющий личность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В соответствии с законодательством РФ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1+1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Оригинал+копия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/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gramStart"/>
            <w:r>
              <w:rPr>
                <w:rFonts w:ascii="Times New Roman" w:hAnsi="Times New Roman"/>
                <w:color w:val="22272F"/>
                <w:sz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22272F"/>
                <w:sz w:val="28"/>
              </w:rPr>
              <w:t>ид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**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</w:tr>
      <w:tr w:rsidR="002C6B13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В соответствии с законодательством РФ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1+1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Оригинал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+копия/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. вид***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2C6B13"/>
        </w:tc>
      </w:tr>
      <w:tr w:rsidR="002C6B13">
        <w:tc>
          <w:tcPr>
            <w:tcW w:w="15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2C6B13"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отсутствуют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</w:tr>
    </w:tbl>
    <w:p w:rsidR="002C6B13" w:rsidRDefault="00565118">
      <w:pPr>
        <w:spacing w:before="100" w:after="10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color w:val="22272F"/>
          <w:sz w:val="28"/>
        </w:rPr>
        <w:t>* В случае направления заявления посредством ЕПГУ, РПГУ формирование заявления осуществляется посредством заполнения интерактивной формы на ЕПГУ, РПГУ без необходимости дополнительной подачи заявления в какой-либо иной форме.</w:t>
      </w:r>
    </w:p>
    <w:p w:rsidR="002C6B13" w:rsidRDefault="00565118">
      <w:pPr>
        <w:spacing w:before="100" w:after="10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color w:val="22272F"/>
          <w:sz w:val="28"/>
        </w:rPr>
        <w:t>**В случае направления заявления посредством ЕПГУ, РПГУ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C6B13" w:rsidRDefault="00565118">
      <w:pPr>
        <w:spacing w:before="100" w:after="10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color w:val="22272F"/>
          <w:sz w:val="28"/>
        </w:rPr>
        <w:t xml:space="preserve">*** При обращении посредством ЕПГУ, </w:t>
      </w:r>
      <w:proofErr w:type="spellStart"/>
      <w:r>
        <w:rPr>
          <w:rFonts w:ascii="Times New Roman" w:hAnsi="Times New Roman"/>
          <w:color w:val="22272F"/>
          <w:sz w:val="28"/>
        </w:rPr>
        <w:t>РПГУ</w:t>
      </w:r>
      <w:proofErr w:type="gramStart"/>
      <w:r>
        <w:rPr>
          <w:rFonts w:ascii="Times New Roman" w:hAnsi="Times New Roman"/>
          <w:color w:val="22272F"/>
          <w:sz w:val="28"/>
        </w:rPr>
        <w:t>,у</w:t>
      </w:r>
      <w:proofErr w:type="gramEnd"/>
      <w:r>
        <w:rPr>
          <w:rFonts w:ascii="Times New Roman" w:hAnsi="Times New Roman"/>
          <w:color w:val="22272F"/>
          <w:sz w:val="28"/>
        </w:rPr>
        <w:t>казанный</w:t>
      </w:r>
      <w:proofErr w:type="spellEnd"/>
      <w:r>
        <w:rPr>
          <w:rFonts w:ascii="Times New Roman" w:hAnsi="Times New Roman"/>
          <w:color w:val="22272F"/>
          <w:sz w:val="28"/>
        </w:rPr>
        <w:t xml:space="preserve"> документ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:rsidR="002C6B13" w:rsidRDefault="002C6B13">
      <w:pPr>
        <w:sectPr w:rsidR="002C6B13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2C6B13" w:rsidRDefault="005651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Arial" w:hAnsi="Arial"/>
          <w:sz w:val="24"/>
        </w:rPr>
        <w:lastRenderedPageBreak/>
        <w:br/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Приложение 4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2C6B13" w:rsidRDefault="006C6290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 </w:t>
      </w:r>
      <w:proofErr w:type="spellStart"/>
      <w:r>
        <w:rPr>
          <w:rFonts w:ascii="Times New Roman" w:hAnsi="Times New Roman"/>
          <w:sz w:val="28"/>
        </w:rPr>
        <w:t>Зиминское_</w:t>
      </w:r>
      <w:proofErr w:type="gramStart"/>
      <w:r w:rsidR="00565118">
        <w:rPr>
          <w:rFonts w:ascii="Times New Roman" w:hAnsi="Times New Roman"/>
          <w:sz w:val="28"/>
        </w:rPr>
        <w:t>сельское</w:t>
      </w:r>
      <w:proofErr w:type="spellEnd"/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2C6B13" w:rsidRDefault="002C6B13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2C6B13" w:rsidRDefault="002C6B13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22"/>
        <w:gridCol w:w="2142"/>
        <w:gridCol w:w="6694"/>
      </w:tblGrid>
      <w:tr w:rsidR="002C6B13"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Способ подачи запроса</w:t>
            </w:r>
          </w:p>
        </w:tc>
        <w:tc>
          <w:tcPr>
            <w:tcW w:w="21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Категории заявителя</w:t>
            </w:r>
          </w:p>
        </w:tc>
        <w:tc>
          <w:tcPr>
            <w:tcW w:w="6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2C6B13">
        <w:tc>
          <w:tcPr>
            <w:tcW w:w="1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 случае подачи заявления в Орган, МФЦ</w:t>
            </w:r>
          </w:p>
        </w:tc>
        <w:tc>
          <w:tcPr>
            <w:tcW w:w="21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Все категории заявителей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(1А, 2А, 2Б, 3А, 3Б, 4А, 4Б)</w:t>
            </w:r>
          </w:p>
        </w:tc>
        <w:tc>
          <w:tcPr>
            <w:tcW w:w="669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-предметом заявления является информация, которая не относится к муниципальной услуге;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-заявление о предоставлении муниципальной услуги подано в орган, в полномочия которого не входит предоставление муниципальной услуги;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-представленные документы утратили силу на момент обращения за услугой;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-неполное/некорректное заполнение полей в форме заявления;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-не представлены документы, обязанность по представлению которых возложена на заявителя;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-личность заявителя не </w:t>
            </w:r>
            <w:proofErr w:type="gramStart"/>
            <w:r>
              <w:rPr>
                <w:rFonts w:ascii="Times New Roman" w:hAnsi="Times New Roman"/>
                <w:sz w:val="28"/>
              </w:rPr>
              <w:t>установлена/ идентификация личности не осуществлена</w:t>
            </w:r>
            <w:proofErr w:type="gramEnd"/>
            <w:r>
              <w:rPr>
                <w:rFonts w:ascii="Times New Roman" w:hAnsi="Times New Roman"/>
                <w:sz w:val="28"/>
              </w:rPr>
              <w:t>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-сведения в представленных заявителем документах не поддаются прочтению;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-заявление подано лицом, не имеющим полномочий представлять интересы заявителя.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Федеральное законодательство.</w:t>
            </w:r>
          </w:p>
        </w:tc>
      </w:tr>
      <w:tr w:rsidR="002C6B13">
        <w:tc>
          <w:tcPr>
            <w:tcW w:w="1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</w:t>
            </w:r>
            <w:r>
              <w:rPr>
                <w:rFonts w:ascii="Times New Roman" w:hAnsi="Times New Roman"/>
                <w:sz w:val="28"/>
              </w:rPr>
              <w:lastRenderedPageBreak/>
              <w:t>подачи заявления в ЕПГУ,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РПГУ</w:t>
            </w:r>
          </w:p>
        </w:tc>
        <w:tc>
          <w:tcPr>
            <w:tcW w:w="21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Все категории </w:t>
            </w:r>
            <w:r>
              <w:rPr>
                <w:rFonts w:ascii="Times New Roman" w:hAnsi="Times New Roman"/>
                <w:sz w:val="28"/>
              </w:rPr>
              <w:lastRenderedPageBreak/>
              <w:t>заявителей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(1А, 2А, 2Б, 3А, 3Б, 4А, 4Б)</w:t>
            </w:r>
          </w:p>
        </w:tc>
        <w:tc>
          <w:tcPr>
            <w:tcW w:w="669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-предметом заявления является информация, которая не относится к муниципальной услуге;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-заявление о предоставлении муниципальной услуги подано в орган, в полномочия которого не входит предоставление муниципальной услуги;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-представленные документы утратили силу на момент обращения за услугой;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-неполное/некорректное заполнение полей в интерактивной форме заявления;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-не представлены документы, обязанность по представлению которых возложена на заявителя;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-несоблюдение требований, установленных статьей 11 Федерального закона№63-ФЗ;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-личность заявителя не </w:t>
            </w:r>
            <w:proofErr w:type="gramStart"/>
            <w:r>
              <w:rPr>
                <w:rFonts w:ascii="Times New Roman" w:hAnsi="Times New Roman"/>
                <w:sz w:val="28"/>
              </w:rPr>
              <w:t>установлена/идентификация личности не осуществлена</w:t>
            </w:r>
            <w:proofErr w:type="gramEnd"/>
            <w:r>
              <w:rPr>
                <w:rFonts w:ascii="Times New Roman" w:hAnsi="Times New Roman"/>
                <w:sz w:val="28"/>
              </w:rPr>
              <w:t>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-сведения во вложениях не поддаются прочтению;</w:t>
            </w:r>
          </w:p>
          <w:p w:rsidR="002C6B13" w:rsidRDefault="0056511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-заявление подано лицом, не имеющим полномочий представлять интересы заявителя.</w:t>
            </w:r>
          </w:p>
        </w:tc>
      </w:tr>
    </w:tbl>
    <w:p w:rsidR="002C6B13" w:rsidRDefault="00565118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lastRenderedPageBreak/>
        <w:t>Перечень оснований для приостановления предоставления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44"/>
        <w:gridCol w:w="2268"/>
        <w:gridCol w:w="6349"/>
      </w:tblGrid>
      <w:tr w:rsidR="002C6B13"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Способ подачи запроса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Категории (признаки) заявителя</w:t>
            </w:r>
          </w:p>
        </w:tc>
        <w:tc>
          <w:tcPr>
            <w:tcW w:w="6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Основания для приостановления предоставления муниципальной услуги</w:t>
            </w:r>
          </w:p>
        </w:tc>
      </w:tr>
      <w:tr w:rsidR="002C6B13">
        <w:tc>
          <w:tcPr>
            <w:tcW w:w="1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 случае подачи заявления в Орган, МФЦ, ЕПГУ, РПГУ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Все категории заявителей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(1А, 2А, 2Б, 3А, 3Б, 4А, 4Б)</w:t>
            </w:r>
          </w:p>
        </w:tc>
        <w:tc>
          <w:tcPr>
            <w:tcW w:w="63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</w:tbl>
    <w:p w:rsidR="002C6B13" w:rsidRDefault="00565118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Перечень оснований для отказа в предоставлении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44"/>
        <w:gridCol w:w="2268"/>
        <w:gridCol w:w="6349"/>
      </w:tblGrid>
      <w:tr w:rsidR="002C6B13"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Способ подачи запроса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Категории (признаки) заявителя</w:t>
            </w:r>
          </w:p>
        </w:tc>
        <w:tc>
          <w:tcPr>
            <w:tcW w:w="6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Основания для отказа в предоставлении муниципальной услуги</w:t>
            </w:r>
          </w:p>
        </w:tc>
      </w:tr>
      <w:tr w:rsidR="002C6B13">
        <w:tc>
          <w:tcPr>
            <w:tcW w:w="1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 случае подачи заявления в Орган, МФЦ, ЕПГУ, РПГУ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Все категории заявителей</w:t>
            </w:r>
          </w:p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(1А, 2А, 2Б, 3А, 3Б, 4А, 4Б)</w:t>
            </w:r>
          </w:p>
        </w:tc>
        <w:tc>
          <w:tcPr>
            <w:tcW w:w="63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C6B13" w:rsidRDefault="0056511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</w:tbl>
    <w:p w:rsidR="002C6B13" w:rsidRDefault="00565118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Приложение 5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2C6B13" w:rsidRDefault="00A970F2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  </w:t>
      </w:r>
      <w:proofErr w:type="spellStart"/>
      <w:r>
        <w:rPr>
          <w:rFonts w:ascii="Times New Roman" w:hAnsi="Times New Roman"/>
          <w:sz w:val="28"/>
        </w:rPr>
        <w:t>Зиминское</w:t>
      </w:r>
      <w:proofErr w:type="spellEnd"/>
      <w:r w:rsidR="00565118">
        <w:rPr>
          <w:rFonts w:ascii="Times New Roman" w:hAnsi="Times New Roman"/>
          <w:sz w:val="28"/>
        </w:rPr>
        <w:t xml:space="preserve"> </w:t>
      </w:r>
      <w:proofErr w:type="gramStart"/>
      <w:r w:rsidR="00565118">
        <w:rPr>
          <w:rFonts w:ascii="Times New Roman" w:hAnsi="Times New Roman"/>
          <w:sz w:val="28"/>
        </w:rPr>
        <w:t>сельское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В Администрацию </w:t>
      </w:r>
      <w:proofErr w:type="spellStart"/>
      <w:r w:rsidR="00A970F2">
        <w:rPr>
          <w:rFonts w:ascii="Times New Roman" w:hAnsi="Times New Roman"/>
          <w:sz w:val="28"/>
        </w:rPr>
        <w:t>Зиминского</w:t>
      </w:r>
      <w:proofErr w:type="spellEnd"/>
      <w:r w:rsidR="00A970F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сельского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от ______________________________________________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(Ф.И.О. (последнее при наличии) физического лица полностью,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Ф.И.О. (последнее при наличии) полностью представителя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юридического лица (ЮЛ) и полное наименование)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(адрес проживания физического лица, местонахождение ЮЛ)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(контактный телефон, адрес электронной почты, почтовый адрес)</w:t>
      </w:r>
    </w:p>
    <w:p w:rsidR="002C6B13" w:rsidRDefault="002C6B13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О даче письменных разъяснений налогоплательщикам и налоговым агентам по вопросам применения нормативных правовых актов муниципального образования </w:t>
      </w:r>
      <w:proofErr w:type="spellStart"/>
      <w:r w:rsidR="00A970F2">
        <w:rPr>
          <w:rFonts w:ascii="Times New Roman" w:hAnsi="Times New Roman"/>
          <w:sz w:val="28"/>
        </w:rPr>
        <w:t>Зиминское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сельское</w:t>
      </w:r>
      <w:proofErr w:type="gramEnd"/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  <w:r w:rsidR="00A970F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местных налогах и сборах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Прошу дать разъяснение по вопросу_____________________________________________________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Результат муниципальной услуги прошу предоставить (отметить </w:t>
      </w:r>
      <w:proofErr w:type="gramStart"/>
      <w:r>
        <w:rPr>
          <w:rFonts w:ascii="Times New Roman" w:hAnsi="Times New Roman"/>
          <w:sz w:val="28"/>
        </w:rPr>
        <w:t>нужное</w:t>
      </w:r>
      <w:proofErr w:type="gramEnd"/>
      <w:r>
        <w:rPr>
          <w:rFonts w:ascii="Times New Roman" w:hAnsi="Times New Roman"/>
          <w:sz w:val="28"/>
        </w:rPr>
        <w:t>):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-при личном обращении в уполномоченный орган;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-при личном обращении в многофункциональный центр предоставления</w:t>
      </w:r>
      <w:r w:rsidR="00A970F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 и муниципальных услуг;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-посредством почтовой связи;</w:t>
      </w:r>
    </w:p>
    <w:p w:rsidR="002C6B13" w:rsidRDefault="00A970F2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-по </w:t>
      </w:r>
      <w:r w:rsidR="00565118">
        <w:rPr>
          <w:rFonts w:ascii="Times New Roman" w:hAnsi="Times New Roman"/>
          <w:sz w:val="28"/>
        </w:rPr>
        <w:t>электронной почте____________________________________________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(указать адрес электронной почты)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Приложение:_________________________</w:t>
      </w:r>
    </w:p>
    <w:p w:rsidR="002C6B13" w:rsidRDefault="00565118">
      <w:pPr>
        <w:spacing w:after="0" w:line="240" w:lineRule="auto"/>
        <w:ind w:left="720"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(при наличии - перечислить)</w:t>
      </w:r>
    </w:p>
    <w:p w:rsidR="002C6B13" w:rsidRDefault="00565118" w:rsidP="00A970F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Дата________ подпись____________ расшифровка подписи____________________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6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2C6B13" w:rsidRDefault="00A970F2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</w:rPr>
        <w:t>Зиминское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565118">
        <w:rPr>
          <w:rFonts w:ascii="Times New Roman" w:hAnsi="Times New Roman"/>
          <w:sz w:val="28"/>
        </w:rPr>
        <w:t xml:space="preserve"> </w:t>
      </w:r>
      <w:proofErr w:type="gramStart"/>
      <w:r w:rsidR="00565118">
        <w:rPr>
          <w:rFonts w:ascii="Times New Roman" w:hAnsi="Times New Roman"/>
          <w:sz w:val="28"/>
        </w:rPr>
        <w:t>сельское</w:t>
      </w:r>
      <w:proofErr w:type="gramEnd"/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</w:p>
    <w:p w:rsidR="002C6B13" w:rsidRDefault="00565118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2C6B13" w:rsidRDefault="002C6B13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На бланке Органа</w:t>
      </w:r>
    </w:p>
    <w:p w:rsidR="002C6B13" w:rsidRDefault="002C6B13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ФОРМА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письменного разъяснения о предоставлении муниципальной услуги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(наименование, организационно-правовая</w:t>
      </w:r>
      <w:proofErr w:type="gramEnd"/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форма - для юридического лица;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Ф.И.О. (последнее при наличии) -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для физического лица)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(адрес организации, физического лица)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Уважаемый ________________________________________________!</w:t>
      </w:r>
    </w:p>
    <w:p w:rsidR="002C6B13" w:rsidRDefault="00565118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(И.О. руководителя организации, физического лица)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Содержание письма:</w:t>
      </w: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-письменный ответ по вопросу разъяснения применения нормативных правовых актов муниципального образования </w:t>
      </w:r>
      <w:proofErr w:type="spellStart"/>
      <w:r w:rsidR="0007725D">
        <w:rPr>
          <w:rFonts w:ascii="Times New Roman" w:hAnsi="Times New Roman"/>
          <w:sz w:val="28"/>
        </w:rPr>
        <w:t>Зиминское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Раздольненского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Крым</w:t>
      </w:r>
      <w:r w:rsidR="0007725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местных налогах и сборах.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565118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________________/____________________</w:t>
      </w:r>
      <w:r w:rsidR="0007725D">
        <w:rPr>
          <w:rFonts w:ascii="Times New Roman" w:hAnsi="Times New Roman"/>
          <w:sz w:val="28"/>
        </w:rPr>
        <w:t>______________________</w:t>
      </w:r>
      <w:r>
        <w:rPr>
          <w:rFonts w:ascii="Times New Roman" w:hAnsi="Times New Roman"/>
          <w:sz w:val="28"/>
        </w:rPr>
        <w:t>________/</w:t>
      </w:r>
    </w:p>
    <w:p w:rsidR="002C6B13" w:rsidRDefault="0007725D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                           </w:t>
      </w:r>
      <w:r w:rsidR="00565118">
        <w:rPr>
          <w:rFonts w:ascii="Times New Roman" w:hAnsi="Times New Roman"/>
          <w:sz w:val="28"/>
        </w:rPr>
        <w:t>(подпись)</w:t>
      </w:r>
      <w:r>
        <w:rPr>
          <w:rFonts w:ascii="Times New Roman" w:hAnsi="Times New Roman"/>
          <w:sz w:val="28"/>
        </w:rPr>
        <w:t xml:space="preserve">                                            </w:t>
      </w:r>
      <w:r w:rsidR="00565118">
        <w:rPr>
          <w:rFonts w:ascii="Times New Roman" w:hAnsi="Times New Roman"/>
          <w:sz w:val="28"/>
        </w:rPr>
        <w:t>(Ф.И.О.)</w:t>
      </w:r>
    </w:p>
    <w:p w:rsidR="002C6B13" w:rsidRDefault="002C6B13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</w:p>
    <w:p w:rsidR="002C6B13" w:rsidRDefault="002C6B13">
      <w:pPr>
        <w:spacing w:after="0" w:line="240" w:lineRule="auto"/>
        <w:ind w:firstLine="680"/>
        <w:jc w:val="right"/>
        <w:rPr>
          <w:rFonts w:ascii="Times New Roman" w:hAnsi="Times New Roman"/>
          <w:sz w:val="24"/>
        </w:rPr>
      </w:pPr>
    </w:p>
    <w:sectPr w:rsidR="002C6B13" w:rsidSect="002C6B13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B13"/>
    <w:rsid w:val="0007725D"/>
    <w:rsid w:val="001542C7"/>
    <w:rsid w:val="00214437"/>
    <w:rsid w:val="002C6B13"/>
    <w:rsid w:val="002D4151"/>
    <w:rsid w:val="00384DFD"/>
    <w:rsid w:val="004F6696"/>
    <w:rsid w:val="00565118"/>
    <w:rsid w:val="0062287D"/>
    <w:rsid w:val="00650183"/>
    <w:rsid w:val="006C6290"/>
    <w:rsid w:val="007D1CFD"/>
    <w:rsid w:val="00A970F2"/>
    <w:rsid w:val="00AE141F"/>
    <w:rsid w:val="00BB3B92"/>
    <w:rsid w:val="00FC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6B1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2C6B1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C6B1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C6B1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C6B1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C6B1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6B13"/>
    <w:rPr>
      <w:sz w:val="22"/>
    </w:rPr>
  </w:style>
  <w:style w:type="paragraph" w:styleId="21">
    <w:name w:val="toc 2"/>
    <w:next w:val="a"/>
    <w:link w:val="22"/>
    <w:uiPriority w:val="39"/>
    <w:rsid w:val="002C6B1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C6B1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C6B1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C6B1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C6B1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C6B1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C6B1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C6B13"/>
    <w:rPr>
      <w:rFonts w:ascii="XO Thames" w:hAnsi="XO Thames"/>
      <w:sz w:val="28"/>
    </w:rPr>
  </w:style>
  <w:style w:type="paragraph" w:customStyle="1" w:styleId="Endnote">
    <w:name w:val="Endnote"/>
    <w:link w:val="Endnote0"/>
    <w:rsid w:val="002C6B1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C6B1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C6B1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C6B1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C6B13"/>
    <w:rPr>
      <w:rFonts w:ascii="XO Thames" w:hAnsi="XO Thames"/>
      <w:sz w:val="28"/>
    </w:rPr>
  </w:style>
  <w:style w:type="paragraph" w:styleId="a3">
    <w:name w:val="No Spacing"/>
    <w:link w:val="a4"/>
    <w:uiPriority w:val="1"/>
    <w:qFormat/>
    <w:rsid w:val="002C6B13"/>
    <w:rPr>
      <w:sz w:val="22"/>
    </w:rPr>
  </w:style>
  <w:style w:type="character" w:customStyle="1" w:styleId="a4">
    <w:name w:val="Без интервала Знак"/>
    <w:link w:val="a3"/>
    <w:uiPriority w:val="1"/>
    <w:rsid w:val="002C6B13"/>
    <w:rPr>
      <w:sz w:val="22"/>
    </w:rPr>
  </w:style>
  <w:style w:type="character" w:customStyle="1" w:styleId="50">
    <w:name w:val="Заголовок 5 Знак"/>
    <w:link w:val="5"/>
    <w:rsid w:val="002C6B1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C6B13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2C6B13"/>
    <w:rPr>
      <w:color w:val="0000FF"/>
      <w:u w:val="single"/>
    </w:rPr>
  </w:style>
  <w:style w:type="character" w:styleId="a5">
    <w:name w:val="Hyperlink"/>
    <w:link w:val="12"/>
    <w:rsid w:val="002C6B13"/>
    <w:rPr>
      <w:color w:val="0000FF"/>
      <w:u w:val="single"/>
    </w:rPr>
  </w:style>
  <w:style w:type="paragraph" w:customStyle="1" w:styleId="Footnote">
    <w:name w:val="Footnote"/>
    <w:link w:val="Footnote0"/>
    <w:rsid w:val="002C6B1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C6B1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C6B1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C6B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C6B1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C6B1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C6B1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C6B1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C6B1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C6B1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C6B1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C6B1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C6B1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C6B13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8"/>
    <w:rsid w:val="002C6B13"/>
  </w:style>
  <w:style w:type="paragraph" w:styleId="a8">
    <w:name w:val="Title"/>
    <w:next w:val="a"/>
    <w:link w:val="a9"/>
    <w:uiPriority w:val="10"/>
    <w:qFormat/>
    <w:rsid w:val="002C6B1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C6B1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C6B1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C6B13"/>
    <w:rPr>
      <w:rFonts w:ascii="XO Thames" w:hAnsi="XO Thames"/>
      <w:b/>
      <w:sz w:val="28"/>
    </w:rPr>
  </w:style>
  <w:style w:type="paragraph" w:customStyle="1" w:styleId="msonormalbullet1gif">
    <w:name w:val="msonormalbullet1.gif"/>
    <w:basedOn w:val="a"/>
    <w:rsid w:val="00FC449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15</cp:revision>
  <cp:lastPrinted>2025-12-22T13:28:00Z</cp:lastPrinted>
  <dcterms:created xsi:type="dcterms:W3CDTF">2025-12-12T12:53:00Z</dcterms:created>
  <dcterms:modified xsi:type="dcterms:W3CDTF">2025-12-24T12:18:00Z</dcterms:modified>
</cp:coreProperties>
</file>