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0A" w:rsidRDefault="000D050A" w:rsidP="000D050A">
      <w:pPr>
        <w:pStyle w:val="a3"/>
        <w:numPr>
          <w:ilvl w:val="0"/>
          <w:numId w:val="1"/>
        </w:numPr>
        <w:ind w:left="0" w:hanging="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50A" w:rsidRDefault="000D050A" w:rsidP="000D050A">
      <w:pPr>
        <w:pStyle w:val="a3"/>
        <w:numPr>
          <w:ilvl w:val="0"/>
          <w:numId w:val="1"/>
        </w:numPr>
        <w:ind w:left="0" w:hanging="6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КРЫМ</w:t>
      </w:r>
    </w:p>
    <w:p w:rsidR="000D050A" w:rsidRDefault="000D050A" w:rsidP="000D050A">
      <w:pPr>
        <w:pStyle w:val="a3"/>
        <w:numPr>
          <w:ilvl w:val="0"/>
          <w:numId w:val="1"/>
        </w:numPr>
        <w:ind w:left="0" w:hanging="6"/>
        <w:jc w:val="center"/>
        <w:rPr>
          <w:sz w:val="28"/>
          <w:szCs w:val="28"/>
        </w:rPr>
      </w:pPr>
      <w:r>
        <w:rPr>
          <w:sz w:val="28"/>
          <w:szCs w:val="28"/>
        </w:rPr>
        <w:t>РАЗДОЛЬНЕНСКИЙ РАЙОН</w:t>
      </w:r>
    </w:p>
    <w:p w:rsidR="000D050A" w:rsidRDefault="000D050A" w:rsidP="000D050A">
      <w:pPr>
        <w:pStyle w:val="a3"/>
        <w:numPr>
          <w:ilvl w:val="0"/>
          <w:numId w:val="1"/>
        </w:numPr>
        <w:ind w:left="0" w:hanging="6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ЗИМИНСКОГО СЕЛЬСКОГО ПОСЕЛЕНИЯ</w:t>
      </w:r>
    </w:p>
    <w:p w:rsidR="000D050A" w:rsidRDefault="000D050A" w:rsidP="000D050A">
      <w:pPr>
        <w:pStyle w:val="a3"/>
        <w:numPr>
          <w:ilvl w:val="0"/>
          <w:numId w:val="1"/>
        </w:numPr>
        <w:ind w:left="0" w:hanging="6"/>
        <w:jc w:val="center"/>
        <w:rPr>
          <w:sz w:val="28"/>
          <w:szCs w:val="28"/>
        </w:rPr>
      </w:pPr>
    </w:p>
    <w:p w:rsidR="000D050A" w:rsidRDefault="000D050A" w:rsidP="000D050A">
      <w:pPr>
        <w:pStyle w:val="a3"/>
        <w:numPr>
          <w:ilvl w:val="0"/>
          <w:numId w:val="1"/>
        </w:numPr>
        <w:ind w:left="0" w:hanging="6"/>
        <w:jc w:val="center"/>
        <w:rPr>
          <w:sz w:val="28"/>
          <w:szCs w:val="28"/>
        </w:rPr>
      </w:pPr>
      <w:r>
        <w:rPr>
          <w:color w:val="323232"/>
          <w:spacing w:val="1"/>
          <w:sz w:val="28"/>
          <w:szCs w:val="28"/>
        </w:rPr>
        <w:t>ПОСТАНОВЛЕНИЕ №  277</w:t>
      </w:r>
    </w:p>
    <w:p w:rsidR="000D050A" w:rsidRDefault="000D050A" w:rsidP="000D050A">
      <w:pPr>
        <w:pStyle w:val="a3"/>
        <w:numPr>
          <w:ilvl w:val="0"/>
          <w:numId w:val="1"/>
        </w:numPr>
        <w:ind w:left="0" w:hanging="6"/>
        <w:rPr>
          <w:sz w:val="28"/>
          <w:szCs w:val="28"/>
        </w:rPr>
      </w:pPr>
      <w:r>
        <w:rPr>
          <w:color w:val="000000"/>
          <w:sz w:val="28"/>
          <w:szCs w:val="28"/>
        </w:rPr>
        <w:t>от  23 декабря 2025 г.</w:t>
      </w:r>
    </w:p>
    <w:p w:rsidR="000D050A" w:rsidRDefault="000D050A" w:rsidP="000D050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имино</w:t>
      </w:r>
      <w:proofErr w:type="spellEnd"/>
    </w:p>
    <w:p w:rsidR="000D050A" w:rsidRDefault="000D050A" w:rsidP="000D050A">
      <w:pPr>
        <w:pStyle w:val="a3"/>
        <w:numPr>
          <w:ilvl w:val="0"/>
          <w:numId w:val="1"/>
        </w:numPr>
        <w:rPr>
          <w:sz w:val="28"/>
          <w:szCs w:val="28"/>
        </w:rPr>
      </w:pPr>
    </w:p>
    <w:p w:rsidR="000D050A" w:rsidRDefault="000D050A" w:rsidP="000D050A">
      <w:pPr>
        <w:spacing w:line="228" w:lineRule="auto"/>
        <w:ind w:right="-1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Зиминского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Раздольненского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Республики Крым  от 20.11.2020г № 234 «Об утверждении административного регламента предоставления муниципальной услуги «Рассмотрение извещения о продаже земельных участков из земель сельскохозяйственного назначения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в редакции постановления от 04.04.2024 №  55)</w:t>
      </w:r>
    </w:p>
    <w:p w:rsidR="000D050A" w:rsidRDefault="000D050A" w:rsidP="000D050A">
      <w:pPr>
        <w:pStyle w:val="11"/>
        <w:tabs>
          <w:tab w:val="left" w:pos="9920"/>
        </w:tabs>
        <w:ind w:left="0" w:right="-3" w:firstLine="709"/>
        <w:jc w:val="both"/>
        <w:rPr>
          <w:i/>
        </w:rPr>
      </w:pPr>
    </w:p>
    <w:p w:rsidR="000D050A" w:rsidRDefault="000D050A" w:rsidP="000D050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en-US"/>
        </w:rPr>
        <w:t xml:space="preserve">В соответствии с Земельным кодексом Российской Федерации, Федеральным законом от 27.07.2010 года № 210-ФЗ «Об организации предоставления государственных и муниципальных услуг», Уставом муниципального образования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Зиминское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Calibri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 Республики Крым, Администрация </w:t>
      </w:r>
      <w:proofErr w:type="spellStart"/>
      <w:r>
        <w:rPr>
          <w:rFonts w:ascii="Times New Roman" w:eastAsia="Calibri" w:hAnsi="Times New Roman"/>
          <w:sz w:val="28"/>
          <w:szCs w:val="28"/>
        </w:rPr>
        <w:t>Зиминского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  ПОСТАНОВЛЯЕТ:</w:t>
      </w:r>
    </w:p>
    <w:p w:rsidR="000D050A" w:rsidRDefault="000D050A" w:rsidP="000D050A">
      <w:pPr>
        <w:pStyle w:val="11"/>
        <w:tabs>
          <w:tab w:val="left" w:pos="9920"/>
        </w:tabs>
        <w:ind w:left="0" w:right="-3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b w:val="0"/>
          <w:sz w:val="28"/>
          <w:szCs w:val="28"/>
        </w:rPr>
        <w:t>Зиминского</w:t>
      </w:r>
      <w:proofErr w:type="spellEnd"/>
      <w:r>
        <w:rPr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b w:val="0"/>
          <w:sz w:val="28"/>
          <w:szCs w:val="28"/>
        </w:rPr>
        <w:t>Раздольненского</w:t>
      </w:r>
      <w:proofErr w:type="spellEnd"/>
      <w:r>
        <w:rPr>
          <w:b w:val="0"/>
          <w:sz w:val="28"/>
          <w:szCs w:val="28"/>
        </w:rPr>
        <w:t xml:space="preserve"> района Республики Крым от 20.11.2020г № 234 «Об утверждении административного регламента предоставления муниципальной услуги «Рассмотрение извещения о продаже земельных участков из земель сельскохозяйственного назначения»</w:t>
      </w:r>
      <w:r>
        <w:rPr>
          <w:bCs w:val="0"/>
          <w:sz w:val="28"/>
          <w:szCs w:val="28"/>
        </w:rPr>
        <w:t xml:space="preserve"> </w:t>
      </w:r>
      <w:proofErr w:type="gramStart"/>
      <w:r>
        <w:rPr>
          <w:b w:val="0"/>
          <w:bCs w:val="0"/>
          <w:sz w:val="28"/>
          <w:szCs w:val="28"/>
        </w:rPr>
        <w:t xml:space="preserve">( </w:t>
      </w:r>
      <w:proofErr w:type="gramEnd"/>
      <w:r>
        <w:rPr>
          <w:b w:val="0"/>
          <w:bCs w:val="0"/>
          <w:sz w:val="28"/>
          <w:szCs w:val="28"/>
        </w:rPr>
        <w:t>в редакции  постановления от  04.04.2024  №  55)</w:t>
      </w:r>
      <w:r>
        <w:rPr>
          <w:bCs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следующие изменения:</w:t>
      </w:r>
    </w:p>
    <w:p w:rsidR="000D050A" w:rsidRDefault="000D050A" w:rsidP="000D050A">
      <w:pPr>
        <w:pStyle w:val="11"/>
        <w:tabs>
          <w:tab w:val="left" w:pos="9920"/>
        </w:tabs>
        <w:ind w:left="0" w:right="-3" w:firstLine="709"/>
        <w:jc w:val="both"/>
        <w:rPr>
          <w:b w:val="0"/>
          <w:sz w:val="28"/>
          <w:szCs w:val="28"/>
        </w:rPr>
      </w:pPr>
    </w:p>
    <w:p w:rsidR="000D050A" w:rsidRDefault="000D050A" w:rsidP="000D050A">
      <w:pPr>
        <w:pStyle w:val="a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Пункт 2.6 Административного регламента дополнить абзацами следующего содержания:</w:t>
      </w:r>
    </w:p>
    <w:p w:rsidR="000D050A" w:rsidRDefault="000D050A" w:rsidP="000D050A">
      <w:pPr>
        <w:pStyle w:val="a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</w:t>
      </w:r>
      <w:proofErr w:type="gramEnd"/>
      <w:r>
        <w:rPr>
          <w:sz w:val="28"/>
          <w:szCs w:val="28"/>
        </w:rPr>
        <w:t xml:space="preserve"> закона от 29 декабря 2022 года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</w:t>
      </w:r>
      <w:r>
        <w:rPr>
          <w:sz w:val="28"/>
          <w:szCs w:val="28"/>
        </w:rPr>
        <w:lastRenderedPageBreak/>
        <w:t xml:space="preserve">акты Российской Федерации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положений законодательных актов Российской Федерации».</w:t>
      </w:r>
    </w:p>
    <w:p w:rsidR="000D050A" w:rsidRDefault="000D050A" w:rsidP="000D050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технологий, предусмотренных статьями 9, 10 и 14 Федерального закона от 29 декабря 2022 года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положений законодательных актов Российской Федерации».».</w:t>
      </w:r>
    </w:p>
    <w:p w:rsidR="000D050A" w:rsidRDefault="000D050A" w:rsidP="000D050A">
      <w:pPr>
        <w:pStyle w:val="a3"/>
        <w:ind w:firstLine="709"/>
        <w:jc w:val="both"/>
        <w:rPr>
          <w:sz w:val="28"/>
          <w:szCs w:val="28"/>
        </w:rPr>
      </w:pPr>
    </w:p>
    <w:p w:rsidR="000D050A" w:rsidRDefault="000D050A" w:rsidP="000D050A">
      <w:pPr>
        <w:pStyle w:val="a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Пункт 2.14 Административного регламента  изложить в следующей редакции:</w:t>
      </w:r>
    </w:p>
    <w:p w:rsidR="000D050A" w:rsidRDefault="000D050A" w:rsidP="000D050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«2.14.</w:t>
      </w:r>
      <w:r>
        <w:rPr>
          <w:sz w:val="28"/>
          <w:szCs w:val="28"/>
        </w:rPr>
        <w:tab/>
        <w:t xml:space="preserve">Максимальный срок ожидания в очереди при подаче запроса о предоставлении муниципальной услуги и </w:t>
      </w:r>
      <w:proofErr w:type="spellStart"/>
      <w:r>
        <w:rPr>
          <w:sz w:val="28"/>
          <w:szCs w:val="28"/>
        </w:rPr>
        <w:t>услуги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редоставляемой</w:t>
      </w:r>
      <w:proofErr w:type="spellEnd"/>
      <w:r>
        <w:rPr>
          <w:sz w:val="28"/>
          <w:szCs w:val="28"/>
        </w:rPr>
        <w:t xml:space="preserve"> организацией, участвующей в предоставлении муниципальной услуги, и при получении результата предоставления таких услуг</w:t>
      </w:r>
    </w:p>
    <w:p w:rsidR="000D050A" w:rsidRDefault="000D050A" w:rsidP="000D050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в Уполномоченный орган или многофункциональный центр составляет не более 15 минут</w:t>
      </w:r>
      <w:proofErr w:type="gramStart"/>
      <w:r>
        <w:rPr>
          <w:sz w:val="28"/>
          <w:szCs w:val="28"/>
        </w:rPr>
        <w:t>.».</w:t>
      </w:r>
      <w:proofErr w:type="gramEnd"/>
    </w:p>
    <w:p w:rsidR="000D050A" w:rsidRDefault="000D050A" w:rsidP="000D050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постановление на информационных стендах населенных пунктов </w:t>
      </w:r>
      <w:proofErr w:type="spellStart"/>
      <w:r>
        <w:rPr>
          <w:sz w:val="28"/>
          <w:szCs w:val="28"/>
        </w:rPr>
        <w:t>Зиминского</w:t>
      </w:r>
      <w:proofErr w:type="spellEnd"/>
      <w:r>
        <w:rPr>
          <w:sz w:val="28"/>
          <w:szCs w:val="28"/>
        </w:rPr>
        <w:t xml:space="preserve"> сельского поселения и на официальном сайте Администрации </w:t>
      </w:r>
      <w:proofErr w:type="spellStart"/>
      <w:r>
        <w:rPr>
          <w:sz w:val="28"/>
          <w:szCs w:val="28"/>
        </w:rPr>
        <w:t>Зиминского</w:t>
      </w:r>
      <w:proofErr w:type="spellEnd"/>
      <w:r>
        <w:rPr>
          <w:sz w:val="28"/>
          <w:szCs w:val="28"/>
        </w:rPr>
        <w:t xml:space="preserve"> сельского поселения в сети Интернет http://зиминское-сп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ф/.</w:t>
      </w:r>
    </w:p>
    <w:p w:rsidR="000D050A" w:rsidRDefault="000D050A" w:rsidP="000D050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момента официального обнародования (опубликования).. </w:t>
      </w:r>
    </w:p>
    <w:p w:rsidR="000D050A" w:rsidRDefault="000D050A" w:rsidP="000D050A">
      <w:pPr>
        <w:pStyle w:val="a3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0D050A" w:rsidRDefault="000D050A" w:rsidP="000D050A">
      <w:pPr>
        <w:pStyle w:val="a3"/>
        <w:ind w:firstLine="709"/>
        <w:jc w:val="both"/>
        <w:rPr>
          <w:rFonts w:eastAsia="Calibri"/>
          <w:sz w:val="28"/>
          <w:szCs w:val="28"/>
        </w:rPr>
      </w:pPr>
    </w:p>
    <w:p w:rsidR="000D050A" w:rsidRDefault="000D050A" w:rsidP="000D050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D050A" w:rsidRDefault="000D050A" w:rsidP="000D05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Зиминского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0D050A" w:rsidRDefault="000D050A" w:rsidP="000D050A">
      <w:pPr>
        <w:pStyle w:val="a3"/>
        <w:rPr>
          <w:sz w:val="28"/>
          <w:szCs w:val="28"/>
        </w:rPr>
      </w:pPr>
      <w:r>
        <w:rPr>
          <w:sz w:val="28"/>
          <w:szCs w:val="28"/>
        </w:rPr>
        <w:t>совет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глава Администрации</w:t>
      </w:r>
    </w:p>
    <w:p w:rsidR="000D050A" w:rsidRDefault="000D050A" w:rsidP="000D050A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Зиминского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</w:t>
      </w:r>
      <w:proofErr w:type="spellStart"/>
      <w:r>
        <w:rPr>
          <w:sz w:val="28"/>
          <w:szCs w:val="28"/>
        </w:rPr>
        <w:t>С.В.Канцелярук</w:t>
      </w:r>
      <w:proofErr w:type="spellEnd"/>
    </w:p>
    <w:p w:rsidR="001C67CD" w:rsidRDefault="001C67CD"/>
    <w:sectPr w:rsidR="001C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050A"/>
    <w:rsid w:val="000D050A"/>
    <w:rsid w:val="001C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1"/>
    <w:qFormat/>
    <w:rsid w:val="000D050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uiPriority w:val="1"/>
    <w:qFormat/>
    <w:rsid w:val="000D050A"/>
    <w:pPr>
      <w:widowControl w:val="0"/>
      <w:autoSpaceDE w:val="0"/>
      <w:autoSpaceDN w:val="0"/>
      <w:spacing w:after="0" w:line="240" w:lineRule="auto"/>
      <w:ind w:left="189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0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cp:lastPrinted>2025-12-23T14:13:00Z</cp:lastPrinted>
  <dcterms:created xsi:type="dcterms:W3CDTF">2025-12-23T14:13:00Z</dcterms:created>
  <dcterms:modified xsi:type="dcterms:W3CDTF">2025-12-23T14:13:00Z</dcterms:modified>
</cp:coreProperties>
</file>